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4EC993D4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0064D9">
        <w:rPr>
          <w:rFonts w:ascii="Cambria" w:hAnsi="Cambria"/>
          <w:b/>
          <w:color w:val="000000"/>
          <w:szCs w:val="24"/>
        </w:rPr>
        <w:t>067/2022</w:t>
      </w:r>
    </w:p>
    <w:p w14:paraId="26C2C9FC" w14:textId="7D14A5BD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0064D9">
        <w:rPr>
          <w:rFonts w:ascii="Cambria" w:hAnsi="Cambria"/>
          <w:b/>
          <w:color w:val="000000"/>
          <w:szCs w:val="24"/>
        </w:rPr>
        <w:t>040/2022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5A687EFA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EB36D2">
        <w:rPr>
          <w:rFonts w:ascii="Cambria" w:hAnsi="Cambria"/>
          <w:color w:val="000000"/>
          <w:szCs w:val="24"/>
        </w:rPr>
        <w:t>034</w:t>
      </w:r>
      <w:r w:rsidR="000064D9">
        <w:rPr>
          <w:rFonts w:ascii="Cambria" w:hAnsi="Cambria"/>
          <w:color w:val="000000"/>
          <w:szCs w:val="24"/>
        </w:rPr>
        <w:t>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27411F9B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0064D9">
        <w:rPr>
          <w:rFonts w:ascii="Cambria" w:hAnsi="Cambria"/>
          <w:color w:val="000000"/>
          <w:szCs w:val="24"/>
        </w:rPr>
        <w:t>040/2022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6E237432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</w:t>
      </w:r>
      <w:r w:rsidR="00AF6562">
        <w:rPr>
          <w:rFonts w:ascii="Cambria" w:hAnsi="Cambria"/>
          <w:color w:val="000000"/>
          <w:szCs w:val="24"/>
        </w:rPr>
        <w:t xml:space="preserve">LICITATÓRIO </w:t>
      </w:r>
      <w:r w:rsidRPr="00500FE5">
        <w:rPr>
          <w:rFonts w:ascii="Cambria" w:hAnsi="Cambria"/>
          <w:color w:val="000000"/>
          <w:szCs w:val="24"/>
        </w:rPr>
        <w:t xml:space="preserve">Nº </w:t>
      </w:r>
      <w:r w:rsidR="000064D9">
        <w:rPr>
          <w:rFonts w:ascii="Cambria" w:hAnsi="Cambria"/>
          <w:color w:val="000000"/>
          <w:szCs w:val="24"/>
        </w:rPr>
        <w:t>067/2022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09966551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Aos </w:t>
      </w:r>
      <w:r w:rsidR="000523C6">
        <w:rPr>
          <w:rFonts w:ascii="Cambria" w:hAnsi="Cambria" w:cs="Arial"/>
          <w:color w:val="000000"/>
        </w:rPr>
        <w:t>20 (vinte)</w:t>
      </w:r>
      <w:r w:rsidRPr="00500FE5">
        <w:rPr>
          <w:rFonts w:ascii="Cambria" w:hAnsi="Cambria" w:cs="Arial"/>
          <w:color w:val="000000"/>
        </w:rPr>
        <w:t xml:space="preserve"> dias do mês de </w:t>
      </w:r>
      <w:r w:rsidR="00A723EE">
        <w:rPr>
          <w:rFonts w:ascii="Cambria" w:hAnsi="Cambria" w:cs="Arial"/>
          <w:color w:val="000000"/>
        </w:rPr>
        <w:t xml:space="preserve">julho </w:t>
      </w:r>
      <w:r w:rsidRPr="00500FE5">
        <w:rPr>
          <w:rFonts w:ascii="Cambria" w:hAnsi="Cambria" w:cs="Arial"/>
          <w:color w:val="000000"/>
        </w:rPr>
        <w:t xml:space="preserve">de </w:t>
      </w:r>
      <w:r w:rsidR="00CC1AAE">
        <w:rPr>
          <w:rFonts w:ascii="Cambria" w:hAnsi="Cambria" w:cs="Arial"/>
          <w:color w:val="000000"/>
        </w:rPr>
        <w:t>2022</w:t>
      </w:r>
      <w:r w:rsidRPr="00500FE5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CB0D9F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500FE5">
        <w:rPr>
          <w:rFonts w:ascii="Cambria" w:hAnsi="Cambria" w:cs="Arial"/>
          <w:color w:val="000000"/>
        </w:rPr>
        <w:t xml:space="preserve">, o Exmo. Sr. Prefeito Municipal, Sr. </w:t>
      </w:r>
      <w:r w:rsidR="009A0F5C">
        <w:rPr>
          <w:rFonts w:ascii="Cambria" w:hAnsi="Cambria" w:cs="Arial"/>
          <w:color w:val="000000"/>
        </w:rPr>
        <w:t xml:space="preserve">Mário Reis </w:t>
      </w:r>
      <w:proofErr w:type="spellStart"/>
      <w:r w:rsidR="009A0F5C">
        <w:rPr>
          <w:rFonts w:ascii="Cambria" w:hAnsi="Cambria" w:cs="Arial"/>
          <w:color w:val="000000"/>
        </w:rPr>
        <w:t>Filgueiras</w:t>
      </w:r>
      <w:proofErr w:type="spellEnd"/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0064D9">
        <w:rPr>
          <w:rFonts w:ascii="Cambria" w:hAnsi="Cambria" w:cs="Arial"/>
          <w:color w:val="000000"/>
        </w:rPr>
        <w:t>040/2022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0064D9">
        <w:rPr>
          <w:rFonts w:ascii="Cambria" w:hAnsi="Cambria" w:cs="Arial"/>
          <w:color w:val="000000"/>
        </w:rPr>
        <w:t>067/2022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DF0C84" w:rsidRPr="00DF0C84">
        <w:rPr>
          <w:rFonts w:ascii="Cambria" w:hAnsi="Cambria" w:cs="Arial"/>
          <w:b/>
          <w:bCs/>
          <w:color w:val="000000"/>
        </w:rPr>
        <w:t>QUIBASA QUIMICA BASICA LTDA</w:t>
      </w:r>
      <w:r w:rsidRPr="00500FE5">
        <w:rPr>
          <w:rFonts w:ascii="Cambria" w:hAnsi="Cambria" w:cs="Arial"/>
          <w:color w:val="000000"/>
        </w:rPr>
        <w:t xml:space="preserve">, localizado na </w:t>
      </w:r>
      <w:r w:rsidR="00DF0C84">
        <w:rPr>
          <w:rFonts w:ascii="Cambria" w:hAnsi="Cambria" w:cs="Arial"/>
          <w:color w:val="000000"/>
        </w:rPr>
        <w:t xml:space="preserve">Rua Teles Menezes, nº. 92, bairro Santa Branca, Belo Horizonte/MG, CEP </w:t>
      </w:r>
      <w:r w:rsidR="00DC0503">
        <w:rPr>
          <w:rFonts w:ascii="Cambria" w:hAnsi="Cambria" w:cs="Arial"/>
          <w:color w:val="000000"/>
        </w:rPr>
        <w:t>31.565-130</w:t>
      </w:r>
      <w:r w:rsidRPr="00500FE5">
        <w:rPr>
          <w:rFonts w:ascii="Cambria" w:hAnsi="Cambria" w:cs="Arial"/>
          <w:color w:val="000000"/>
        </w:rPr>
        <w:t xml:space="preserve">, cujo CNPJ é </w:t>
      </w:r>
      <w:r w:rsidR="005763A1">
        <w:rPr>
          <w:rFonts w:ascii="Cambria" w:hAnsi="Cambria" w:cs="Arial"/>
          <w:color w:val="000000"/>
        </w:rPr>
        <w:t>19.400.787/0001-07</w:t>
      </w:r>
      <w:r w:rsidRPr="00500FE5">
        <w:rPr>
          <w:rFonts w:ascii="Cambria" w:hAnsi="Cambria" w:cs="Arial"/>
          <w:color w:val="000000"/>
        </w:rPr>
        <w:t xml:space="preserve">, neste ato representado por </w:t>
      </w:r>
      <w:r w:rsidR="00565F0B">
        <w:rPr>
          <w:rFonts w:ascii="Cambria" w:hAnsi="Cambria" w:cs="Arial"/>
          <w:color w:val="000000"/>
        </w:rPr>
        <w:t xml:space="preserve">Rodrigo Cecílio Teixeira, inscrito no CPF/MF sob o nº. </w:t>
      </w:r>
      <w:r w:rsidR="00831928">
        <w:rPr>
          <w:rFonts w:ascii="Cambria" w:hAnsi="Cambria" w:cs="Arial"/>
          <w:color w:val="000000"/>
        </w:rPr>
        <w:t>980.276.466-34</w:t>
      </w:r>
      <w:r w:rsidRPr="00500FE5">
        <w:rPr>
          <w:rFonts w:ascii="Cambria" w:hAnsi="Cambria" w:cs="Arial"/>
          <w:color w:val="000000"/>
        </w:rPr>
        <w:t>, conforme quadro abaixo:</w:t>
      </w:r>
    </w:p>
    <w:p w14:paraId="26C2CA0A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831"/>
        <w:gridCol w:w="875"/>
        <w:gridCol w:w="911"/>
        <w:gridCol w:w="1100"/>
        <w:gridCol w:w="958"/>
        <w:gridCol w:w="1083"/>
        <w:gridCol w:w="958"/>
        <w:gridCol w:w="1083"/>
      </w:tblGrid>
      <w:tr w:rsidR="00B52EF5" w:rsidRPr="002C098C" w14:paraId="6F10C4DC" w14:textId="77777777" w:rsidTr="00B52EF5">
        <w:trPr>
          <w:trHeight w:val="24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3797" w14:textId="77777777" w:rsidR="00B52EF5" w:rsidRPr="002C098C" w:rsidRDefault="00B52EF5" w:rsidP="002C098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C098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8EF1" w14:textId="77777777" w:rsidR="00B52EF5" w:rsidRPr="002C098C" w:rsidRDefault="00B52EF5" w:rsidP="002C098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C098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B3C0" w14:textId="77777777" w:rsidR="00B52EF5" w:rsidRPr="002C098C" w:rsidRDefault="00B52EF5" w:rsidP="002C098C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C098C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B52EF5" w:rsidRPr="002C098C" w14:paraId="398E3A55" w14:textId="77777777" w:rsidTr="00B52EF5">
        <w:trPr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0C47" w14:textId="77777777" w:rsidR="00B52EF5" w:rsidRPr="002C098C" w:rsidRDefault="00B52EF5" w:rsidP="002C098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F06A" w14:textId="77777777" w:rsidR="00B52EF5" w:rsidRPr="002C098C" w:rsidRDefault="00B52EF5" w:rsidP="002C098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A8FC649" w14:textId="77777777" w:rsidR="00B52EF5" w:rsidRPr="002C098C" w:rsidRDefault="00B52EF5" w:rsidP="002C098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C098C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B6A5B4" w14:textId="77777777" w:rsidR="00B52EF5" w:rsidRPr="002C098C" w:rsidRDefault="00B52EF5" w:rsidP="002C098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C098C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FFB34C" w14:textId="77777777" w:rsidR="00B52EF5" w:rsidRPr="002C098C" w:rsidRDefault="00B52EF5" w:rsidP="002C098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C098C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B52EF5" w:rsidRPr="002C098C" w14:paraId="36CB6E8C" w14:textId="77777777" w:rsidTr="00B52EF5">
        <w:trPr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B2E9" w14:textId="77777777" w:rsidR="00B52EF5" w:rsidRPr="002C098C" w:rsidRDefault="00B52EF5" w:rsidP="002C098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5AEE" w14:textId="77777777" w:rsidR="00B52EF5" w:rsidRPr="002C098C" w:rsidRDefault="00B52EF5" w:rsidP="002C098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91E79" w14:textId="77777777" w:rsidR="00B52EF5" w:rsidRPr="002C098C" w:rsidRDefault="00B52EF5" w:rsidP="002C098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C098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C098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2E2C5" w14:textId="77777777" w:rsidR="00B52EF5" w:rsidRPr="002C098C" w:rsidRDefault="00B52EF5" w:rsidP="002C098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C098C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927F1A" w14:textId="77777777" w:rsidR="00B52EF5" w:rsidRPr="002C098C" w:rsidRDefault="00B52EF5" w:rsidP="002C098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C098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2D2B3" w14:textId="77777777" w:rsidR="00B52EF5" w:rsidRPr="002C098C" w:rsidRDefault="00B52EF5" w:rsidP="002C098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C098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C098C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9F718" w14:textId="77777777" w:rsidR="00B52EF5" w:rsidRPr="002C098C" w:rsidRDefault="00B52EF5" w:rsidP="002C098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C098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8913EE" w14:textId="77777777" w:rsidR="00B52EF5" w:rsidRPr="002C098C" w:rsidRDefault="00B52EF5" w:rsidP="002C098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C098C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C098C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E84DA" w14:textId="77777777" w:rsidR="00B52EF5" w:rsidRPr="002C098C" w:rsidRDefault="00B52EF5" w:rsidP="002C098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C098C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B52EF5" w:rsidRPr="002C098C" w14:paraId="4905CB9A" w14:textId="77777777" w:rsidTr="00B52EF5">
        <w:trPr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B20C" w14:textId="77777777" w:rsidR="00B52EF5" w:rsidRPr="002C098C" w:rsidRDefault="00B52EF5" w:rsidP="002C098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513F" w14:textId="77777777" w:rsidR="00B52EF5" w:rsidRPr="002C098C" w:rsidRDefault="00B52EF5" w:rsidP="002C098C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C464" w14:textId="77777777" w:rsidR="00B52EF5" w:rsidRPr="002C098C" w:rsidRDefault="00B52EF5" w:rsidP="002C098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F664" w14:textId="77777777" w:rsidR="00B52EF5" w:rsidRPr="002C098C" w:rsidRDefault="00B52EF5" w:rsidP="002C098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076F" w14:textId="77777777" w:rsidR="00B52EF5" w:rsidRPr="002C098C" w:rsidRDefault="00B52EF5" w:rsidP="002C098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1481" w14:textId="77777777" w:rsidR="00B52EF5" w:rsidRPr="002C098C" w:rsidRDefault="00B52EF5" w:rsidP="002C098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50FD" w14:textId="77777777" w:rsidR="00B52EF5" w:rsidRPr="002C098C" w:rsidRDefault="00B52EF5" w:rsidP="002C098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AF42" w14:textId="77777777" w:rsidR="00B52EF5" w:rsidRPr="002C098C" w:rsidRDefault="00B52EF5" w:rsidP="002C098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5D68" w14:textId="77777777" w:rsidR="00B52EF5" w:rsidRPr="002C098C" w:rsidRDefault="00B52EF5" w:rsidP="002C098C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B52EF5" w:rsidRPr="002C098C" w14:paraId="52B50023" w14:textId="77777777" w:rsidTr="00B52EF5">
        <w:trPr>
          <w:trHeight w:val="153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B9BE" w14:textId="77777777" w:rsidR="00B52EF5" w:rsidRPr="002C098C" w:rsidRDefault="00B52EF5" w:rsidP="002C098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C098C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B651" w14:textId="77777777" w:rsidR="00B52EF5" w:rsidRPr="002C098C" w:rsidRDefault="00B52EF5" w:rsidP="00B52EF5">
            <w:pPr>
              <w:jc w:val="both"/>
              <w:rPr>
                <w:rFonts w:ascii="Cambria" w:hAnsi="Cambria" w:cs="Calibri"/>
                <w:color w:val="000000"/>
                <w:sz w:val="20"/>
              </w:rPr>
            </w:pPr>
            <w:r w:rsidRPr="002C098C">
              <w:rPr>
                <w:rFonts w:ascii="Cambria" w:hAnsi="Cambria" w:cs="Calibri"/>
                <w:color w:val="000000"/>
                <w:sz w:val="20"/>
              </w:rPr>
              <w:t xml:space="preserve">Leishmaniose Ac Test Kit C/10 </w:t>
            </w:r>
            <w:proofErr w:type="spellStart"/>
            <w:r w:rsidRPr="002C098C">
              <w:rPr>
                <w:rFonts w:ascii="Cambria" w:hAnsi="Cambria" w:cs="Calibri"/>
                <w:color w:val="000000"/>
                <w:sz w:val="20"/>
              </w:rPr>
              <w:t>Unds</w:t>
            </w:r>
            <w:proofErr w:type="spellEnd"/>
            <w:r w:rsidRPr="002C098C">
              <w:rPr>
                <w:rFonts w:ascii="Cambria" w:hAnsi="Cambria" w:cs="Calibri"/>
                <w:color w:val="000000"/>
                <w:sz w:val="20"/>
              </w:rPr>
              <w:t xml:space="preserve"> Leishmaniose Ac Test Kit: detecta qualitativamente os anticorpos </w:t>
            </w:r>
            <w:proofErr w:type="spellStart"/>
            <w:r w:rsidRPr="002C098C">
              <w:rPr>
                <w:rFonts w:ascii="Cambria" w:hAnsi="Cambria" w:cs="Calibri"/>
                <w:color w:val="000000"/>
                <w:sz w:val="20"/>
              </w:rPr>
              <w:t>antiL</w:t>
            </w:r>
            <w:proofErr w:type="spellEnd"/>
            <w:r w:rsidRPr="002C098C">
              <w:rPr>
                <w:rFonts w:ascii="Cambria" w:hAnsi="Cambria" w:cs="Calibri"/>
                <w:color w:val="000000"/>
                <w:sz w:val="20"/>
              </w:rPr>
              <w:t xml:space="preserve">. </w:t>
            </w:r>
            <w:proofErr w:type="spellStart"/>
            <w:r w:rsidRPr="002C098C">
              <w:rPr>
                <w:rFonts w:ascii="Cambria" w:hAnsi="Cambria" w:cs="Calibri"/>
                <w:color w:val="000000"/>
                <w:sz w:val="20"/>
              </w:rPr>
              <w:t>infantum</w:t>
            </w:r>
            <w:proofErr w:type="spellEnd"/>
            <w:r w:rsidRPr="002C098C">
              <w:rPr>
                <w:rFonts w:ascii="Cambria" w:hAnsi="Cambria" w:cs="Calibri"/>
                <w:color w:val="000000"/>
                <w:sz w:val="20"/>
              </w:rPr>
              <w:t xml:space="preserve"> em amostras de sangue, soro ou plasma canino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AD9" w14:textId="77777777" w:rsidR="00B52EF5" w:rsidRPr="002C098C" w:rsidRDefault="00B52EF5" w:rsidP="00B52E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C098C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B679" w14:textId="089D097B" w:rsidR="00B52EF5" w:rsidRPr="002C098C" w:rsidRDefault="00B52EF5" w:rsidP="00B52E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C098C">
              <w:rPr>
                <w:rFonts w:ascii="Cambria" w:hAnsi="Cambria" w:cs="Calibri"/>
                <w:color w:val="000000"/>
                <w:sz w:val="18"/>
                <w:szCs w:val="18"/>
              </w:rPr>
              <w:t>238,00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E3285" w14:textId="7FDDB05D" w:rsidR="00B52EF5" w:rsidRPr="002C098C" w:rsidRDefault="00B52EF5" w:rsidP="00B52E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C098C">
              <w:rPr>
                <w:rFonts w:ascii="Cambria" w:hAnsi="Cambria" w:cs="Calibri"/>
                <w:color w:val="000000"/>
                <w:sz w:val="18"/>
                <w:szCs w:val="18"/>
              </w:rPr>
              <w:t>119.000,00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0E1B" w14:textId="77777777" w:rsidR="00B52EF5" w:rsidRPr="002C098C" w:rsidRDefault="00B52EF5" w:rsidP="00B52E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C098C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AE9F7" w14:textId="51BCF285" w:rsidR="00B52EF5" w:rsidRPr="002C098C" w:rsidRDefault="00B52EF5" w:rsidP="00B52E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C098C">
              <w:rPr>
                <w:rFonts w:ascii="Cambria" w:hAnsi="Cambria" w:cs="Calibri"/>
                <w:color w:val="000000"/>
                <w:sz w:val="18"/>
                <w:szCs w:val="18"/>
              </w:rPr>
              <w:t>119.000,00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E7F80" w14:textId="77777777" w:rsidR="00B52EF5" w:rsidRPr="002C098C" w:rsidRDefault="00B52EF5" w:rsidP="00B52E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C098C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1203" w14:textId="0C79082C" w:rsidR="00B52EF5" w:rsidRPr="002C098C" w:rsidRDefault="00B52EF5" w:rsidP="00B52EF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C098C">
              <w:rPr>
                <w:rFonts w:ascii="Cambria" w:hAnsi="Cambria" w:cs="Calibri"/>
                <w:color w:val="000000"/>
                <w:sz w:val="18"/>
                <w:szCs w:val="18"/>
              </w:rPr>
              <w:t>595.000,00</w:t>
            </w:r>
          </w:p>
        </w:tc>
      </w:tr>
    </w:tbl>
    <w:p w14:paraId="26C2CA2D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I </w:t>
      </w:r>
      <w:proofErr w:type="gramStart"/>
      <w:r w:rsidRPr="00500FE5">
        <w:rPr>
          <w:rFonts w:ascii="Cambria" w:hAnsi="Cambria"/>
          <w:color w:val="000000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4B7D43BF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0064D9">
        <w:rPr>
          <w:rFonts w:ascii="Cambria" w:hAnsi="Cambria"/>
          <w:color w:val="000000"/>
          <w:szCs w:val="24"/>
        </w:rPr>
        <w:t>040/2022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600C5A4C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0064D9">
        <w:rPr>
          <w:rFonts w:ascii="Cambria" w:hAnsi="Cambria"/>
          <w:color w:val="000000"/>
          <w:szCs w:val="24"/>
        </w:rPr>
        <w:t>040/2022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3E0FD30E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0064D9">
        <w:rPr>
          <w:rFonts w:ascii="Cambria" w:hAnsi="Cambria"/>
          <w:color w:val="000000"/>
          <w:szCs w:val="24"/>
        </w:rPr>
        <w:t>040/2022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500FE5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t xml:space="preserve">I </w:t>
      </w:r>
      <w:proofErr w:type="gramStart"/>
      <w:r w:rsidRPr="00500FE5">
        <w:rPr>
          <w:rFonts w:ascii="Cambria" w:hAnsi="Cambria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</w:t>
      </w:r>
      <w:r w:rsidRPr="00500FE5">
        <w:rPr>
          <w:rFonts w:ascii="Cambria" w:hAnsi="Cambria"/>
          <w:bCs/>
          <w:szCs w:val="24"/>
        </w:rPr>
        <w:lastRenderedPageBreak/>
        <w:t xml:space="preserve">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500FE5">
        <w:rPr>
          <w:rFonts w:ascii="Cambria" w:hAnsi="Cambria"/>
          <w:color w:val="000000"/>
          <w:szCs w:val="24"/>
        </w:rPr>
        <w:t>á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 xml:space="preserve">A licitante que ensejar o retardamento da execução do certame, não mantiver a proposta, falhar ou fraudar na execução do contrato, comportar-se de modo </w:t>
      </w:r>
      <w:r w:rsidRPr="00500FE5">
        <w:rPr>
          <w:rFonts w:ascii="Cambria" w:hAnsi="Cambria"/>
          <w:bCs/>
          <w:color w:val="000000"/>
          <w:szCs w:val="24"/>
        </w:rPr>
        <w:lastRenderedPageBreak/>
        <w:t>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7F5EB804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0064D9">
        <w:rPr>
          <w:rFonts w:ascii="Cambria" w:hAnsi="Cambria"/>
          <w:color w:val="000000"/>
          <w:szCs w:val="24"/>
        </w:rPr>
        <w:t>040/2022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500FE5">
        <w:rPr>
          <w:rFonts w:ascii="Cambria" w:hAnsi="Cambria"/>
          <w:color w:val="000000"/>
          <w:szCs w:val="24"/>
        </w:rPr>
        <w:t>93.e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t>Pelas detentoras, quando</w:t>
      </w:r>
      <w:r w:rsidRPr="00500FE5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27A1E105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14.1. Integram esta Ata, o edital do Pregão nº </w:t>
      </w:r>
      <w:r w:rsidR="000064D9">
        <w:rPr>
          <w:rFonts w:ascii="Cambria" w:hAnsi="Cambria" w:cs="Arial"/>
          <w:color w:val="000000"/>
        </w:rPr>
        <w:t>040/2022</w:t>
      </w:r>
      <w:r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>14.2. 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E" w14:textId="77777777" w:rsidR="00961925" w:rsidRPr="00500FE5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26C2CABF" w14:textId="04B91099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Papagaios, </w:t>
      </w:r>
      <w:r w:rsidR="00686FD1">
        <w:rPr>
          <w:rFonts w:ascii="Cambria" w:hAnsi="Cambria"/>
          <w:color w:val="000000"/>
          <w:szCs w:val="24"/>
        </w:rPr>
        <w:t>20 de julho de 2022.</w:t>
      </w:r>
    </w:p>
    <w:p w14:paraId="26C2CAC0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1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16705EA" w14:textId="77777777" w:rsidR="00874648" w:rsidRPr="00874648" w:rsidRDefault="00874648" w:rsidP="00874648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874648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874648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4A5A5973" w:rsidR="00961925" w:rsidRPr="00874648" w:rsidRDefault="00874648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proofErr w:type="spellStart"/>
      <w:r w:rsidRPr="00874648">
        <w:rPr>
          <w:rFonts w:ascii="Cambria" w:hAnsi="Cambria" w:cs="Arial"/>
          <w:b/>
          <w:bCs/>
          <w:i/>
          <w:iCs/>
          <w:color w:val="000000"/>
        </w:rPr>
        <w:t>Quibasa</w:t>
      </w:r>
      <w:proofErr w:type="spellEnd"/>
      <w:r w:rsidRPr="00874648">
        <w:rPr>
          <w:rFonts w:ascii="Cambria" w:hAnsi="Cambria" w:cs="Arial"/>
          <w:b/>
          <w:bCs/>
          <w:i/>
          <w:iCs/>
          <w:color w:val="000000"/>
        </w:rPr>
        <w:t xml:space="preserve"> Química Básica Ltda</w:t>
      </w:r>
    </w:p>
    <w:p w14:paraId="67A42344" w14:textId="58620F09" w:rsidR="00874648" w:rsidRPr="00500FE5" w:rsidRDefault="00874648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CNPJ/MF 19.400.787/0001-07</w:t>
      </w:r>
    </w:p>
    <w:p w14:paraId="26C2CACB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60FF5" w:rsidRDefault="00060FF5">
      <w:r>
        <w:separator/>
      </w:r>
    </w:p>
  </w:endnote>
  <w:endnote w:type="continuationSeparator" w:id="0">
    <w:p w14:paraId="26C2CB2A" w14:textId="77777777" w:rsidR="00060FF5" w:rsidRDefault="0006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60FF5" w:rsidRDefault="00060FF5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60FF5" w:rsidRDefault="00060FF5">
      <w:r>
        <w:separator/>
      </w:r>
    </w:p>
  </w:footnote>
  <w:footnote w:type="continuationSeparator" w:id="0">
    <w:p w14:paraId="26C2CB28" w14:textId="77777777" w:rsidR="00060FF5" w:rsidRDefault="00060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60FF5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60FF5" w:rsidRDefault="00060FF5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60FF5" w:rsidRDefault="00060FF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60FF5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60FF5" w:rsidRDefault="00060FF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60FF5" w:rsidRDefault="00060FF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60FF5" w:rsidRDefault="00060F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6356882">
    <w:abstractNumId w:val="32"/>
  </w:num>
  <w:num w:numId="2" w16cid:durableId="582295657">
    <w:abstractNumId w:val="9"/>
  </w:num>
  <w:num w:numId="3" w16cid:durableId="2068456555">
    <w:abstractNumId w:val="24"/>
  </w:num>
  <w:num w:numId="4" w16cid:durableId="9314278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410995">
    <w:abstractNumId w:val="27"/>
  </w:num>
  <w:num w:numId="6" w16cid:durableId="1661421815">
    <w:abstractNumId w:val="2"/>
  </w:num>
  <w:num w:numId="7" w16cid:durableId="970330020">
    <w:abstractNumId w:val="4"/>
  </w:num>
  <w:num w:numId="8" w16cid:durableId="803962704">
    <w:abstractNumId w:val="3"/>
  </w:num>
  <w:num w:numId="9" w16cid:durableId="88350469">
    <w:abstractNumId w:val="10"/>
  </w:num>
  <w:num w:numId="10" w16cid:durableId="1694572740">
    <w:abstractNumId w:val="1"/>
  </w:num>
  <w:num w:numId="11" w16cid:durableId="229001212">
    <w:abstractNumId w:val="31"/>
  </w:num>
  <w:num w:numId="12" w16cid:durableId="1203711305">
    <w:abstractNumId w:val="15"/>
  </w:num>
  <w:num w:numId="13" w16cid:durableId="1821967972">
    <w:abstractNumId w:val="30"/>
  </w:num>
  <w:num w:numId="14" w16cid:durableId="2096322224">
    <w:abstractNumId w:val="19"/>
  </w:num>
  <w:num w:numId="15" w16cid:durableId="963076380">
    <w:abstractNumId w:val="16"/>
  </w:num>
  <w:num w:numId="16" w16cid:durableId="246154751">
    <w:abstractNumId w:val="18"/>
  </w:num>
  <w:num w:numId="17" w16cid:durableId="963149641">
    <w:abstractNumId w:val="11"/>
  </w:num>
  <w:num w:numId="18" w16cid:durableId="2018073600">
    <w:abstractNumId w:val="7"/>
  </w:num>
  <w:num w:numId="19" w16cid:durableId="1893273199">
    <w:abstractNumId w:val="12"/>
  </w:num>
  <w:num w:numId="20" w16cid:durableId="1586839608">
    <w:abstractNumId w:val="14"/>
  </w:num>
  <w:num w:numId="21" w16cid:durableId="1025715247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 w16cid:durableId="98650492">
    <w:abstractNumId w:val="8"/>
  </w:num>
  <w:num w:numId="23" w16cid:durableId="2058553446">
    <w:abstractNumId w:val="29"/>
  </w:num>
  <w:num w:numId="24" w16cid:durableId="2117092819">
    <w:abstractNumId w:val="21"/>
  </w:num>
  <w:num w:numId="25" w16cid:durableId="2028940705">
    <w:abstractNumId w:val="23"/>
  </w:num>
  <w:num w:numId="26" w16cid:durableId="1981232418">
    <w:abstractNumId w:val="20"/>
  </w:num>
  <w:num w:numId="27" w16cid:durableId="963731356">
    <w:abstractNumId w:val="28"/>
  </w:num>
  <w:num w:numId="28" w16cid:durableId="1973362550">
    <w:abstractNumId w:val="13"/>
  </w:num>
  <w:num w:numId="29" w16cid:durableId="1236817807">
    <w:abstractNumId w:val="0"/>
  </w:num>
  <w:num w:numId="30" w16cid:durableId="18262357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25952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09134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88449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2270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40901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97635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73883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49217172">
    <w:abstractNumId w:val="17"/>
  </w:num>
  <w:num w:numId="39" w16cid:durableId="573585554">
    <w:abstractNumId w:val="22"/>
  </w:num>
  <w:num w:numId="40" w16cid:durableId="915439139">
    <w:abstractNumId w:val="6"/>
  </w:num>
  <w:num w:numId="41" w16cid:durableId="10194287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064D9"/>
    <w:rsid w:val="000148B4"/>
    <w:rsid w:val="0002060E"/>
    <w:rsid w:val="00026B1B"/>
    <w:rsid w:val="00035BF3"/>
    <w:rsid w:val="000417AD"/>
    <w:rsid w:val="00044035"/>
    <w:rsid w:val="00050F88"/>
    <w:rsid w:val="0005239B"/>
    <w:rsid w:val="000523C6"/>
    <w:rsid w:val="0005728F"/>
    <w:rsid w:val="00060FF5"/>
    <w:rsid w:val="0006281E"/>
    <w:rsid w:val="00071E54"/>
    <w:rsid w:val="000770C1"/>
    <w:rsid w:val="00083DD1"/>
    <w:rsid w:val="0008701C"/>
    <w:rsid w:val="0009218A"/>
    <w:rsid w:val="00094E69"/>
    <w:rsid w:val="00095633"/>
    <w:rsid w:val="000C4BB7"/>
    <w:rsid w:val="000E427B"/>
    <w:rsid w:val="000E479B"/>
    <w:rsid w:val="000F3542"/>
    <w:rsid w:val="0010144B"/>
    <w:rsid w:val="00121610"/>
    <w:rsid w:val="00124AC4"/>
    <w:rsid w:val="00172F48"/>
    <w:rsid w:val="00173E14"/>
    <w:rsid w:val="001769BF"/>
    <w:rsid w:val="00185868"/>
    <w:rsid w:val="001A15A9"/>
    <w:rsid w:val="001A5F93"/>
    <w:rsid w:val="001B59BF"/>
    <w:rsid w:val="001B5D1E"/>
    <w:rsid w:val="001C4374"/>
    <w:rsid w:val="001D46C5"/>
    <w:rsid w:val="001D4A6B"/>
    <w:rsid w:val="001E0899"/>
    <w:rsid w:val="001F3ACB"/>
    <w:rsid w:val="00200713"/>
    <w:rsid w:val="00206CB0"/>
    <w:rsid w:val="00210FD8"/>
    <w:rsid w:val="00223E84"/>
    <w:rsid w:val="0023664E"/>
    <w:rsid w:val="00247BEF"/>
    <w:rsid w:val="0026572E"/>
    <w:rsid w:val="0027092D"/>
    <w:rsid w:val="00273022"/>
    <w:rsid w:val="002770C2"/>
    <w:rsid w:val="00290BD1"/>
    <w:rsid w:val="002A01B8"/>
    <w:rsid w:val="002B7728"/>
    <w:rsid w:val="002C098C"/>
    <w:rsid w:val="002C36F6"/>
    <w:rsid w:val="002C5D24"/>
    <w:rsid w:val="002D3DAC"/>
    <w:rsid w:val="002E4F4B"/>
    <w:rsid w:val="00301908"/>
    <w:rsid w:val="00305E4E"/>
    <w:rsid w:val="003102B1"/>
    <w:rsid w:val="003209D5"/>
    <w:rsid w:val="00323E4B"/>
    <w:rsid w:val="003243CA"/>
    <w:rsid w:val="003405CA"/>
    <w:rsid w:val="003457EA"/>
    <w:rsid w:val="00346EE3"/>
    <w:rsid w:val="00356246"/>
    <w:rsid w:val="00357D85"/>
    <w:rsid w:val="0039711B"/>
    <w:rsid w:val="003B0F42"/>
    <w:rsid w:val="003B348D"/>
    <w:rsid w:val="003C1580"/>
    <w:rsid w:val="003C5BCC"/>
    <w:rsid w:val="003C6857"/>
    <w:rsid w:val="003C72FB"/>
    <w:rsid w:val="003D1005"/>
    <w:rsid w:val="003D68E3"/>
    <w:rsid w:val="003E7E0F"/>
    <w:rsid w:val="003F46E8"/>
    <w:rsid w:val="003F55D1"/>
    <w:rsid w:val="003F604A"/>
    <w:rsid w:val="004005C0"/>
    <w:rsid w:val="00407E0E"/>
    <w:rsid w:val="004114C2"/>
    <w:rsid w:val="0041491D"/>
    <w:rsid w:val="00416897"/>
    <w:rsid w:val="00420BEB"/>
    <w:rsid w:val="00443E0F"/>
    <w:rsid w:val="00451DFE"/>
    <w:rsid w:val="004526D9"/>
    <w:rsid w:val="004529F0"/>
    <w:rsid w:val="004539B5"/>
    <w:rsid w:val="0045544C"/>
    <w:rsid w:val="00460ED7"/>
    <w:rsid w:val="004868C0"/>
    <w:rsid w:val="00495D5F"/>
    <w:rsid w:val="0049705F"/>
    <w:rsid w:val="004A0C06"/>
    <w:rsid w:val="004B39EA"/>
    <w:rsid w:val="004C00E1"/>
    <w:rsid w:val="004D02AA"/>
    <w:rsid w:val="004E220D"/>
    <w:rsid w:val="004E6A8A"/>
    <w:rsid w:val="004F0E28"/>
    <w:rsid w:val="004F10A0"/>
    <w:rsid w:val="004F29E5"/>
    <w:rsid w:val="004F2D6A"/>
    <w:rsid w:val="004F42C4"/>
    <w:rsid w:val="004F7F5C"/>
    <w:rsid w:val="00500FE5"/>
    <w:rsid w:val="005012C1"/>
    <w:rsid w:val="005015B1"/>
    <w:rsid w:val="005101A8"/>
    <w:rsid w:val="005209D0"/>
    <w:rsid w:val="00535846"/>
    <w:rsid w:val="00540BB5"/>
    <w:rsid w:val="00561997"/>
    <w:rsid w:val="00561D33"/>
    <w:rsid w:val="00565F0B"/>
    <w:rsid w:val="00573148"/>
    <w:rsid w:val="005763A1"/>
    <w:rsid w:val="00577D94"/>
    <w:rsid w:val="005830FF"/>
    <w:rsid w:val="005937A6"/>
    <w:rsid w:val="00593DAD"/>
    <w:rsid w:val="005A0CC7"/>
    <w:rsid w:val="005A3440"/>
    <w:rsid w:val="005A6AD1"/>
    <w:rsid w:val="005B06C6"/>
    <w:rsid w:val="005E4232"/>
    <w:rsid w:val="005F7E83"/>
    <w:rsid w:val="0060238C"/>
    <w:rsid w:val="00604520"/>
    <w:rsid w:val="00614622"/>
    <w:rsid w:val="00621A8C"/>
    <w:rsid w:val="00645C7E"/>
    <w:rsid w:val="00647358"/>
    <w:rsid w:val="00656F20"/>
    <w:rsid w:val="006630AF"/>
    <w:rsid w:val="0066409A"/>
    <w:rsid w:val="006709C5"/>
    <w:rsid w:val="00681B7E"/>
    <w:rsid w:val="006827E9"/>
    <w:rsid w:val="00686FD1"/>
    <w:rsid w:val="00694DC5"/>
    <w:rsid w:val="006976A3"/>
    <w:rsid w:val="006A06B2"/>
    <w:rsid w:val="006B5144"/>
    <w:rsid w:val="006B6FB2"/>
    <w:rsid w:val="006C1232"/>
    <w:rsid w:val="006C3979"/>
    <w:rsid w:val="006C4315"/>
    <w:rsid w:val="006D15DD"/>
    <w:rsid w:val="006D7103"/>
    <w:rsid w:val="006E6F38"/>
    <w:rsid w:val="006E7153"/>
    <w:rsid w:val="006F2F8D"/>
    <w:rsid w:val="006F7B8E"/>
    <w:rsid w:val="007301AD"/>
    <w:rsid w:val="00735C73"/>
    <w:rsid w:val="00746626"/>
    <w:rsid w:val="0075147A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86B61"/>
    <w:rsid w:val="00790E98"/>
    <w:rsid w:val="00796EC9"/>
    <w:rsid w:val="007B5DF6"/>
    <w:rsid w:val="007C1F72"/>
    <w:rsid w:val="007C2127"/>
    <w:rsid w:val="007D04C1"/>
    <w:rsid w:val="007D0C1B"/>
    <w:rsid w:val="007D35B8"/>
    <w:rsid w:val="007E65F8"/>
    <w:rsid w:val="007E7333"/>
    <w:rsid w:val="007F35AD"/>
    <w:rsid w:val="007F6918"/>
    <w:rsid w:val="008020A0"/>
    <w:rsid w:val="00804E05"/>
    <w:rsid w:val="00813AE6"/>
    <w:rsid w:val="00816A61"/>
    <w:rsid w:val="00817D10"/>
    <w:rsid w:val="00823D9E"/>
    <w:rsid w:val="00827F0E"/>
    <w:rsid w:val="00831928"/>
    <w:rsid w:val="00833F37"/>
    <w:rsid w:val="00844F2C"/>
    <w:rsid w:val="008477ED"/>
    <w:rsid w:val="008505E3"/>
    <w:rsid w:val="00853118"/>
    <w:rsid w:val="008537C3"/>
    <w:rsid w:val="00854DF8"/>
    <w:rsid w:val="008655EC"/>
    <w:rsid w:val="00865AE6"/>
    <w:rsid w:val="00874648"/>
    <w:rsid w:val="00875741"/>
    <w:rsid w:val="008763DC"/>
    <w:rsid w:val="00883C7B"/>
    <w:rsid w:val="00891BB4"/>
    <w:rsid w:val="00894D26"/>
    <w:rsid w:val="008A2829"/>
    <w:rsid w:val="008A4BCA"/>
    <w:rsid w:val="008A7C06"/>
    <w:rsid w:val="008B1FC1"/>
    <w:rsid w:val="008D6E6C"/>
    <w:rsid w:val="008D6F90"/>
    <w:rsid w:val="008E594C"/>
    <w:rsid w:val="00900018"/>
    <w:rsid w:val="00900A87"/>
    <w:rsid w:val="00934617"/>
    <w:rsid w:val="00934867"/>
    <w:rsid w:val="009615FB"/>
    <w:rsid w:val="00961925"/>
    <w:rsid w:val="009634F9"/>
    <w:rsid w:val="00977B31"/>
    <w:rsid w:val="00980456"/>
    <w:rsid w:val="00982844"/>
    <w:rsid w:val="009A0F5C"/>
    <w:rsid w:val="009B1C3D"/>
    <w:rsid w:val="009C09EF"/>
    <w:rsid w:val="009D484C"/>
    <w:rsid w:val="009E75B2"/>
    <w:rsid w:val="009F1180"/>
    <w:rsid w:val="009F1F60"/>
    <w:rsid w:val="00A00900"/>
    <w:rsid w:val="00A15133"/>
    <w:rsid w:val="00A23322"/>
    <w:rsid w:val="00A25F70"/>
    <w:rsid w:val="00A309C3"/>
    <w:rsid w:val="00A31AC8"/>
    <w:rsid w:val="00A33EC6"/>
    <w:rsid w:val="00A4787A"/>
    <w:rsid w:val="00A61E0C"/>
    <w:rsid w:val="00A644AA"/>
    <w:rsid w:val="00A64F5E"/>
    <w:rsid w:val="00A71E72"/>
    <w:rsid w:val="00A723EE"/>
    <w:rsid w:val="00A91212"/>
    <w:rsid w:val="00AB22B7"/>
    <w:rsid w:val="00AB7BB6"/>
    <w:rsid w:val="00AC0E53"/>
    <w:rsid w:val="00AC4838"/>
    <w:rsid w:val="00AC48B4"/>
    <w:rsid w:val="00AC65DE"/>
    <w:rsid w:val="00AD0F4F"/>
    <w:rsid w:val="00AD2662"/>
    <w:rsid w:val="00AD51E8"/>
    <w:rsid w:val="00AD5666"/>
    <w:rsid w:val="00AF6562"/>
    <w:rsid w:val="00B00BE4"/>
    <w:rsid w:val="00B12647"/>
    <w:rsid w:val="00B26385"/>
    <w:rsid w:val="00B27EB9"/>
    <w:rsid w:val="00B328B9"/>
    <w:rsid w:val="00B32E89"/>
    <w:rsid w:val="00B414FC"/>
    <w:rsid w:val="00B4414D"/>
    <w:rsid w:val="00B52EF5"/>
    <w:rsid w:val="00B61D3F"/>
    <w:rsid w:val="00B62020"/>
    <w:rsid w:val="00B87730"/>
    <w:rsid w:val="00B907F8"/>
    <w:rsid w:val="00B92C88"/>
    <w:rsid w:val="00B95080"/>
    <w:rsid w:val="00BA129C"/>
    <w:rsid w:val="00BA3FC8"/>
    <w:rsid w:val="00BA623F"/>
    <w:rsid w:val="00BA68E9"/>
    <w:rsid w:val="00BB021B"/>
    <w:rsid w:val="00BB67E2"/>
    <w:rsid w:val="00BC3DA0"/>
    <w:rsid w:val="00BC7974"/>
    <w:rsid w:val="00BD06EE"/>
    <w:rsid w:val="00BD5B6F"/>
    <w:rsid w:val="00BE0AEE"/>
    <w:rsid w:val="00BF2258"/>
    <w:rsid w:val="00BF6C5C"/>
    <w:rsid w:val="00C0003F"/>
    <w:rsid w:val="00C31066"/>
    <w:rsid w:val="00C37DC7"/>
    <w:rsid w:val="00C513D4"/>
    <w:rsid w:val="00C52C84"/>
    <w:rsid w:val="00C56DA4"/>
    <w:rsid w:val="00C64015"/>
    <w:rsid w:val="00C80443"/>
    <w:rsid w:val="00C91DDE"/>
    <w:rsid w:val="00CB0D9F"/>
    <w:rsid w:val="00CB54CC"/>
    <w:rsid w:val="00CC1AAE"/>
    <w:rsid w:val="00CD19D5"/>
    <w:rsid w:val="00CE561B"/>
    <w:rsid w:val="00CE7F25"/>
    <w:rsid w:val="00CF5B1A"/>
    <w:rsid w:val="00D01E09"/>
    <w:rsid w:val="00D17C0D"/>
    <w:rsid w:val="00D31973"/>
    <w:rsid w:val="00D358F0"/>
    <w:rsid w:val="00D43E52"/>
    <w:rsid w:val="00D464CE"/>
    <w:rsid w:val="00D52224"/>
    <w:rsid w:val="00D55E83"/>
    <w:rsid w:val="00D91CBE"/>
    <w:rsid w:val="00DB6B1A"/>
    <w:rsid w:val="00DC0503"/>
    <w:rsid w:val="00DC18A7"/>
    <w:rsid w:val="00DC43B7"/>
    <w:rsid w:val="00DE2653"/>
    <w:rsid w:val="00DE3EED"/>
    <w:rsid w:val="00DE51C1"/>
    <w:rsid w:val="00DE67DD"/>
    <w:rsid w:val="00DE7E89"/>
    <w:rsid w:val="00DF0C84"/>
    <w:rsid w:val="00DF1244"/>
    <w:rsid w:val="00DF46D5"/>
    <w:rsid w:val="00E01578"/>
    <w:rsid w:val="00E548A9"/>
    <w:rsid w:val="00E61995"/>
    <w:rsid w:val="00E83D4F"/>
    <w:rsid w:val="00EB1EC2"/>
    <w:rsid w:val="00EB2761"/>
    <w:rsid w:val="00EB36D2"/>
    <w:rsid w:val="00EB3B2C"/>
    <w:rsid w:val="00EE09C2"/>
    <w:rsid w:val="00EE128B"/>
    <w:rsid w:val="00F033F7"/>
    <w:rsid w:val="00F04523"/>
    <w:rsid w:val="00F07077"/>
    <w:rsid w:val="00F1182B"/>
    <w:rsid w:val="00F255A0"/>
    <w:rsid w:val="00F263B2"/>
    <w:rsid w:val="00F32291"/>
    <w:rsid w:val="00F330D2"/>
    <w:rsid w:val="00F33550"/>
    <w:rsid w:val="00F337BC"/>
    <w:rsid w:val="00F400D1"/>
    <w:rsid w:val="00F441C2"/>
    <w:rsid w:val="00F50D1C"/>
    <w:rsid w:val="00F5124C"/>
    <w:rsid w:val="00F512BE"/>
    <w:rsid w:val="00F70D1A"/>
    <w:rsid w:val="00F71E73"/>
    <w:rsid w:val="00F841C0"/>
    <w:rsid w:val="00F858CD"/>
    <w:rsid w:val="00FB3378"/>
    <w:rsid w:val="00FB4EAF"/>
    <w:rsid w:val="00FC20C9"/>
    <w:rsid w:val="00FD5853"/>
    <w:rsid w:val="00FD6B30"/>
    <w:rsid w:val="00FE163B"/>
    <w:rsid w:val="00FE4CA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1931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19</cp:revision>
  <cp:lastPrinted>2022-07-20T11:51:00Z</cp:lastPrinted>
  <dcterms:created xsi:type="dcterms:W3CDTF">2022-07-20T13:12:00Z</dcterms:created>
  <dcterms:modified xsi:type="dcterms:W3CDTF">2022-07-20T13:19:00Z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