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C9FB" w14:textId="29BCDFAF" w:rsidR="00961925" w:rsidRPr="00500FE5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1E176B">
        <w:rPr>
          <w:rFonts w:ascii="Cambria" w:hAnsi="Cambria"/>
          <w:b/>
          <w:color w:val="000000"/>
          <w:szCs w:val="24"/>
        </w:rPr>
        <w:t>080/2022</w:t>
      </w:r>
    </w:p>
    <w:p w14:paraId="26C2C9FC" w14:textId="2D38CA4E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PREGÃO PRESENCIAL Nº </w:t>
      </w:r>
      <w:r w:rsidR="001E176B">
        <w:rPr>
          <w:rFonts w:ascii="Cambria" w:hAnsi="Cambria"/>
          <w:b/>
          <w:color w:val="000000"/>
          <w:szCs w:val="24"/>
        </w:rPr>
        <w:t>049/2022</w:t>
      </w:r>
    </w:p>
    <w:p w14:paraId="26C2C9F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9FE" w14:textId="77777777" w:rsidR="00961925" w:rsidRPr="00500FE5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26C2CA02" w14:textId="1F265549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ATA DE REGISTRO DE PREÇOS Nº </w:t>
      </w:r>
      <w:r w:rsidR="004D73CA">
        <w:rPr>
          <w:rFonts w:ascii="Cambria" w:hAnsi="Cambria"/>
          <w:color w:val="000000"/>
          <w:szCs w:val="24"/>
        </w:rPr>
        <w:t>042</w:t>
      </w:r>
      <w:r w:rsidR="004B306C">
        <w:rPr>
          <w:rFonts w:ascii="Cambria" w:hAnsi="Cambria"/>
          <w:color w:val="000000"/>
          <w:szCs w:val="24"/>
        </w:rPr>
        <w:t>/2022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3" w14:textId="39806B0F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PREGÃO Nº </w:t>
      </w:r>
      <w:r w:rsidR="001E176B">
        <w:rPr>
          <w:rFonts w:ascii="Cambria" w:hAnsi="Cambria"/>
          <w:color w:val="000000"/>
          <w:szCs w:val="24"/>
        </w:rPr>
        <w:t>049/2022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4" w14:textId="5AAD2216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PROCESSO Nº </w:t>
      </w:r>
      <w:r w:rsidR="001E176B">
        <w:rPr>
          <w:rFonts w:ascii="Cambria" w:hAnsi="Cambria"/>
          <w:color w:val="000000"/>
          <w:szCs w:val="24"/>
        </w:rPr>
        <w:t>080/2022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VALIDADE: 12 meses.</w:t>
      </w:r>
    </w:p>
    <w:p w14:paraId="26C2CA0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8" w14:textId="77777777" w:rsidR="00961925" w:rsidRPr="00500FE5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26C2CA09" w14:textId="27846812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 xml:space="preserve">Aos </w:t>
      </w:r>
      <w:r w:rsidR="008F57F0">
        <w:rPr>
          <w:rFonts w:ascii="Cambria" w:hAnsi="Cambria" w:cs="Arial"/>
          <w:color w:val="000000"/>
        </w:rPr>
        <w:t>13 (treze)</w:t>
      </w:r>
      <w:r w:rsidRPr="00500FE5">
        <w:rPr>
          <w:rFonts w:ascii="Cambria" w:hAnsi="Cambria" w:cs="Arial"/>
          <w:color w:val="000000"/>
        </w:rPr>
        <w:t xml:space="preserve"> dias do mês de</w:t>
      </w:r>
      <w:r w:rsidR="008F57F0">
        <w:rPr>
          <w:rFonts w:ascii="Cambria" w:hAnsi="Cambria" w:cs="Arial"/>
          <w:color w:val="000000"/>
        </w:rPr>
        <w:t xml:space="preserve"> julho</w:t>
      </w:r>
      <w:r w:rsidRPr="00500FE5">
        <w:rPr>
          <w:rFonts w:ascii="Cambria" w:hAnsi="Cambria" w:cs="Arial"/>
          <w:color w:val="000000"/>
        </w:rPr>
        <w:t xml:space="preserve"> de </w:t>
      </w:r>
      <w:r w:rsidR="004B306C">
        <w:rPr>
          <w:rFonts w:ascii="Cambria" w:hAnsi="Cambria" w:cs="Arial"/>
          <w:color w:val="000000"/>
        </w:rPr>
        <w:t>2022</w:t>
      </w:r>
      <w:r w:rsidRPr="00500FE5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8F57F0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500FE5">
        <w:rPr>
          <w:rFonts w:ascii="Cambria" w:hAnsi="Cambria" w:cs="Arial"/>
          <w:color w:val="000000"/>
        </w:rPr>
        <w:t xml:space="preserve">, o Exmo. Sr. Prefeito Municipal, Sr. </w:t>
      </w:r>
      <w:r w:rsidR="00A57EE8">
        <w:rPr>
          <w:rFonts w:ascii="Cambria" w:hAnsi="Cambria" w:cs="Arial"/>
          <w:color w:val="000000"/>
        </w:rPr>
        <w:t xml:space="preserve">Mário Reis </w:t>
      </w:r>
      <w:proofErr w:type="spellStart"/>
      <w:r w:rsidR="00A57EE8">
        <w:rPr>
          <w:rFonts w:ascii="Cambria" w:hAnsi="Cambria" w:cs="Arial"/>
          <w:color w:val="000000"/>
        </w:rPr>
        <w:t>Filgueiras</w:t>
      </w:r>
      <w:proofErr w:type="spellEnd"/>
      <w:r w:rsidRPr="00500FE5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1E176B">
        <w:rPr>
          <w:rFonts w:ascii="Cambria" w:hAnsi="Cambria" w:cs="Arial"/>
          <w:color w:val="000000"/>
        </w:rPr>
        <w:t>049/2022</w:t>
      </w:r>
      <w:r w:rsidRPr="00500FE5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1E176B">
        <w:rPr>
          <w:rFonts w:ascii="Cambria" w:hAnsi="Cambria" w:cs="Arial"/>
          <w:color w:val="000000"/>
        </w:rPr>
        <w:t>080/2022</w:t>
      </w:r>
      <w:r w:rsidRPr="00500FE5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15780E" w:rsidRPr="0015780E">
        <w:rPr>
          <w:rFonts w:ascii="Cambria" w:hAnsi="Cambria" w:cs="Arial"/>
          <w:b/>
          <w:bCs/>
          <w:color w:val="000000"/>
        </w:rPr>
        <w:t>CESAR GERALDO BUENO EIRELI - ME</w:t>
      </w:r>
      <w:r w:rsidRPr="00500FE5">
        <w:rPr>
          <w:rFonts w:ascii="Cambria" w:hAnsi="Cambria" w:cs="Arial"/>
          <w:color w:val="000000"/>
        </w:rPr>
        <w:t xml:space="preserve">, localizado na </w:t>
      </w:r>
      <w:r w:rsidR="006222CB">
        <w:rPr>
          <w:rFonts w:ascii="Cambria" w:hAnsi="Cambria" w:cs="Arial"/>
          <w:color w:val="000000"/>
        </w:rPr>
        <w:t xml:space="preserve">Rua </w:t>
      </w:r>
      <w:proofErr w:type="spellStart"/>
      <w:r w:rsidR="006222CB">
        <w:rPr>
          <w:rFonts w:ascii="Cambria" w:hAnsi="Cambria" w:cs="Arial"/>
          <w:color w:val="000000"/>
        </w:rPr>
        <w:t>Equilis</w:t>
      </w:r>
      <w:proofErr w:type="spellEnd"/>
      <w:r w:rsidR="006222CB">
        <w:rPr>
          <w:rFonts w:ascii="Cambria" w:hAnsi="Cambria" w:cs="Arial"/>
          <w:color w:val="000000"/>
        </w:rPr>
        <w:t xml:space="preserve"> Soares Diniz, nº. 443, bairro Jardim América, Para de Minas/MG, CEP </w:t>
      </w:r>
      <w:r w:rsidR="00896D05">
        <w:rPr>
          <w:rFonts w:ascii="Cambria" w:hAnsi="Cambria" w:cs="Arial"/>
          <w:color w:val="000000"/>
        </w:rPr>
        <w:t>35.660-478</w:t>
      </w:r>
      <w:r w:rsidRPr="00500FE5">
        <w:rPr>
          <w:rFonts w:ascii="Cambria" w:hAnsi="Cambria" w:cs="Arial"/>
          <w:color w:val="000000"/>
        </w:rPr>
        <w:t xml:space="preserve">, cujo CNPJ é </w:t>
      </w:r>
      <w:r w:rsidR="00896D05">
        <w:rPr>
          <w:rFonts w:ascii="Cambria" w:hAnsi="Cambria" w:cs="Arial"/>
          <w:color w:val="000000"/>
        </w:rPr>
        <w:t>16.875.345/0001-29</w:t>
      </w:r>
      <w:r w:rsidRPr="00500FE5">
        <w:rPr>
          <w:rFonts w:ascii="Cambria" w:hAnsi="Cambria" w:cs="Arial"/>
          <w:color w:val="000000"/>
        </w:rPr>
        <w:t xml:space="preserve">, neste ato representado por </w:t>
      </w:r>
      <w:r w:rsidR="00896D05">
        <w:rPr>
          <w:rFonts w:ascii="Cambria" w:hAnsi="Cambria" w:cs="Arial"/>
          <w:color w:val="000000"/>
        </w:rPr>
        <w:t xml:space="preserve">Cesar Geraldo Bueno, inscrito no CPF/MF sob o nº. </w:t>
      </w:r>
      <w:r w:rsidR="005B5C5C">
        <w:rPr>
          <w:rFonts w:ascii="Cambria" w:hAnsi="Cambria" w:cs="Arial"/>
          <w:color w:val="000000"/>
        </w:rPr>
        <w:t>079.018.176-23</w:t>
      </w:r>
      <w:r w:rsidRPr="00500FE5">
        <w:rPr>
          <w:rFonts w:ascii="Cambria" w:hAnsi="Cambria" w:cs="Arial"/>
          <w:color w:val="000000"/>
        </w:rPr>
        <w:t>, conforme quadro abaixo:</w:t>
      </w:r>
    </w:p>
    <w:p w14:paraId="26C2CA0A" w14:textId="77777777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8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1370"/>
        <w:gridCol w:w="875"/>
        <w:gridCol w:w="938"/>
        <w:gridCol w:w="1085"/>
        <w:gridCol w:w="959"/>
        <w:gridCol w:w="1069"/>
        <w:gridCol w:w="959"/>
        <w:gridCol w:w="1084"/>
      </w:tblGrid>
      <w:tr w:rsidR="006A130C" w:rsidRPr="00F32C47" w14:paraId="273A13B2" w14:textId="77777777" w:rsidTr="006A130C">
        <w:trPr>
          <w:trHeight w:val="20"/>
        </w:trPr>
        <w:tc>
          <w:tcPr>
            <w:tcW w:w="575" w:type="dxa"/>
            <w:vMerge w:val="restart"/>
            <w:shd w:val="clear" w:color="auto" w:fill="auto"/>
            <w:vAlign w:val="center"/>
            <w:hideMark/>
          </w:tcPr>
          <w:p w14:paraId="54BFA437" w14:textId="77777777" w:rsidR="006A130C" w:rsidRPr="00F32C47" w:rsidRDefault="006A130C" w:rsidP="00F32C47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F32C4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  <w:hideMark/>
          </w:tcPr>
          <w:p w14:paraId="570BADEB" w14:textId="77777777" w:rsidR="006A130C" w:rsidRPr="00F32C47" w:rsidRDefault="006A130C" w:rsidP="00F32C47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F32C4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6969" w:type="dxa"/>
            <w:gridSpan w:val="7"/>
            <w:shd w:val="clear" w:color="auto" w:fill="auto"/>
            <w:vAlign w:val="center"/>
            <w:hideMark/>
          </w:tcPr>
          <w:p w14:paraId="761BE556" w14:textId="77777777" w:rsidR="006A130C" w:rsidRPr="00F32C47" w:rsidRDefault="006A130C" w:rsidP="00F32C47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F32C4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6A130C" w:rsidRPr="00F32C47" w14:paraId="21F2287C" w14:textId="77777777" w:rsidTr="006A130C">
        <w:trPr>
          <w:trHeight w:val="20"/>
        </w:trPr>
        <w:tc>
          <w:tcPr>
            <w:tcW w:w="575" w:type="dxa"/>
            <w:vMerge/>
            <w:vAlign w:val="center"/>
            <w:hideMark/>
          </w:tcPr>
          <w:p w14:paraId="7A126C73" w14:textId="77777777" w:rsidR="006A130C" w:rsidRPr="00F32C47" w:rsidRDefault="006A130C" w:rsidP="00F32C47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14:paraId="2FD78159" w14:textId="77777777" w:rsidR="006A130C" w:rsidRPr="00F32C47" w:rsidRDefault="006A130C" w:rsidP="00F32C47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shd w:val="clear" w:color="000000" w:fill="BFBFBF"/>
            <w:vAlign w:val="center"/>
            <w:hideMark/>
          </w:tcPr>
          <w:p w14:paraId="7989F9B0" w14:textId="77777777" w:rsidR="006A130C" w:rsidRPr="00F32C47" w:rsidRDefault="006A130C" w:rsidP="00F32C4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32C47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2028" w:type="dxa"/>
            <w:gridSpan w:val="2"/>
            <w:shd w:val="clear" w:color="000000" w:fill="BFBFBF"/>
            <w:vAlign w:val="center"/>
            <w:hideMark/>
          </w:tcPr>
          <w:p w14:paraId="3D3CC448" w14:textId="77777777" w:rsidR="006A130C" w:rsidRPr="00F32C47" w:rsidRDefault="006A130C" w:rsidP="00F32C4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32C47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2043" w:type="dxa"/>
            <w:gridSpan w:val="2"/>
            <w:shd w:val="clear" w:color="000000" w:fill="BFBFBF"/>
            <w:vAlign w:val="center"/>
            <w:hideMark/>
          </w:tcPr>
          <w:p w14:paraId="5F42D4FF" w14:textId="77777777" w:rsidR="006A130C" w:rsidRPr="00F32C47" w:rsidRDefault="006A130C" w:rsidP="00F32C4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32C47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6A130C" w:rsidRPr="00F32C47" w14:paraId="535B5384" w14:textId="77777777" w:rsidTr="006A130C">
        <w:trPr>
          <w:trHeight w:val="230"/>
        </w:trPr>
        <w:tc>
          <w:tcPr>
            <w:tcW w:w="575" w:type="dxa"/>
            <w:vMerge/>
            <w:vAlign w:val="center"/>
            <w:hideMark/>
          </w:tcPr>
          <w:p w14:paraId="6207DB76" w14:textId="77777777" w:rsidR="006A130C" w:rsidRPr="00F32C47" w:rsidRDefault="006A130C" w:rsidP="00F32C47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14:paraId="627B2378" w14:textId="77777777" w:rsidR="006A130C" w:rsidRPr="00F32C47" w:rsidRDefault="006A130C" w:rsidP="00F32C47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vMerge w:val="restart"/>
            <w:shd w:val="clear" w:color="000000" w:fill="D9D9D9"/>
            <w:vAlign w:val="center"/>
            <w:hideMark/>
          </w:tcPr>
          <w:p w14:paraId="290C9820" w14:textId="77777777" w:rsidR="006A130C" w:rsidRPr="00F32C47" w:rsidRDefault="006A130C" w:rsidP="00F32C4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F32C47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F32C47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938" w:type="dxa"/>
            <w:vMerge w:val="restart"/>
            <w:shd w:val="clear" w:color="000000" w:fill="D9D9D9"/>
            <w:vAlign w:val="center"/>
            <w:hideMark/>
          </w:tcPr>
          <w:p w14:paraId="6334BBD2" w14:textId="77777777" w:rsidR="006A130C" w:rsidRPr="00F32C47" w:rsidRDefault="006A130C" w:rsidP="00F32C4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32C47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1085" w:type="dxa"/>
            <w:vMerge w:val="restart"/>
            <w:shd w:val="clear" w:color="000000" w:fill="D9D9D9"/>
            <w:vAlign w:val="center"/>
            <w:hideMark/>
          </w:tcPr>
          <w:p w14:paraId="791649F7" w14:textId="77777777" w:rsidR="006A130C" w:rsidRPr="00F32C47" w:rsidRDefault="006A130C" w:rsidP="00F32C4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32C47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59" w:type="dxa"/>
            <w:vMerge w:val="restart"/>
            <w:shd w:val="clear" w:color="000000" w:fill="D9D9D9"/>
            <w:vAlign w:val="center"/>
            <w:hideMark/>
          </w:tcPr>
          <w:p w14:paraId="67209166" w14:textId="77777777" w:rsidR="006A130C" w:rsidRPr="00F32C47" w:rsidRDefault="006A130C" w:rsidP="00F32C4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F32C47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F32C47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69" w:type="dxa"/>
            <w:vMerge w:val="restart"/>
            <w:shd w:val="clear" w:color="000000" w:fill="D9D9D9"/>
            <w:vAlign w:val="center"/>
            <w:hideMark/>
          </w:tcPr>
          <w:p w14:paraId="6776DBE1" w14:textId="77777777" w:rsidR="006A130C" w:rsidRPr="00F32C47" w:rsidRDefault="006A130C" w:rsidP="00F32C4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32C47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59" w:type="dxa"/>
            <w:vMerge w:val="restart"/>
            <w:shd w:val="clear" w:color="000000" w:fill="D9D9D9"/>
            <w:vAlign w:val="center"/>
            <w:hideMark/>
          </w:tcPr>
          <w:p w14:paraId="55DE412C" w14:textId="77777777" w:rsidR="006A130C" w:rsidRPr="00F32C47" w:rsidRDefault="006A130C" w:rsidP="00F32C4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F32C47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F32C47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84" w:type="dxa"/>
            <w:vMerge w:val="restart"/>
            <w:shd w:val="clear" w:color="000000" w:fill="D9D9D9"/>
            <w:vAlign w:val="center"/>
            <w:hideMark/>
          </w:tcPr>
          <w:p w14:paraId="4A77072E" w14:textId="77777777" w:rsidR="006A130C" w:rsidRPr="00F32C47" w:rsidRDefault="006A130C" w:rsidP="00F32C4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32C47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6A130C" w:rsidRPr="00F32C47" w14:paraId="5F696685" w14:textId="77777777" w:rsidTr="006A130C">
        <w:trPr>
          <w:trHeight w:val="230"/>
        </w:trPr>
        <w:tc>
          <w:tcPr>
            <w:tcW w:w="575" w:type="dxa"/>
            <w:vMerge/>
            <w:vAlign w:val="center"/>
            <w:hideMark/>
          </w:tcPr>
          <w:p w14:paraId="719FC6B1" w14:textId="77777777" w:rsidR="006A130C" w:rsidRPr="00F32C47" w:rsidRDefault="006A130C" w:rsidP="00F32C47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vAlign w:val="center"/>
            <w:hideMark/>
          </w:tcPr>
          <w:p w14:paraId="1996690B" w14:textId="77777777" w:rsidR="006A130C" w:rsidRPr="00F32C47" w:rsidRDefault="006A130C" w:rsidP="00F32C47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vMerge/>
            <w:vAlign w:val="center"/>
            <w:hideMark/>
          </w:tcPr>
          <w:p w14:paraId="3A487E79" w14:textId="77777777" w:rsidR="006A130C" w:rsidRPr="00F32C47" w:rsidRDefault="006A130C" w:rsidP="00F32C4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14:paraId="0A28B9A2" w14:textId="77777777" w:rsidR="006A130C" w:rsidRPr="00F32C47" w:rsidRDefault="006A130C" w:rsidP="00F32C4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vMerge/>
            <w:vAlign w:val="center"/>
            <w:hideMark/>
          </w:tcPr>
          <w:p w14:paraId="57662EE0" w14:textId="77777777" w:rsidR="006A130C" w:rsidRPr="00F32C47" w:rsidRDefault="006A130C" w:rsidP="00F32C4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vAlign w:val="center"/>
            <w:hideMark/>
          </w:tcPr>
          <w:p w14:paraId="06213BF8" w14:textId="77777777" w:rsidR="006A130C" w:rsidRPr="00F32C47" w:rsidRDefault="006A130C" w:rsidP="00F32C4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  <w:hideMark/>
          </w:tcPr>
          <w:p w14:paraId="44063E7C" w14:textId="77777777" w:rsidR="006A130C" w:rsidRPr="00F32C47" w:rsidRDefault="006A130C" w:rsidP="00F32C4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vAlign w:val="center"/>
            <w:hideMark/>
          </w:tcPr>
          <w:p w14:paraId="3E97E706" w14:textId="77777777" w:rsidR="006A130C" w:rsidRPr="00F32C47" w:rsidRDefault="006A130C" w:rsidP="00F32C4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6486B20F" w14:textId="77777777" w:rsidR="006A130C" w:rsidRPr="00F32C47" w:rsidRDefault="006A130C" w:rsidP="00F32C4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6A130C" w:rsidRPr="00F32C47" w14:paraId="7CEAA13C" w14:textId="77777777" w:rsidTr="006A130C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698EEDC1" w14:textId="77777777" w:rsidR="006A130C" w:rsidRPr="00F32C47" w:rsidRDefault="006A130C" w:rsidP="00F32C4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32C47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2B440578" w14:textId="77777777" w:rsidR="006A130C" w:rsidRPr="00F32C47" w:rsidRDefault="006A130C" w:rsidP="00F32C47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32C47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 xml:space="preserve">Padrão de energia, monofásico de 50w, com saída subterrânea, inclusive poste de aço galvanizado (7 metros) caixa para medidor, </w:t>
            </w:r>
            <w:proofErr w:type="gramStart"/>
            <w:r w:rsidRPr="00F32C47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disjuntor,  e</w:t>
            </w:r>
            <w:proofErr w:type="gramEnd"/>
            <w:r w:rsidRPr="00F32C47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 xml:space="preserve"> acessórios.</w:t>
            </w:r>
          </w:p>
        </w:tc>
        <w:tc>
          <w:tcPr>
            <w:tcW w:w="875" w:type="dxa"/>
            <w:shd w:val="clear" w:color="auto" w:fill="auto"/>
            <w:vAlign w:val="center"/>
            <w:hideMark/>
          </w:tcPr>
          <w:p w14:paraId="6B9285D6" w14:textId="77777777" w:rsidR="006A130C" w:rsidRPr="00F32C47" w:rsidRDefault="006A130C" w:rsidP="006A130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32C47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6F255A40" w14:textId="399C6FDE" w:rsidR="006A130C" w:rsidRPr="00F32C47" w:rsidRDefault="006A130C" w:rsidP="006A130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32C47">
              <w:rPr>
                <w:rFonts w:ascii="Cambria" w:hAnsi="Cambria" w:cs="Calibri"/>
                <w:color w:val="000000"/>
                <w:sz w:val="18"/>
                <w:szCs w:val="18"/>
              </w:rPr>
              <w:t>1.290,00</w:t>
            </w:r>
          </w:p>
        </w:tc>
        <w:tc>
          <w:tcPr>
            <w:tcW w:w="1085" w:type="dxa"/>
            <w:shd w:val="clear" w:color="000000" w:fill="FFFFFF"/>
            <w:vAlign w:val="center"/>
            <w:hideMark/>
          </w:tcPr>
          <w:p w14:paraId="07043EAB" w14:textId="5B9996EC" w:rsidR="006A130C" w:rsidRPr="00F32C47" w:rsidRDefault="006A130C" w:rsidP="006A130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32C47">
              <w:rPr>
                <w:rFonts w:ascii="Cambria" w:hAnsi="Cambria" w:cs="Calibri"/>
                <w:color w:val="000000"/>
                <w:sz w:val="18"/>
                <w:szCs w:val="18"/>
              </w:rPr>
              <w:t>25.800,00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14:paraId="48E4CB83" w14:textId="77777777" w:rsidR="006A130C" w:rsidRPr="00F32C47" w:rsidRDefault="006A130C" w:rsidP="006A130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32C47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69" w:type="dxa"/>
            <w:shd w:val="clear" w:color="000000" w:fill="FFFFFF"/>
            <w:vAlign w:val="center"/>
            <w:hideMark/>
          </w:tcPr>
          <w:p w14:paraId="0C602C92" w14:textId="5CD23DD3" w:rsidR="006A130C" w:rsidRPr="00F32C47" w:rsidRDefault="006A130C" w:rsidP="006A130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32C47">
              <w:rPr>
                <w:rFonts w:ascii="Cambria" w:hAnsi="Cambria" w:cs="Calibri"/>
                <w:color w:val="000000"/>
                <w:sz w:val="18"/>
                <w:szCs w:val="18"/>
              </w:rPr>
              <w:t>25.800,00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14:paraId="609A978E" w14:textId="77777777" w:rsidR="006A130C" w:rsidRPr="00F32C47" w:rsidRDefault="006A130C" w:rsidP="006A130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32C47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25B51D78" w14:textId="2FCA8998" w:rsidR="006A130C" w:rsidRPr="00F32C47" w:rsidRDefault="006A130C" w:rsidP="006A130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32C47">
              <w:rPr>
                <w:rFonts w:ascii="Cambria" w:hAnsi="Cambria" w:cs="Calibri"/>
                <w:color w:val="000000"/>
                <w:sz w:val="18"/>
                <w:szCs w:val="18"/>
              </w:rPr>
              <w:t>129.000,00</w:t>
            </w:r>
          </w:p>
        </w:tc>
      </w:tr>
      <w:tr w:rsidR="006A130C" w:rsidRPr="00F32C47" w14:paraId="5AD6FC10" w14:textId="77777777" w:rsidTr="006A130C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50387B26" w14:textId="77777777" w:rsidR="006A130C" w:rsidRPr="00F32C47" w:rsidRDefault="006A130C" w:rsidP="00F32C4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32C47"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21D9407E" w14:textId="77777777" w:rsidR="006A130C" w:rsidRPr="00F32C47" w:rsidRDefault="006A130C" w:rsidP="00F32C47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32C47">
              <w:rPr>
                <w:rFonts w:ascii="Cambria" w:hAnsi="Cambria" w:cs="Calibri"/>
                <w:color w:val="000000"/>
                <w:sz w:val="18"/>
                <w:szCs w:val="18"/>
              </w:rPr>
              <w:t>Padrão de energia, bifásico de 63</w:t>
            </w:r>
            <w:proofErr w:type="gramStart"/>
            <w:r w:rsidRPr="00F32C47">
              <w:rPr>
                <w:rFonts w:ascii="Cambria" w:hAnsi="Cambria" w:cs="Calibri"/>
                <w:color w:val="000000"/>
                <w:sz w:val="18"/>
                <w:szCs w:val="18"/>
              </w:rPr>
              <w:t>w ,</w:t>
            </w:r>
            <w:proofErr w:type="gramEnd"/>
            <w:r w:rsidRPr="00F32C47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com saída subterrânea, inclusive poste de aço galvanizado (4,5 metros), caixa para </w:t>
            </w:r>
            <w:r w:rsidRPr="00F32C47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medidor, disjuntor e acessórios.</w:t>
            </w:r>
          </w:p>
        </w:tc>
        <w:tc>
          <w:tcPr>
            <w:tcW w:w="875" w:type="dxa"/>
            <w:shd w:val="clear" w:color="auto" w:fill="auto"/>
            <w:vAlign w:val="center"/>
            <w:hideMark/>
          </w:tcPr>
          <w:p w14:paraId="268BD387" w14:textId="77777777" w:rsidR="006A130C" w:rsidRPr="00F32C47" w:rsidRDefault="006A130C" w:rsidP="006A130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32C47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5D3EACE5" w14:textId="01036DD0" w:rsidR="006A130C" w:rsidRPr="00F32C47" w:rsidRDefault="006A130C" w:rsidP="006A130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32C47">
              <w:rPr>
                <w:rFonts w:ascii="Cambria" w:hAnsi="Cambria" w:cs="Calibri"/>
                <w:color w:val="000000"/>
                <w:sz w:val="18"/>
                <w:szCs w:val="18"/>
              </w:rPr>
              <w:t>1.370,00</w:t>
            </w:r>
          </w:p>
        </w:tc>
        <w:tc>
          <w:tcPr>
            <w:tcW w:w="1085" w:type="dxa"/>
            <w:shd w:val="clear" w:color="000000" w:fill="FFFFFF"/>
            <w:vAlign w:val="center"/>
            <w:hideMark/>
          </w:tcPr>
          <w:p w14:paraId="487BB8A3" w14:textId="21EBD8B3" w:rsidR="006A130C" w:rsidRPr="00F32C47" w:rsidRDefault="006A130C" w:rsidP="006A130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32C47">
              <w:rPr>
                <w:rFonts w:ascii="Cambria" w:hAnsi="Cambria" w:cs="Calibri"/>
                <w:color w:val="000000"/>
                <w:sz w:val="18"/>
                <w:szCs w:val="18"/>
              </w:rPr>
              <w:t>27.400,00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14:paraId="4D673130" w14:textId="77777777" w:rsidR="006A130C" w:rsidRPr="00F32C47" w:rsidRDefault="006A130C" w:rsidP="006A130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32C47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69" w:type="dxa"/>
            <w:shd w:val="clear" w:color="000000" w:fill="FFFFFF"/>
            <w:vAlign w:val="center"/>
            <w:hideMark/>
          </w:tcPr>
          <w:p w14:paraId="0AD6CE77" w14:textId="3F71A79F" w:rsidR="006A130C" w:rsidRPr="00F32C47" w:rsidRDefault="006A130C" w:rsidP="006A130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32C47">
              <w:rPr>
                <w:rFonts w:ascii="Cambria" w:hAnsi="Cambria" w:cs="Calibri"/>
                <w:color w:val="000000"/>
                <w:sz w:val="18"/>
                <w:szCs w:val="18"/>
              </w:rPr>
              <w:t>27.400,00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14:paraId="6DBB5E67" w14:textId="77777777" w:rsidR="006A130C" w:rsidRPr="00F32C47" w:rsidRDefault="006A130C" w:rsidP="006A130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32C47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482197F1" w14:textId="3A21E3D3" w:rsidR="006A130C" w:rsidRPr="00F32C47" w:rsidRDefault="006A130C" w:rsidP="006A130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32C47">
              <w:rPr>
                <w:rFonts w:ascii="Cambria" w:hAnsi="Cambria" w:cs="Calibri"/>
                <w:color w:val="000000"/>
                <w:sz w:val="18"/>
                <w:szCs w:val="18"/>
              </w:rPr>
              <w:t>137.000,00</w:t>
            </w:r>
          </w:p>
        </w:tc>
      </w:tr>
      <w:tr w:rsidR="006A130C" w:rsidRPr="00F32C47" w14:paraId="79B2D5E4" w14:textId="77777777" w:rsidTr="006A130C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0490E9C7" w14:textId="77777777" w:rsidR="006A130C" w:rsidRPr="00F32C47" w:rsidRDefault="006A130C" w:rsidP="00F32C4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32C47"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4665235A" w14:textId="77777777" w:rsidR="006A130C" w:rsidRPr="00F32C47" w:rsidRDefault="006A130C" w:rsidP="00F32C47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32C47">
              <w:rPr>
                <w:rFonts w:ascii="Cambria" w:hAnsi="Cambria" w:cs="Calibri"/>
                <w:color w:val="000000"/>
                <w:sz w:val="18"/>
                <w:szCs w:val="18"/>
              </w:rPr>
              <w:t>Padrão de energia, bifásico de 63w, com saída subterrânea, inclusive poste de aço galvanizado (7 metros), caixa para medidor, disjuntor e acessórios.</w:t>
            </w:r>
          </w:p>
        </w:tc>
        <w:tc>
          <w:tcPr>
            <w:tcW w:w="875" w:type="dxa"/>
            <w:shd w:val="clear" w:color="auto" w:fill="auto"/>
            <w:vAlign w:val="center"/>
            <w:hideMark/>
          </w:tcPr>
          <w:p w14:paraId="310A060B" w14:textId="77777777" w:rsidR="006A130C" w:rsidRPr="00F32C47" w:rsidRDefault="006A130C" w:rsidP="006A130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32C47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68969F5F" w14:textId="1B1E3CE1" w:rsidR="006A130C" w:rsidRPr="00F32C47" w:rsidRDefault="006A130C" w:rsidP="006A130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32C47">
              <w:rPr>
                <w:rFonts w:ascii="Cambria" w:hAnsi="Cambria" w:cs="Calibri"/>
                <w:color w:val="000000"/>
                <w:sz w:val="18"/>
                <w:szCs w:val="18"/>
              </w:rPr>
              <w:t>1.790,00</w:t>
            </w:r>
          </w:p>
        </w:tc>
        <w:tc>
          <w:tcPr>
            <w:tcW w:w="1085" w:type="dxa"/>
            <w:shd w:val="clear" w:color="000000" w:fill="FFFFFF"/>
            <w:vAlign w:val="center"/>
            <w:hideMark/>
          </w:tcPr>
          <w:p w14:paraId="756CF55F" w14:textId="40168811" w:rsidR="006A130C" w:rsidRPr="00F32C47" w:rsidRDefault="006A130C" w:rsidP="006A130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32C47">
              <w:rPr>
                <w:rFonts w:ascii="Cambria" w:hAnsi="Cambria" w:cs="Calibri"/>
                <w:color w:val="000000"/>
                <w:sz w:val="18"/>
                <w:szCs w:val="18"/>
              </w:rPr>
              <w:t>35.800,00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14:paraId="700E32FF" w14:textId="77777777" w:rsidR="006A130C" w:rsidRPr="00F32C47" w:rsidRDefault="006A130C" w:rsidP="006A130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32C47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69" w:type="dxa"/>
            <w:shd w:val="clear" w:color="000000" w:fill="FFFFFF"/>
            <w:vAlign w:val="center"/>
            <w:hideMark/>
          </w:tcPr>
          <w:p w14:paraId="6BC759A5" w14:textId="23FC4B79" w:rsidR="006A130C" w:rsidRPr="00F32C47" w:rsidRDefault="006A130C" w:rsidP="006A130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32C47">
              <w:rPr>
                <w:rFonts w:ascii="Cambria" w:hAnsi="Cambria" w:cs="Calibri"/>
                <w:color w:val="000000"/>
                <w:sz w:val="18"/>
                <w:szCs w:val="18"/>
              </w:rPr>
              <w:t>35.800,00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14:paraId="59C6F644" w14:textId="77777777" w:rsidR="006A130C" w:rsidRPr="00F32C47" w:rsidRDefault="006A130C" w:rsidP="006A130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32C47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40E27B20" w14:textId="05BD5176" w:rsidR="006A130C" w:rsidRPr="00F32C47" w:rsidRDefault="006A130C" w:rsidP="006A130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32C47">
              <w:rPr>
                <w:rFonts w:ascii="Cambria" w:hAnsi="Cambria" w:cs="Calibri"/>
                <w:color w:val="000000"/>
                <w:sz w:val="18"/>
                <w:szCs w:val="18"/>
              </w:rPr>
              <w:t>179.000,00</w:t>
            </w:r>
          </w:p>
        </w:tc>
      </w:tr>
      <w:tr w:rsidR="006A130C" w:rsidRPr="00F32C47" w14:paraId="4447E157" w14:textId="77777777" w:rsidTr="006A130C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5CC4909A" w14:textId="77777777" w:rsidR="006A130C" w:rsidRPr="00F32C47" w:rsidRDefault="006A130C" w:rsidP="00F32C4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32C47">
              <w:rPr>
                <w:rFonts w:ascii="Cambria" w:hAnsi="Cambri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14:paraId="7BEC38B0" w14:textId="77777777" w:rsidR="006A130C" w:rsidRPr="00F32C47" w:rsidRDefault="006A130C" w:rsidP="00F32C47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32C47">
              <w:rPr>
                <w:rFonts w:ascii="Cambria" w:hAnsi="Cambria" w:cs="Calibri"/>
                <w:color w:val="000000"/>
                <w:sz w:val="18"/>
                <w:szCs w:val="18"/>
              </w:rPr>
              <w:t>Padrão de energia, trifásico de 63w, com saída subterrânea, inclusive poste de aço galvanizado (4,5 metros), caixa para medidor, disjuntor e acessórios.</w:t>
            </w:r>
          </w:p>
        </w:tc>
        <w:tc>
          <w:tcPr>
            <w:tcW w:w="875" w:type="dxa"/>
            <w:shd w:val="clear" w:color="auto" w:fill="auto"/>
            <w:vAlign w:val="center"/>
            <w:hideMark/>
          </w:tcPr>
          <w:p w14:paraId="3047A27D" w14:textId="77777777" w:rsidR="006A130C" w:rsidRPr="00F32C47" w:rsidRDefault="006A130C" w:rsidP="006A130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32C47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47315446" w14:textId="2CFEB632" w:rsidR="006A130C" w:rsidRPr="00F32C47" w:rsidRDefault="006A130C" w:rsidP="006A130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32C47">
              <w:rPr>
                <w:rFonts w:ascii="Cambria" w:hAnsi="Cambria" w:cs="Calibri"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1085" w:type="dxa"/>
            <w:shd w:val="clear" w:color="000000" w:fill="FFFFFF"/>
            <w:vAlign w:val="center"/>
            <w:hideMark/>
          </w:tcPr>
          <w:p w14:paraId="4A7AEA7B" w14:textId="1CB445E3" w:rsidR="006A130C" w:rsidRPr="00F32C47" w:rsidRDefault="006A130C" w:rsidP="006A130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32C47">
              <w:rPr>
                <w:rFonts w:ascii="Cambria" w:hAnsi="Cambria" w:cs="Calibri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14:paraId="68823D7C" w14:textId="77777777" w:rsidR="006A130C" w:rsidRPr="00F32C47" w:rsidRDefault="006A130C" w:rsidP="006A130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32C47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69" w:type="dxa"/>
            <w:shd w:val="clear" w:color="000000" w:fill="FFFFFF"/>
            <w:vAlign w:val="center"/>
            <w:hideMark/>
          </w:tcPr>
          <w:p w14:paraId="677D9EDA" w14:textId="0A07669A" w:rsidR="006A130C" w:rsidRPr="00F32C47" w:rsidRDefault="006A130C" w:rsidP="006A130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32C47">
              <w:rPr>
                <w:rFonts w:ascii="Cambria" w:hAnsi="Cambria" w:cs="Calibri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14:paraId="5944051C" w14:textId="77777777" w:rsidR="006A130C" w:rsidRPr="00F32C47" w:rsidRDefault="006A130C" w:rsidP="006A130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32C47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4" w:type="dxa"/>
            <w:shd w:val="clear" w:color="000000" w:fill="FFFFFF"/>
            <w:vAlign w:val="center"/>
            <w:hideMark/>
          </w:tcPr>
          <w:p w14:paraId="2184DCF0" w14:textId="34733C8C" w:rsidR="006A130C" w:rsidRPr="00F32C47" w:rsidRDefault="006A130C" w:rsidP="006A130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F32C47">
              <w:rPr>
                <w:rFonts w:ascii="Cambria" w:hAnsi="Cambria" w:cs="Calibri"/>
                <w:color w:val="000000"/>
                <w:sz w:val="18"/>
                <w:szCs w:val="18"/>
              </w:rPr>
              <w:t>150.000,00</w:t>
            </w:r>
          </w:p>
        </w:tc>
      </w:tr>
    </w:tbl>
    <w:p w14:paraId="26C2CA2D" w14:textId="77777777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2E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01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26C2CA30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500FE5">
        <w:rPr>
          <w:rFonts w:ascii="Cambria" w:hAnsi="Cambria"/>
          <w:color w:val="000000"/>
        </w:rPr>
        <w:t xml:space="preserve">I </w:t>
      </w:r>
      <w:proofErr w:type="gramStart"/>
      <w:r w:rsidRPr="00500FE5">
        <w:rPr>
          <w:rFonts w:ascii="Cambria" w:hAnsi="Cambria"/>
          <w:color w:val="000000"/>
        </w:rPr>
        <w:noBreakHyphen/>
        <w:t xml:space="preserve"> Os</w:t>
      </w:r>
      <w:proofErr w:type="gramEnd"/>
      <w:r w:rsidRPr="00500FE5">
        <w:rPr>
          <w:rFonts w:ascii="Cambria" w:hAnsi="Cambria"/>
          <w:color w:val="000000"/>
        </w:rPr>
        <w:t xml:space="preserve"> objetos do fornecimento são os produtos constantes </w:t>
      </w:r>
      <w:r w:rsidR="00357D85" w:rsidRPr="00500FE5">
        <w:rPr>
          <w:rFonts w:ascii="Cambria" w:hAnsi="Cambria"/>
          <w:color w:val="000000"/>
        </w:rPr>
        <w:t>do quadro acima</w:t>
      </w:r>
      <w:r w:rsidRPr="00500FE5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26C2CA31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32" w14:textId="77777777" w:rsidR="00961925" w:rsidRPr="00500FE5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02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26C2CA3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26C2CA3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6C2CA3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8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6C2CA3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A" w14:textId="77777777" w:rsidR="00961925" w:rsidRPr="00500FE5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03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26C2CA3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6C2CA3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E" w14:textId="77777777" w:rsidR="00961925" w:rsidRPr="00500FE5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lastRenderedPageBreak/>
        <w:t xml:space="preserve">04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26C2CA40" w14:textId="77888D99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1E176B">
        <w:rPr>
          <w:rFonts w:ascii="Cambria" w:hAnsi="Cambria"/>
          <w:color w:val="000000"/>
          <w:szCs w:val="24"/>
        </w:rPr>
        <w:t>049/2022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41" w14:textId="77777777" w:rsidR="00961925" w:rsidRPr="00500FE5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2" w14:textId="269F4242" w:rsidR="00961925" w:rsidRPr="00500FE5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1E176B">
        <w:rPr>
          <w:rFonts w:ascii="Cambria" w:hAnsi="Cambria"/>
          <w:color w:val="000000"/>
          <w:szCs w:val="24"/>
        </w:rPr>
        <w:t>049/2022</w:t>
      </w:r>
      <w:r w:rsidRPr="00500FE5">
        <w:rPr>
          <w:rFonts w:ascii="Cambria" w:hAnsi="Cambria"/>
          <w:color w:val="000000"/>
          <w:szCs w:val="24"/>
        </w:rPr>
        <w:t>, que integra o presente instrumento de compromisso.</w:t>
      </w:r>
    </w:p>
    <w:p w14:paraId="26C2CA43" w14:textId="77777777" w:rsidR="00961925" w:rsidRPr="00500FE5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4" w14:textId="748CDDC3" w:rsidR="00961925" w:rsidRPr="00500FE5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1E176B">
        <w:rPr>
          <w:rFonts w:ascii="Cambria" w:hAnsi="Cambria"/>
          <w:color w:val="000000"/>
          <w:szCs w:val="24"/>
        </w:rPr>
        <w:t>049/2022</w:t>
      </w:r>
      <w:r w:rsidRPr="00500FE5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26C2CA45" w14:textId="77777777" w:rsidR="00961925" w:rsidRPr="00500FE5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26C2CA46" w14:textId="77777777" w:rsidR="00961925" w:rsidRPr="00500FE5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05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26C2CA48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26C2CA49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A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26C2CA4B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C" w14:textId="77777777" w:rsidR="00961925" w:rsidRPr="00500FE5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06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26C2CA4F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  <w:r w:rsidRPr="00500FE5">
        <w:rPr>
          <w:rFonts w:ascii="Cambria" w:hAnsi="Cambria"/>
          <w:szCs w:val="24"/>
        </w:rPr>
        <w:t xml:space="preserve">I </w:t>
      </w:r>
      <w:proofErr w:type="gramStart"/>
      <w:r w:rsidRPr="00500FE5">
        <w:rPr>
          <w:rFonts w:ascii="Cambria" w:hAnsi="Cambria"/>
          <w:szCs w:val="24"/>
        </w:rPr>
        <w:noBreakHyphen/>
        <w:t xml:space="preserve"> Em</w:t>
      </w:r>
      <w:proofErr w:type="gramEnd"/>
      <w:r w:rsidRPr="00500FE5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500FE5">
        <w:rPr>
          <w:rFonts w:ascii="Cambria" w:hAnsi="Cambria"/>
          <w:bCs/>
          <w:szCs w:val="24"/>
        </w:rPr>
        <w:t xml:space="preserve">em até 30 (trinta) dias após recebimento </w:t>
      </w:r>
      <w:r w:rsidRPr="00500FE5">
        <w:rPr>
          <w:rFonts w:ascii="Cambria" w:hAnsi="Cambria"/>
          <w:szCs w:val="24"/>
        </w:rPr>
        <w:t>definitivo pela unidade requisitante</w:t>
      </w:r>
      <w:r w:rsidRPr="00500FE5">
        <w:rPr>
          <w:rFonts w:ascii="Cambria" w:hAnsi="Cambria"/>
          <w:bCs/>
          <w:szCs w:val="24"/>
        </w:rPr>
        <w:t xml:space="preserve"> do objeto, </w:t>
      </w:r>
      <w:r w:rsidRPr="00500FE5">
        <w:rPr>
          <w:rFonts w:ascii="Cambria" w:hAnsi="Cambria"/>
          <w:szCs w:val="24"/>
        </w:rPr>
        <w:t>mediante apresentação da Nota Fiscal.</w:t>
      </w:r>
    </w:p>
    <w:p w14:paraId="26C2CA50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</w:p>
    <w:p w14:paraId="26C2CA51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  <w:r w:rsidRPr="00500FE5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6C2CA52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500FE5">
        <w:rPr>
          <w:rFonts w:ascii="Cambria" w:hAnsi="Cambria" w:cs="Arial"/>
          <w:b/>
          <w:bCs/>
        </w:rPr>
        <w:t>EM = N x VP x I</w:t>
      </w:r>
    </w:p>
    <w:p w14:paraId="26C2CA53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500FE5">
        <w:rPr>
          <w:rFonts w:ascii="Cambria" w:hAnsi="Cambria" w:cs="Arial"/>
          <w:b/>
          <w:bCs/>
        </w:rPr>
        <w:t>onde:</w:t>
      </w:r>
    </w:p>
    <w:p w14:paraId="26C2CA54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EM =</w:t>
      </w:r>
      <w:r w:rsidRPr="00500FE5">
        <w:rPr>
          <w:rFonts w:ascii="Cambria" w:hAnsi="Cambria" w:cs="Arial"/>
        </w:rPr>
        <w:t xml:space="preserve"> Encargos moratórios;</w:t>
      </w:r>
    </w:p>
    <w:p w14:paraId="26C2CA55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VP =</w:t>
      </w:r>
      <w:r w:rsidRPr="00500FE5">
        <w:rPr>
          <w:rFonts w:ascii="Cambria" w:hAnsi="Cambria" w:cs="Arial"/>
        </w:rPr>
        <w:t xml:space="preserve"> Valor da parcela em atraso;</w:t>
      </w:r>
    </w:p>
    <w:p w14:paraId="26C2CA56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N =</w:t>
      </w:r>
      <w:r w:rsidRPr="00500FE5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6C2CA57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I =</w:t>
      </w:r>
      <w:r w:rsidRPr="00500FE5">
        <w:rPr>
          <w:rFonts w:ascii="Cambria" w:hAnsi="Cambria" w:cs="Arial"/>
        </w:rPr>
        <w:t xml:space="preserve"> Índice de compensação financeira, assim apurado:</w:t>
      </w:r>
    </w:p>
    <w:p w14:paraId="26C2CA58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</w:p>
    <w:p w14:paraId="26C2CA59" w14:textId="77777777" w:rsidR="00094E69" w:rsidRPr="00500FE5" w:rsidRDefault="00094E69" w:rsidP="00094E69">
      <w:pPr>
        <w:pStyle w:val="Standard"/>
        <w:jc w:val="center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I = (</w:t>
      </w:r>
      <w:r w:rsidRPr="00500FE5">
        <w:rPr>
          <w:rFonts w:ascii="Cambria" w:hAnsi="Cambria" w:cs="Arial"/>
          <w:b/>
          <w:bCs/>
          <w:u w:val="single"/>
        </w:rPr>
        <w:t>TX / 100</w:t>
      </w:r>
      <w:r w:rsidRPr="00500FE5">
        <w:rPr>
          <w:rFonts w:ascii="Cambria" w:hAnsi="Cambria" w:cs="Arial"/>
          <w:b/>
          <w:bCs/>
        </w:rPr>
        <w:t>)</w:t>
      </w:r>
    </w:p>
    <w:p w14:paraId="26C2CA5A" w14:textId="77777777" w:rsidR="00094E69" w:rsidRPr="00500FE5" w:rsidRDefault="00094E69" w:rsidP="00094E69">
      <w:pPr>
        <w:pStyle w:val="Standard"/>
        <w:jc w:val="center"/>
        <w:rPr>
          <w:rFonts w:ascii="Cambria" w:hAnsi="Cambria"/>
        </w:rPr>
      </w:pPr>
      <w:r w:rsidRPr="00500FE5">
        <w:rPr>
          <w:rFonts w:ascii="Cambria" w:eastAsia="Arial" w:hAnsi="Cambria" w:cs="Arial"/>
          <w:b/>
          <w:bCs/>
        </w:rPr>
        <w:t xml:space="preserve">    </w:t>
      </w:r>
      <w:r w:rsidRPr="00500FE5">
        <w:rPr>
          <w:rFonts w:ascii="Cambria" w:hAnsi="Cambria" w:cs="Arial"/>
          <w:b/>
          <w:bCs/>
        </w:rPr>
        <w:t>30</w:t>
      </w:r>
    </w:p>
    <w:p w14:paraId="26C2CA5B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  <w:r w:rsidRPr="00500FE5">
        <w:rPr>
          <w:rFonts w:ascii="Cambria" w:hAnsi="Cambria" w:cs="Arial"/>
          <w:b/>
          <w:bCs/>
        </w:rPr>
        <w:t xml:space="preserve">TX = </w:t>
      </w:r>
      <w:r w:rsidRPr="00500FE5">
        <w:rPr>
          <w:rFonts w:ascii="Cambria" w:hAnsi="Cambria" w:cs="Arial"/>
        </w:rPr>
        <w:t>Percentual da taxa de juros de mora mensal definida no edital/contrato.</w:t>
      </w:r>
    </w:p>
    <w:p w14:paraId="26C2CA5C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</w:p>
    <w:p w14:paraId="26C2CA5E" w14:textId="77777777" w:rsidR="00961925" w:rsidRPr="00500FE5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07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26C2CA60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lastRenderedPageBreak/>
        <w:t xml:space="preserve">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6C2CA61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2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6C2CA63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4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Cada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6C2CA65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6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IV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26C2CA67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8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 </w:t>
      </w:r>
      <w:r w:rsidRPr="00500FE5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6C2CA6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A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VI </w:t>
      </w:r>
      <w:r w:rsidRPr="00500FE5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6C2CA6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26C2CA6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E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26C2CA6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0" w14:textId="77777777" w:rsidR="00961925" w:rsidRPr="00500FE5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08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26C2CA72" w14:textId="77777777" w:rsidR="00961925" w:rsidRPr="00500FE5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500FE5">
        <w:rPr>
          <w:rFonts w:ascii="Cambria" w:hAnsi="Cambria"/>
          <w:color w:val="000000"/>
          <w:szCs w:val="24"/>
        </w:rPr>
        <w:t>á</w:t>
      </w:r>
      <w:proofErr w:type="spellEnd"/>
      <w:r w:rsidRPr="00500FE5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26C2CA7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4" w14:textId="77777777" w:rsidR="00961925" w:rsidRPr="00500FE5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6C2CA7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A) Advertência;</w:t>
      </w:r>
    </w:p>
    <w:p w14:paraId="26C2CA77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26C2CA78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500FE5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500FE5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500FE5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26C2CA79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26C2CA7A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500FE5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6C2CA7B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26C2CA7C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D) Multa de 20% (vinte por cento) sobre o valor do contrato, nos casos:</w:t>
      </w:r>
    </w:p>
    <w:p w14:paraId="26C2CA7D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7E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a) inobservância do nível de qualidade dos fornecimentos;</w:t>
      </w:r>
    </w:p>
    <w:p w14:paraId="26C2CA7F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0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b) transferência total ou parcial do contrato a terceiros;</w:t>
      </w:r>
    </w:p>
    <w:p w14:paraId="26C2CA81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2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26C2CA83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4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d) descumprimento de cláusula contratual.</w:t>
      </w:r>
    </w:p>
    <w:p w14:paraId="26C2CA85" w14:textId="77777777" w:rsidR="00961925" w:rsidRPr="00500FE5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6" w14:textId="77777777" w:rsidR="00961925" w:rsidRPr="00500FE5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- </w:t>
      </w:r>
      <w:r w:rsidRPr="00500FE5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6C2CA8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8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6C2CA89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A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6C2CA8B" w14:textId="77777777" w:rsidR="00961925" w:rsidRPr="00500FE5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26C2CA8C" w14:textId="77777777" w:rsidR="00961925" w:rsidRPr="00500FE5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09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26C2CA8E" w14:textId="21E899D1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1E176B">
        <w:rPr>
          <w:rFonts w:ascii="Cambria" w:hAnsi="Cambria"/>
          <w:color w:val="000000"/>
          <w:szCs w:val="24"/>
        </w:rPr>
        <w:t>049/2022</w:t>
      </w:r>
      <w:r w:rsidRPr="00500FE5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26C2CA8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0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lastRenderedPageBreak/>
        <w:t xml:space="preserve">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Fica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26C2CA91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2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10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26C2CA9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500FE5">
        <w:rPr>
          <w:rFonts w:ascii="Cambria" w:hAnsi="Cambria"/>
          <w:color w:val="000000"/>
          <w:szCs w:val="24"/>
        </w:rPr>
        <w:t>93.e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demais normas pertinentes.</w:t>
      </w:r>
    </w:p>
    <w:p w14:paraId="26C2CA9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26C2CA97" w14:textId="77777777" w:rsidR="00961925" w:rsidRPr="00500FE5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8" w14:textId="77777777" w:rsidR="00961925" w:rsidRPr="00500FE5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11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26C2CA9A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26C2CA9B" w14:textId="77777777" w:rsidR="00961925" w:rsidRPr="00500FE5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9C" w14:textId="77777777" w:rsidR="00961925" w:rsidRPr="00500FE5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>Pela Administração, quando:</w:t>
      </w:r>
    </w:p>
    <w:p w14:paraId="26C2CA9D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E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 </w:t>
      </w:r>
      <w:r w:rsidRPr="00500FE5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500FE5">
        <w:rPr>
          <w:rFonts w:ascii="Cambria" w:hAnsi="Cambria"/>
          <w:color w:val="000000"/>
          <w:szCs w:val="24"/>
        </w:rPr>
        <w:t>a</w:t>
      </w:r>
      <w:proofErr w:type="spellEnd"/>
      <w:r w:rsidRPr="00500FE5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26C2CA9F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0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B </w:t>
      </w:r>
      <w:r w:rsidRPr="00500FE5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26C2CAA1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2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C </w:t>
      </w:r>
      <w:r w:rsidRPr="00500FE5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26C2CAA3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4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D </w:t>
      </w:r>
      <w:r w:rsidRPr="00500FE5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6C2CAA5" w14:textId="77777777" w:rsidR="00961925" w:rsidRPr="00500FE5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6" w14:textId="77777777" w:rsidR="00961925" w:rsidRPr="00500FE5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E </w:t>
      </w:r>
      <w:r w:rsidRPr="00500FE5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26C2CAA7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8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F </w:t>
      </w:r>
      <w:r w:rsidRPr="00500FE5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26C2CAA9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AA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500FE5">
        <w:rPr>
          <w:rFonts w:ascii="Cambria" w:hAnsi="Cambria"/>
          <w:color w:val="000000"/>
        </w:rPr>
        <w:t xml:space="preserve">G </w:t>
      </w:r>
      <w:r w:rsidRPr="00500FE5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6C2CAA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6C2CAAC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26C2CAAD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b/>
          <w:color w:val="000000"/>
        </w:rPr>
        <w:t>Pelas detentoras, quando</w:t>
      </w:r>
      <w:r w:rsidRPr="00500FE5">
        <w:rPr>
          <w:rFonts w:ascii="Cambria" w:hAnsi="Cambria" w:cs="Arial"/>
          <w:color w:val="000000"/>
        </w:rPr>
        <w:t xml:space="preserve">, mediante solicitação por escrito, comprovarem estar impossibilitadas de cumprir as exigências desta Ata de Registro de Preços, ou, a juízo </w:t>
      </w:r>
      <w:r w:rsidRPr="00500FE5">
        <w:rPr>
          <w:rFonts w:ascii="Cambria" w:hAnsi="Cambria" w:cs="Arial"/>
          <w:color w:val="000000"/>
        </w:rPr>
        <w:lastRenderedPageBreak/>
        <w:t>da Administração, quando comprovada a ocorrência de qualquer das hipóteses previstas no art. 78, incisos XIII a XVI, da Lei Federal 8.666/93, alterada pela Lei Federal 8.883/94.</w:t>
      </w:r>
    </w:p>
    <w:p w14:paraId="26C2CAAE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26C2CAAF" w14:textId="77777777" w:rsidR="00961925" w:rsidRPr="00500FE5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 </w:t>
      </w:r>
      <w:r w:rsidRPr="00500FE5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500FE5">
        <w:rPr>
          <w:rFonts w:ascii="Cambria" w:hAnsi="Cambria"/>
          <w:color w:val="000000"/>
          <w:szCs w:val="24"/>
        </w:rPr>
        <w:t>a</w:t>
      </w:r>
      <w:proofErr w:type="spellEnd"/>
      <w:r w:rsidRPr="00500FE5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6C2CAB0" w14:textId="77777777" w:rsidR="00961925" w:rsidRPr="00500FE5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B1" w14:textId="77777777" w:rsidR="00961925" w:rsidRPr="00500FE5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12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26C2CAB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</w:t>
      </w:r>
      <w:r w:rsidRPr="00500FE5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500FE5">
        <w:rPr>
          <w:rFonts w:ascii="Cambria" w:hAnsi="Cambria"/>
          <w:b/>
          <w:color w:val="000000"/>
          <w:szCs w:val="24"/>
        </w:rPr>
        <w:noBreakHyphen/>
      </w:r>
      <w:r w:rsidRPr="00500FE5">
        <w:rPr>
          <w:rFonts w:ascii="Cambria" w:hAnsi="Cambria"/>
          <w:color w:val="000000"/>
          <w:szCs w:val="24"/>
        </w:rPr>
        <w:t xml:space="preserve"> As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26C2CAB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>13- DAS DISPOSIÇÕES FINAIS</w:t>
      </w:r>
    </w:p>
    <w:p w14:paraId="26C2CAB7" w14:textId="62FFAA78" w:rsidR="00961925" w:rsidRPr="00500FE5" w:rsidRDefault="0072326F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I –</w:t>
      </w:r>
      <w:r w:rsidR="00961925" w:rsidRPr="00500FE5">
        <w:rPr>
          <w:rFonts w:ascii="Cambria" w:hAnsi="Cambria" w:cs="Arial"/>
          <w:color w:val="000000"/>
        </w:rPr>
        <w:t xml:space="preserve"> Integram esta Ata, o edital do Pregão nº </w:t>
      </w:r>
      <w:r w:rsidR="001E176B">
        <w:rPr>
          <w:rFonts w:ascii="Cambria" w:hAnsi="Cambria" w:cs="Arial"/>
          <w:color w:val="000000"/>
        </w:rPr>
        <w:t>049/2022</w:t>
      </w:r>
      <w:r w:rsidR="00961925" w:rsidRPr="00500FE5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26C2CAB8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9" w14:textId="5B088A09" w:rsidR="00961925" w:rsidRPr="00500FE5" w:rsidRDefault="0072326F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</w:rPr>
        <w:t>I</w:t>
      </w:r>
      <w:r>
        <w:rPr>
          <w:rFonts w:ascii="Cambria" w:hAnsi="Cambria"/>
          <w:color w:val="000000"/>
        </w:rPr>
        <w:t>I –</w:t>
      </w:r>
      <w:r w:rsidRPr="00500FE5">
        <w:rPr>
          <w:rFonts w:ascii="Cambria" w:hAnsi="Cambria"/>
          <w:color w:val="000000"/>
        </w:rPr>
        <w:t xml:space="preserve"> </w:t>
      </w:r>
      <w:r w:rsidR="00961925" w:rsidRPr="00500FE5">
        <w:rPr>
          <w:rFonts w:ascii="Cambria" w:hAnsi="Cambria"/>
          <w:color w:val="000000"/>
          <w:szCs w:val="24"/>
        </w:rPr>
        <w:t>Fica eleito o foro desta Comarca de Pitangui/MG para dirimir quaisquer questões decorrentes da utilização da presente Ata.</w:t>
      </w:r>
    </w:p>
    <w:p w14:paraId="26C2CABA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B" w14:textId="6F45B47B" w:rsidR="00961925" w:rsidRPr="00500FE5" w:rsidRDefault="0072326F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</w:rPr>
        <w:t>I</w:t>
      </w:r>
      <w:r>
        <w:rPr>
          <w:rFonts w:ascii="Cambria" w:hAnsi="Cambria"/>
          <w:color w:val="000000"/>
        </w:rPr>
        <w:t>II</w:t>
      </w:r>
      <w:r>
        <w:rPr>
          <w:rFonts w:ascii="Cambria" w:hAnsi="Cambria"/>
          <w:color w:val="000000"/>
        </w:rPr>
        <w:t xml:space="preserve"> –</w:t>
      </w:r>
      <w:r w:rsidRPr="00500FE5">
        <w:rPr>
          <w:rFonts w:ascii="Cambria" w:hAnsi="Cambria"/>
          <w:color w:val="000000"/>
        </w:rPr>
        <w:t xml:space="preserve"> </w:t>
      </w:r>
      <w:r w:rsidR="00961925" w:rsidRPr="00500FE5">
        <w:rPr>
          <w:rFonts w:ascii="Cambria" w:hAnsi="Cambria"/>
          <w:color w:val="000000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26C2CAB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F" w14:textId="00E029F4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Papagaios, </w:t>
      </w:r>
      <w:r w:rsidR="0027377E">
        <w:rPr>
          <w:rFonts w:ascii="Cambria" w:hAnsi="Cambria"/>
          <w:color w:val="000000"/>
          <w:szCs w:val="24"/>
        </w:rPr>
        <w:t>13 de julho de 2022.</w:t>
      </w:r>
    </w:p>
    <w:p w14:paraId="26C2CAC0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1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2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3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02F5E25D" w14:textId="77777777" w:rsidR="005B5C5C" w:rsidRPr="005B5C5C" w:rsidRDefault="005B5C5C" w:rsidP="005B5C5C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5B5C5C">
        <w:rPr>
          <w:rFonts w:ascii="Cambria" w:hAnsi="Cambria" w:cs="Arial"/>
          <w:b/>
          <w:bCs/>
          <w:i/>
          <w:iCs/>
          <w:color w:val="000000"/>
        </w:rPr>
        <w:t xml:space="preserve">Mário Reis </w:t>
      </w:r>
      <w:proofErr w:type="spellStart"/>
      <w:r w:rsidRPr="005B5C5C">
        <w:rPr>
          <w:rFonts w:ascii="Cambria" w:hAnsi="Cambria" w:cs="Arial"/>
          <w:b/>
          <w:bCs/>
          <w:i/>
          <w:iCs/>
          <w:color w:val="000000"/>
        </w:rPr>
        <w:t>Filgueiras</w:t>
      </w:r>
      <w:proofErr w:type="spellEnd"/>
    </w:p>
    <w:p w14:paraId="26C2CAC4" w14:textId="77777777" w:rsidR="00961925" w:rsidRPr="005B5C5C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5B5C5C">
        <w:rPr>
          <w:rFonts w:ascii="Cambria" w:hAnsi="Cambria" w:cs="Arial"/>
          <w:color w:val="000000"/>
        </w:rPr>
        <w:t xml:space="preserve">Município de Papagaios/MG  </w:t>
      </w:r>
    </w:p>
    <w:p w14:paraId="26C2CAC6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7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8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9" w14:textId="089DB441" w:rsidR="00961925" w:rsidRPr="0027377E" w:rsidRDefault="0001662B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27377E">
        <w:rPr>
          <w:rFonts w:ascii="Cambria" w:hAnsi="Cambria" w:cs="Arial"/>
          <w:b/>
          <w:bCs/>
          <w:i/>
          <w:iCs/>
          <w:color w:val="000000"/>
        </w:rPr>
        <w:t xml:space="preserve">Cesar Geraldo Bueno </w:t>
      </w:r>
      <w:proofErr w:type="spellStart"/>
      <w:r w:rsidRPr="0027377E">
        <w:rPr>
          <w:rFonts w:ascii="Cambria" w:hAnsi="Cambria" w:cs="Arial"/>
          <w:b/>
          <w:bCs/>
          <w:i/>
          <w:iCs/>
          <w:color w:val="000000"/>
        </w:rPr>
        <w:t>Eireli</w:t>
      </w:r>
      <w:proofErr w:type="spellEnd"/>
      <w:r w:rsidRPr="0027377E">
        <w:rPr>
          <w:rFonts w:ascii="Cambria" w:hAnsi="Cambria" w:cs="Arial"/>
          <w:b/>
          <w:bCs/>
          <w:i/>
          <w:iCs/>
          <w:color w:val="000000"/>
        </w:rPr>
        <w:t xml:space="preserve"> – ME</w:t>
      </w:r>
    </w:p>
    <w:p w14:paraId="26C2CACA" w14:textId="6CDBE038" w:rsidR="00961925" w:rsidRPr="00500FE5" w:rsidRDefault="0001662B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CNPJ/MF 16.875.345/0001-29</w:t>
      </w:r>
    </w:p>
    <w:p w14:paraId="26C2CACB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sectPr w:rsidR="00961925" w:rsidRPr="00500FE5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CB29" w14:textId="77777777" w:rsidR="000D2403" w:rsidRDefault="000D2403">
      <w:r>
        <w:separator/>
      </w:r>
    </w:p>
  </w:endnote>
  <w:endnote w:type="continuationSeparator" w:id="0">
    <w:p w14:paraId="26C2CB2A" w14:textId="77777777" w:rsidR="000D2403" w:rsidRDefault="000D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CB34" w14:textId="77777777" w:rsidR="000D2403" w:rsidRDefault="000D2403" w:rsidP="003C1580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CB27" w14:textId="77777777" w:rsidR="000D2403" w:rsidRDefault="000D2403">
      <w:r>
        <w:separator/>
      </w:r>
    </w:p>
  </w:footnote>
  <w:footnote w:type="continuationSeparator" w:id="0">
    <w:p w14:paraId="26C2CB28" w14:textId="77777777" w:rsidR="000D2403" w:rsidRDefault="000D2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D2403" w14:paraId="26C2CB2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6C2CB2C" w14:textId="77777777" w:rsidR="000D2403" w:rsidRDefault="000D2403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6C2CB37" wp14:editId="26C2CB3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C2CB2D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D2403" w14:paraId="26C2CB3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2F" w14:textId="77777777" w:rsidR="000D2403" w:rsidRDefault="000D240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30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6C2CB32" w14:textId="40A35415" w:rsidR="000D2403" w:rsidRDefault="000D24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0BF1D56"/>
    <w:multiLevelType w:val="hybridMultilevel"/>
    <w:tmpl w:val="5A8E7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6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7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C2D4A38"/>
    <w:multiLevelType w:val="hybridMultilevel"/>
    <w:tmpl w:val="FF5649AE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062F2"/>
    <w:multiLevelType w:val="multilevel"/>
    <w:tmpl w:val="40B8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5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20545328">
    <w:abstractNumId w:val="35"/>
  </w:num>
  <w:num w:numId="2" w16cid:durableId="688020531">
    <w:abstractNumId w:val="10"/>
  </w:num>
  <w:num w:numId="3" w16cid:durableId="30034271">
    <w:abstractNumId w:val="25"/>
  </w:num>
  <w:num w:numId="4" w16cid:durableId="21655309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8406209">
    <w:abstractNumId w:val="28"/>
  </w:num>
  <w:num w:numId="6" w16cid:durableId="203445897">
    <w:abstractNumId w:val="2"/>
  </w:num>
  <w:num w:numId="7" w16cid:durableId="1583373726">
    <w:abstractNumId w:val="4"/>
  </w:num>
  <w:num w:numId="8" w16cid:durableId="1921981657">
    <w:abstractNumId w:val="3"/>
  </w:num>
  <w:num w:numId="9" w16cid:durableId="1482966195">
    <w:abstractNumId w:val="11"/>
  </w:num>
  <w:num w:numId="10" w16cid:durableId="2031293641">
    <w:abstractNumId w:val="1"/>
  </w:num>
  <w:num w:numId="11" w16cid:durableId="1647902725">
    <w:abstractNumId w:val="34"/>
  </w:num>
  <w:num w:numId="12" w16cid:durableId="1372877481">
    <w:abstractNumId w:val="16"/>
  </w:num>
  <w:num w:numId="13" w16cid:durableId="2061979743">
    <w:abstractNumId w:val="33"/>
  </w:num>
  <w:num w:numId="14" w16cid:durableId="1458262177">
    <w:abstractNumId w:val="20"/>
  </w:num>
  <w:num w:numId="15" w16cid:durableId="2030641249">
    <w:abstractNumId w:val="17"/>
  </w:num>
  <w:num w:numId="16" w16cid:durableId="1585528484">
    <w:abstractNumId w:val="19"/>
  </w:num>
  <w:num w:numId="17" w16cid:durableId="239221946">
    <w:abstractNumId w:val="12"/>
  </w:num>
  <w:num w:numId="18" w16cid:durableId="26954714">
    <w:abstractNumId w:val="7"/>
  </w:num>
  <w:num w:numId="19" w16cid:durableId="489292846">
    <w:abstractNumId w:val="13"/>
  </w:num>
  <w:num w:numId="20" w16cid:durableId="1410038100">
    <w:abstractNumId w:val="15"/>
  </w:num>
  <w:num w:numId="21" w16cid:durableId="1855455764">
    <w:abstractNumId w:val="26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 w16cid:durableId="422259666">
    <w:abstractNumId w:val="8"/>
  </w:num>
  <w:num w:numId="23" w16cid:durableId="850992164">
    <w:abstractNumId w:val="30"/>
  </w:num>
  <w:num w:numId="24" w16cid:durableId="484978276">
    <w:abstractNumId w:val="22"/>
  </w:num>
  <w:num w:numId="25" w16cid:durableId="999624534">
    <w:abstractNumId w:val="24"/>
  </w:num>
  <w:num w:numId="26" w16cid:durableId="452335546">
    <w:abstractNumId w:val="21"/>
  </w:num>
  <w:num w:numId="27" w16cid:durableId="313799835">
    <w:abstractNumId w:val="29"/>
  </w:num>
  <w:num w:numId="28" w16cid:durableId="1901551556">
    <w:abstractNumId w:val="14"/>
  </w:num>
  <w:num w:numId="29" w16cid:durableId="1918903672">
    <w:abstractNumId w:val="0"/>
  </w:num>
  <w:num w:numId="30" w16cid:durableId="12957909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796695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485270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72799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162751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94466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329375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993790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18855755">
    <w:abstractNumId w:val="18"/>
  </w:num>
  <w:num w:numId="39" w16cid:durableId="798036510">
    <w:abstractNumId w:val="23"/>
  </w:num>
  <w:num w:numId="40" w16cid:durableId="1922329767">
    <w:abstractNumId w:val="6"/>
  </w:num>
  <w:num w:numId="41" w16cid:durableId="19532482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72913983">
    <w:abstractNumId w:val="9"/>
  </w:num>
  <w:num w:numId="43" w16cid:durableId="4790762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1154118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21A6"/>
    <w:rsid w:val="00002CE0"/>
    <w:rsid w:val="00003AA2"/>
    <w:rsid w:val="000148B4"/>
    <w:rsid w:val="0001662B"/>
    <w:rsid w:val="0002060E"/>
    <w:rsid w:val="00026B1B"/>
    <w:rsid w:val="000316E1"/>
    <w:rsid w:val="000417AD"/>
    <w:rsid w:val="00043F8A"/>
    <w:rsid w:val="00044035"/>
    <w:rsid w:val="00050F88"/>
    <w:rsid w:val="0005239B"/>
    <w:rsid w:val="0005728F"/>
    <w:rsid w:val="0006281E"/>
    <w:rsid w:val="00071AFE"/>
    <w:rsid w:val="00071E54"/>
    <w:rsid w:val="000770C1"/>
    <w:rsid w:val="00083DD1"/>
    <w:rsid w:val="0008701C"/>
    <w:rsid w:val="0009218A"/>
    <w:rsid w:val="00094E69"/>
    <w:rsid w:val="00095633"/>
    <w:rsid w:val="000977B5"/>
    <w:rsid w:val="000A16D8"/>
    <w:rsid w:val="000A55EC"/>
    <w:rsid w:val="000C4BB7"/>
    <w:rsid w:val="000D2403"/>
    <w:rsid w:val="000E2AF9"/>
    <w:rsid w:val="000E427B"/>
    <w:rsid w:val="000E479B"/>
    <w:rsid w:val="000F13B6"/>
    <w:rsid w:val="000F3542"/>
    <w:rsid w:val="000F5A27"/>
    <w:rsid w:val="0010144B"/>
    <w:rsid w:val="00114592"/>
    <w:rsid w:val="00141979"/>
    <w:rsid w:val="00145157"/>
    <w:rsid w:val="0015780E"/>
    <w:rsid w:val="001652CB"/>
    <w:rsid w:val="00173E11"/>
    <w:rsid w:val="00173E14"/>
    <w:rsid w:val="00176770"/>
    <w:rsid w:val="00185868"/>
    <w:rsid w:val="001A15A9"/>
    <w:rsid w:val="001A5F93"/>
    <w:rsid w:val="001B571F"/>
    <w:rsid w:val="001B5D1E"/>
    <w:rsid w:val="001D46C5"/>
    <w:rsid w:val="001E0899"/>
    <w:rsid w:val="001E176B"/>
    <w:rsid w:val="001E33B5"/>
    <w:rsid w:val="001E7E87"/>
    <w:rsid w:val="00200713"/>
    <w:rsid w:val="002045A5"/>
    <w:rsid w:val="00210FD8"/>
    <w:rsid w:val="00213D3F"/>
    <w:rsid w:val="00223E84"/>
    <w:rsid w:val="0023664E"/>
    <w:rsid w:val="00244109"/>
    <w:rsid w:val="00247BEF"/>
    <w:rsid w:val="0025562C"/>
    <w:rsid w:val="00257630"/>
    <w:rsid w:val="0027092D"/>
    <w:rsid w:val="00273022"/>
    <w:rsid w:val="0027377E"/>
    <w:rsid w:val="002741AF"/>
    <w:rsid w:val="002770C2"/>
    <w:rsid w:val="0028521F"/>
    <w:rsid w:val="00290BD1"/>
    <w:rsid w:val="002A01B8"/>
    <w:rsid w:val="002B7728"/>
    <w:rsid w:val="002B773F"/>
    <w:rsid w:val="002C36F6"/>
    <w:rsid w:val="002C5D24"/>
    <w:rsid w:val="002D3DAC"/>
    <w:rsid w:val="002D7A83"/>
    <w:rsid w:val="002E4F4B"/>
    <w:rsid w:val="002E7700"/>
    <w:rsid w:val="00301908"/>
    <w:rsid w:val="00305E4E"/>
    <w:rsid w:val="003102B1"/>
    <w:rsid w:val="00310533"/>
    <w:rsid w:val="00310E3F"/>
    <w:rsid w:val="003120FD"/>
    <w:rsid w:val="00312A4F"/>
    <w:rsid w:val="003209D5"/>
    <w:rsid w:val="00321065"/>
    <w:rsid w:val="003243CA"/>
    <w:rsid w:val="003405CA"/>
    <w:rsid w:val="00344A85"/>
    <w:rsid w:val="003457EA"/>
    <w:rsid w:val="00346EE3"/>
    <w:rsid w:val="00356246"/>
    <w:rsid w:val="00357D85"/>
    <w:rsid w:val="0037210D"/>
    <w:rsid w:val="0039711B"/>
    <w:rsid w:val="00397E22"/>
    <w:rsid w:val="003B0F42"/>
    <w:rsid w:val="003B348D"/>
    <w:rsid w:val="003B5A9B"/>
    <w:rsid w:val="003B78C9"/>
    <w:rsid w:val="003C1580"/>
    <w:rsid w:val="003C5BCC"/>
    <w:rsid w:val="003C6857"/>
    <w:rsid w:val="003C72FB"/>
    <w:rsid w:val="003D1005"/>
    <w:rsid w:val="003D68E3"/>
    <w:rsid w:val="003D7B9C"/>
    <w:rsid w:val="003E2DAA"/>
    <w:rsid w:val="003F46E8"/>
    <w:rsid w:val="003F55D1"/>
    <w:rsid w:val="003F5810"/>
    <w:rsid w:val="003F604A"/>
    <w:rsid w:val="003F6A9B"/>
    <w:rsid w:val="004005C0"/>
    <w:rsid w:val="00406FA1"/>
    <w:rsid w:val="004114C2"/>
    <w:rsid w:val="00420BEB"/>
    <w:rsid w:val="004330A6"/>
    <w:rsid w:val="00443E0F"/>
    <w:rsid w:val="00451DFE"/>
    <w:rsid w:val="004526D9"/>
    <w:rsid w:val="004539B5"/>
    <w:rsid w:val="0045544C"/>
    <w:rsid w:val="00460ED7"/>
    <w:rsid w:val="00464B83"/>
    <w:rsid w:val="0047011A"/>
    <w:rsid w:val="00474141"/>
    <w:rsid w:val="004868C0"/>
    <w:rsid w:val="004A0C06"/>
    <w:rsid w:val="004B306C"/>
    <w:rsid w:val="004B39EA"/>
    <w:rsid w:val="004C764B"/>
    <w:rsid w:val="004D02AA"/>
    <w:rsid w:val="004D6DE9"/>
    <w:rsid w:val="004D73CA"/>
    <w:rsid w:val="004E220D"/>
    <w:rsid w:val="004E5CB7"/>
    <w:rsid w:val="004E6A8A"/>
    <w:rsid w:val="004F0E28"/>
    <w:rsid w:val="004F10A0"/>
    <w:rsid w:val="004F29E5"/>
    <w:rsid w:val="004F42C4"/>
    <w:rsid w:val="004F4540"/>
    <w:rsid w:val="004F62EA"/>
    <w:rsid w:val="004F7F5C"/>
    <w:rsid w:val="00500FE5"/>
    <w:rsid w:val="005012C1"/>
    <w:rsid w:val="005015B1"/>
    <w:rsid w:val="005101A8"/>
    <w:rsid w:val="005209D0"/>
    <w:rsid w:val="00535846"/>
    <w:rsid w:val="00540BB5"/>
    <w:rsid w:val="0054245F"/>
    <w:rsid w:val="005557E1"/>
    <w:rsid w:val="00561D33"/>
    <w:rsid w:val="00573148"/>
    <w:rsid w:val="00582B18"/>
    <w:rsid w:val="00583D1F"/>
    <w:rsid w:val="00590C12"/>
    <w:rsid w:val="005937A6"/>
    <w:rsid w:val="00593DAD"/>
    <w:rsid w:val="005949B0"/>
    <w:rsid w:val="005A0CC7"/>
    <w:rsid w:val="005A3440"/>
    <w:rsid w:val="005A6AD1"/>
    <w:rsid w:val="005B5C5C"/>
    <w:rsid w:val="005C2BC5"/>
    <w:rsid w:val="005C2EAB"/>
    <w:rsid w:val="005E4232"/>
    <w:rsid w:val="005F23F0"/>
    <w:rsid w:val="005F350D"/>
    <w:rsid w:val="005F471B"/>
    <w:rsid w:val="005F7E83"/>
    <w:rsid w:val="0060238C"/>
    <w:rsid w:val="00614622"/>
    <w:rsid w:val="00621A8C"/>
    <w:rsid w:val="006222CB"/>
    <w:rsid w:val="00622996"/>
    <w:rsid w:val="00635858"/>
    <w:rsid w:val="006466EA"/>
    <w:rsid w:val="00647358"/>
    <w:rsid w:val="006537A9"/>
    <w:rsid w:val="00655547"/>
    <w:rsid w:val="00656F20"/>
    <w:rsid w:val="006630AF"/>
    <w:rsid w:val="0066409A"/>
    <w:rsid w:val="006709C5"/>
    <w:rsid w:val="00681B7E"/>
    <w:rsid w:val="006853C0"/>
    <w:rsid w:val="00694DC5"/>
    <w:rsid w:val="006976A3"/>
    <w:rsid w:val="006A06B2"/>
    <w:rsid w:val="006A130C"/>
    <w:rsid w:val="006A77CD"/>
    <w:rsid w:val="006B2CDF"/>
    <w:rsid w:val="006B6FB2"/>
    <w:rsid w:val="006C3979"/>
    <w:rsid w:val="006C4315"/>
    <w:rsid w:val="006D15DD"/>
    <w:rsid w:val="006D23C6"/>
    <w:rsid w:val="006D7103"/>
    <w:rsid w:val="006E2DC9"/>
    <w:rsid w:val="006E6F38"/>
    <w:rsid w:val="006E7153"/>
    <w:rsid w:val="006F2F8D"/>
    <w:rsid w:val="006F450D"/>
    <w:rsid w:val="006F7B8E"/>
    <w:rsid w:val="00710274"/>
    <w:rsid w:val="00720F98"/>
    <w:rsid w:val="0072326F"/>
    <w:rsid w:val="007301AD"/>
    <w:rsid w:val="00731730"/>
    <w:rsid w:val="0073510B"/>
    <w:rsid w:val="00746626"/>
    <w:rsid w:val="0075147A"/>
    <w:rsid w:val="00757D2C"/>
    <w:rsid w:val="0076263D"/>
    <w:rsid w:val="00764C26"/>
    <w:rsid w:val="00765FCA"/>
    <w:rsid w:val="0077017E"/>
    <w:rsid w:val="00775080"/>
    <w:rsid w:val="00775184"/>
    <w:rsid w:val="0077770E"/>
    <w:rsid w:val="00777A1B"/>
    <w:rsid w:val="00780A9D"/>
    <w:rsid w:val="00781F43"/>
    <w:rsid w:val="007832AD"/>
    <w:rsid w:val="00790E98"/>
    <w:rsid w:val="00792482"/>
    <w:rsid w:val="00796EC9"/>
    <w:rsid w:val="007A6534"/>
    <w:rsid w:val="007A68CA"/>
    <w:rsid w:val="007B5DF6"/>
    <w:rsid w:val="007C1F72"/>
    <w:rsid w:val="007C2127"/>
    <w:rsid w:val="007C292D"/>
    <w:rsid w:val="007C4316"/>
    <w:rsid w:val="007D0C1B"/>
    <w:rsid w:val="007D35B8"/>
    <w:rsid w:val="007E65F8"/>
    <w:rsid w:val="007E7333"/>
    <w:rsid w:val="007F35AD"/>
    <w:rsid w:val="007F6918"/>
    <w:rsid w:val="00801035"/>
    <w:rsid w:val="008020A0"/>
    <w:rsid w:val="00804E05"/>
    <w:rsid w:val="00810CC8"/>
    <w:rsid w:val="008111E2"/>
    <w:rsid w:val="00813AE6"/>
    <w:rsid w:val="00816A61"/>
    <w:rsid w:val="00823D9E"/>
    <w:rsid w:val="00832236"/>
    <w:rsid w:val="00844F2C"/>
    <w:rsid w:val="008477ED"/>
    <w:rsid w:val="008505E3"/>
    <w:rsid w:val="00853118"/>
    <w:rsid w:val="008537C3"/>
    <w:rsid w:val="008544BD"/>
    <w:rsid w:val="00854DF8"/>
    <w:rsid w:val="00857704"/>
    <w:rsid w:val="008655EC"/>
    <w:rsid w:val="00865AE6"/>
    <w:rsid w:val="008763DC"/>
    <w:rsid w:val="00877603"/>
    <w:rsid w:val="00891BB4"/>
    <w:rsid w:val="00896D05"/>
    <w:rsid w:val="008A4BCA"/>
    <w:rsid w:val="008A7C06"/>
    <w:rsid w:val="008B1FC1"/>
    <w:rsid w:val="008D6E6C"/>
    <w:rsid w:val="008D6F90"/>
    <w:rsid w:val="008E37E5"/>
    <w:rsid w:val="008E594C"/>
    <w:rsid w:val="008F57F0"/>
    <w:rsid w:val="00900A87"/>
    <w:rsid w:val="00934867"/>
    <w:rsid w:val="00934D7C"/>
    <w:rsid w:val="00946985"/>
    <w:rsid w:val="009615FB"/>
    <w:rsid w:val="00961925"/>
    <w:rsid w:val="009634F9"/>
    <w:rsid w:val="00964DC0"/>
    <w:rsid w:val="00977B31"/>
    <w:rsid w:val="00980456"/>
    <w:rsid w:val="00986DDB"/>
    <w:rsid w:val="00987780"/>
    <w:rsid w:val="00992AF0"/>
    <w:rsid w:val="009A702F"/>
    <w:rsid w:val="009B1C3D"/>
    <w:rsid w:val="009C09EF"/>
    <w:rsid w:val="009C1E5F"/>
    <w:rsid w:val="009C344D"/>
    <w:rsid w:val="009D484C"/>
    <w:rsid w:val="009E6A68"/>
    <w:rsid w:val="009E75B2"/>
    <w:rsid w:val="009E77A5"/>
    <w:rsid w:val="009F1180"/>
    <w:rsid w:val="009F1F60"/>
    <w:rsid w:val="009F2BBE"/>
    <w:rsid w:val="009F3240"/>
    <w:rsid w:val="009F6591"/>
    <w:rsid w:val="00A00900"/>
    <w:rsid w:val="00A15133"/>
    <w:rsid w:val="00A22626"/>
    <w:rsid w:val="00A23322"/>
    <w:rsid w:val="00A25F70"/>
    <w:rsid w:val="00A309C3"/>
    <w:rsid w:val="00A31AC8"/>
    <w:rsid w:val="00A33EC6"/>
    <w:rsid w:val="00A409C7"/>
    <w:rsid w:val="00A57EE8"/>
    <w:rsid w:val="00A6128B"/>
    <w:rsid w:val="00A61E0C"/>
    <w:rsid w:val="00A644AA"/>
    <w:rsid w:val="00A64F5E"/>
    <w:rsid w:val="00A71E72"/>
    <w:rsid w:val="00A91212"/>
    <w:rsid w:val="00AB6635"/>
    <w:rsid w:val="00AB7BB6"/>
    <w:rsid w:val="00AC0E53"/>
    <w:rsid w:val="00AC12AE"/>
    <w:rsid w:val="00AC4838"/>
    <w:rsid w:val="00AC48B4"/>
    <w:rsid w:val="00AC65DE"/>
    <w:rsid w:val="00AD0F4F"/>
    <w:rsid w:val="00AD2662"/>
    <w:rsid w:val="00AD51E8"/>
    <w:rsid w:val="00AD5666"/>
    <w:rsid w:val="00AE7BED"/>
    <w:rsid w:val="00AF3D6E"/>
    <w:rsid w:val="00AF7D77"/>
    <w:rsid w:val="00B00BE4"/>
    <w:rsid w:val="00B1572C"/>
    <w:rsid w:val="00B20939"/>
    <w:rsid w:val="00B2583C"/>
    <w:rsid w:val="00B276F6"/>
    <w:rsid w:val="00B27EB9"/>
    <w:rsid w:val="00B3175B"/>
    <w:rsid w:val="00B328B9"/>
    <w:rsid w:val="00B32E89"/>
    <w:rsid w:val="00B40B72"/>
    <w:rsid w:val="00B414FC"/>
    <w:rsid w:val="00B42289"/>
    <w:rsid w:val="00B4414D"/>
    <w:rsid w:val="00B61D3F"/>
    <w:rsid w:val="00B62020"/>
    <w:rsid w:val="00B80EBE"/>
    <w:rsid w:val="00B907F8"/>
    <w:rsid w:val="00B92C88"/>
    <w:rsid w:val="00B951B5"/>
    <w:rsid w:val="00B973FD"/>
    <w:rsid w:val="00BA129C"/>
    <w:rsid w:val="00BA3FC8"/>
    <w:rsid w:val="00BA623F"/>
    <w:rsid w:val="00BB021B"/>
    <w:rsid w:val="00BB67E2"/>
    <w:rsid w:val="00BB7A0A"/>
    <w:rsid w:val="00BC0A85"/>
    <w:rsid w:val="00BC4E53"/>
    <w:rsid w:val="00BD06EE"/>
    <w:rsid w:val="00BD4F39"/>
    <w:rsid w:val="00BE122F"/>
    <w:rsid w:val="00BF197E"/>
    <w:rsid w:val="00BF6C5C"/>
    <w:rsid w:val="00C0003F"/>
    <w:rsid w:val="00C31066"/>
    <w:rsid w:val="00C3225A"/>
    <w:rsid w:val="00C37DC7"/>
    <w:rsid w:val="00C513D4"/>
    <w:rsid w:val="00C51D98"/>
    <w:rsid w:val="00C641D1"/>
    <w:rsid w:val="00C72B7F"/>
    <w:rsid w:val="00C80443"/>
    <w:rsid w:val="00C91DDE"/>
    <w:rsid w:val="00CA224E"/>
    <w:rsid w:val="00CB51C9"/>
    <w:rsid w:val="00CC25B1"/>
    <w:rsid w:val="00CC5992"/>
    <w:rsid w:val="00CD19D5"/>
    <w:rsid w:val="00CE561B"/>
    <w:rsid w:val="00CE7F25"/>
    <w:rsid w:val="00CF5B1A"/>
    <w:rsid w:val="00D01E09"/>
    <w:rsid w:val="00D02228"/>
    <w:rsid w:val="00D17C0D"/>
    <w:rsid w:val="00D26C2F"/>
    <w:rsid w:val="00D30D06"/>
    <w:rsid w:val="00D31973"/>
    <w:rsid w:val="00D358F0"/>
    <w:rsid w:val="00D47A97"/>
    <w:rsid w:val="00D51CAF"/>
    <w:rsid w:val="00D52224"/>
    <w:rsid w:val="00D55E83"/>
    <w:rsid w:val="00D70328"/>
    <w:rsid w:val="00D91CBE"/>
    <w:rsid w:val="00D940FA"/>
    <w:rsid w:val="00DB5574"/>
    <w:rsid w:val="00DB6B1A"/>
    <w:rsid w:val="00DC18A7"/>
    <w:rsid w:val="00DC5700"/>
    <w:rsid w:val="00DD1198"/>
    <w:rsid w:val="00DD3921"/>
    <w:rsid w:val="00DE2653"/>
    <w:rsid w:val="00DE3EED"/>
    <w:rsid w:val="00DE51C1"/>
    <w:rsid w:val="00DE67DD"/>
    <w:rsid w:val="00DE7C73"/>
    <w:rsid w:val="00DF1244"/>
    <w:rsid w:val="00DF46D5"/>
    <w:rsid w:val="00E004BA"/>
    <w:rsid w:val="00E27843"/>
    <w:rsid w:val="00E33FEC"/>
    <w:rsid w:val="00E53FD5"/>
    <w:rsid w:val="00E548A9"/>
    <w:rsid w:val="00E61995"/>
    <w:rsid w:val="00E81C16"/>
    <w:rsid w:val="00E83D4F"/>
    <w:rsid w:val="00EB1EC2"/>
    <w:rsid w:val="00EB2761"/>
    <w:rsid w:val="00EB3B2C"/>
    <w:rsid w:val="00EE09C2"/>
    <w:rsid w:val="00EE128B"/>
    <w:rsid w:val="00F04523"/>
    <w:rsid w:val="00F07077"/>
    <w:rsid w:val="00F1182B"/>
    <w:rsid w:val="00F12489"/>
    <w:rsid w:val="00F13381"/>
    <w:rsid w:val="00F255A0"/>
    <w:rsid w:val="00F263B2"/>
    <w:rsid w:val="00F32291"/>
    <w:rsid w:val="00F32C47"/>
    <w:rsid w:val="00F330D2"/>
    <w:rsid w:val="00F33550"/>
    <w:rsid w:val="00F5124C"/>
    <w:rsid w:val="00F512BE"/>
    <w:rsid w:val="00F620DF"/>
    <w:rsid w:val="00F63AB7"/>
    <w:rsid w:val="00F70D1A"/>
    <w:rsid w:val="00F71E73"/>
    <w:rsid w:val="00F841C0"/>
    <w:rsid w:val="00F858CD"/>
    <w:rsid w:val="00F95429"/>
    <w:rsid w:val="00FB2EAE"/>
    <w:rsid w:val="00FB3378"/>
    <w:rsid w:val="00FB4EAF"/>
    <w:rsid w:val="00FC20C9"/>
    <w:rsid w:val="00FD6B0D"/>
    <w:rsid w:val="00FD6B30"/>
    <w:rsid w:val="00FE4FF7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C6C2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85868"/>
  </w:style>
  <w:style w:type="character" w:styleId="MenoPendente">
    <w:name w:val="Unresolved Mention"/>
    <w:basedOn w:val="Fontepargpadro"/>
    <w:uiPriority w:val="99"/>
    <w:semiHidden/>
    <w:unhideWhenUsed/>
    <w:rsid w:val="000C4BB7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9E75B2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font6">
    <w:name w:val="font6"/>
    <w:basedOn w:val="Normal"/>
    <w:rsid w:val="009E75B2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</w:rPr>
  </w:style>
  <w:style w:type="paragraph" w:customStyle="1" w:styleId="font7">
    <w:name w:val="font7"/>
    <w:basedOn w:val="Normal"/>
    <w:rsid w:val="009E75B2"/>
    <w:pPr>
      <w:spacing w:before="100" w:beforeAutospacing="1" w:after="100" w:afterAutospacing="1"/>
    </w:pPr>
    <w:rPr>
      <w:rFonts w:ascii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2023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15</cp:revision>
  <cp:lastPrinted>2019-03-15T12:10:00Z</cp:lastPrinted>
  <dcterms:created xsi:type="dcterms:W3CDTF">2022-07-13T12:28:00Z</dcterms:created>
  <dcterms:modified xsi:type="dcterms:W3CDTF">2022-07-13T12:37:00Z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