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6E2B28AB" w:rsidR="00961925" w:rsidRPr="00250827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827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371EC0" w:rsidRPr="00250827">
        <w:rPr>
          <w:rFonts w:ascii="Cambria" w:hAnsi="Cambria"/>
          <w:b/>
          <w:color w:val="000000"/>
          <w:szCs w:val="24"/>
        </w:rPr>
        <w:t>045/2022</w:t>
      </w:r>
    </w:p>
    <w:p w14:paraId="46DB31F4" w14:textId="104926FE" w:rsidR="00961925" w:rsidRPr="0025082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827">
        <w:rPr>
          <w:rFonts w:ascii="Cambria" w:hAnsi="Cambria"/>
          <w:b/>
          <w:color w:val="000000"/>
          <w:szCs w:val="24"/>
        </w:rPr>
        <w:t xml:space="preserve">PREGÃO PRESENCIAL Nº </w:t>
      </w:r>
      <w:r w:rsidR="00371EC0" w:rsidRPr="00250827">
        <w:rPr>
          <w:rFonts w:ascii="Cambria" w:hAnsi="Cambria"/>
          <w:b/>
          <w:color w:val="000000"/>
          <w:szCs w:val="24"/>
        </w:rPr>
        <w:t>023/2022</w:t>
      </w:r>
    </w:p>
    <w:p w14:paraId="46DB31F5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250827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6DB31FA" w14:textId="39592840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ATA DE REGISTRO DE PREÇOS Nº </w:t>
      </w:r>
      <w:r w:rsidR="00245006" w:rsidRPr="00250827">
        <w:rPr>
          <w:rFonts w:ascii="Cambria" w:hAnsi="Cambria"/>
          <w:color w:val="000000"/>
          <w:szCs w:val="24"/>
        </w:rPr>
        <w:t>014</w:t>
      </w:r>
      <w:r w:rsidR="00D85C00" w:rsidRPr="00250827">
        <w:rPr>
          <w:rFonts w:ascii="Cambria" w:hAnsi="Cambria"/>
          <w:color w:val="000000"/>
          <w:szCs w:val="24"/>
        </w:rPr>
        <w:t>/</w:t>
      </w:r>
      <w:r w:rsidR="00112107" w:rsidRPr="00250827">
        <w:rPr>
          <w:rFonts w:ascii="Cambria" w:hAnsi="Cambria"/>
          <w:color w:val="000000"/>
          <w:szCs w:val="24"/>
        </w:rPr>
        <w:t>2022</w:t>
      </w:r>
      <w:r w:rsidRPr="00250827">
        <w:rPr>
          <w:rFonts w:ascii="Cambria" w:hAnsi="Cambria"/>
          <w:color w:val="000000"/>
          <w:szCs w:val="24"/>
        </w:rPr>
        <w:t>.</w:t>
      </w:r>
    </w:p>
    <w:p w14:paraId="46DB31FB" w14:textId="2C9B86CF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PREGÃO Nº </w:t>
      </w:r>
      <w:r w:rsidR="00371EC0" w:rsidRPr="00250827">
        <w:rPr>
          <w:rFonts w:ascii="Cambria" w:hAnsi="Cambria"/>
          <w:color w:val="000000"/>
          <w:szCs w:val="24"/>
        </w:rPr>
        <w:t>023/2022</w:t>
      </w:r>
      <w:r w:rsidRPr="00250827">
        <w:rPr>
          <w:rFonts w:ascii="Cambria" w:hAnsi="Cambria"/>
          <w:color w:val="000000"/>
          <w:szCs w:val="24"/>
        </w:rPr>
        <w:t>.</w:t>
      </w:r>
    </w:p>
    <w:p w14:paraId="46DB31FC" w14:textId="64101ABA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PROCESSO Nº </w:t>
      </w:r>
      <w:r w:rsidR="00371EC0" w:rsidRPr="00250827">
        <w:rPr>
          <w:rFonts w:ascii="Cambria" w:hAnsi="Cambria"/>
          <w:color w:val="000000"/>
          <w:szCs w:val="24"/>
        </w:rPr>
        <w:t>045/2022</w:t>
      </w:r>
      <w:r w:rsidRPr="00250827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250827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2D4D64C8" w:rsidR="00961925" w:rsidRPr="0025082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250827">
        <w:rPr>
          <w:rFonts w:ascii="Cambria" w:hAnsi="Cambria" w:cs="Arial"/>
          <w:color w:val="000000"/>
        </w:rPr>
        <w:t xml:space="preserve">Aos </w:t>
      </w:r>
      <w:r w:rsidR="00FB2586">
        <w:rPr>
          <w:rFonts w:ascii="Cambria" w:hAnsi="Cambria" w:cs="Arial"/>
          <w:color w:val="000000"/>
        </w:rPr>
        <w:t>11 (onze</w:t>
      </w:r>
      <w:r w:rsidRPr="00250827">
        <w:rPr>
          <w:rFonts w:ascii="Cambria" w:hAnsi="Cambria" w:cs="Arial"/>
          <w:color w:val="000000"/>
        </w:rPr>
        <w:t xml:space="preserve">) dias do mês de </w:t>
      </w:r>
      <w:r w:rsidR="00A921CF">
        <w:rPr>
          <w:rFonts w:ascii="Cambria" w:hAnsi="Cambria" w:cs="Arial"/>
          <w:color w:val="000000"/>
        </w:rPr>
        <w:t xml:space="preserve">maio </w:t>
      </w:r>
      <w:r w:rsidRPr="00250827">
        <w:rPr>
          <w:rFonts w:ascii="Cambria" w:hAnsi="Cambria" w:cs="Arial"/>
          <w:color w:val="000000"/>
        </w:rPr>
        <w:t xml:space="preserve">de </w:t>
      </w:r>
      <w:r w:rsidR="00112107" w:rsidRPr="00250827">
        <w:rPr>
          <w:rFonts w:ascii="Cambria" w:hAnsi="Cambria" w:cs="Arial"/>
          <w:color w:val="000000"/>
        </w:rPr>
        <w:t>2022</w:t>
      </w:r>
      <w:r w:rsidRPr="00250827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666C63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250827">
        <w:rPr>
          <w:rFonts w:ascii="Cambria" w:hAnsi="Cambria" w:cs="Arial"/>
          <w:color w:val="000000"/>
        </w:rPr>
        <w:t xml:space="preserve">, o Exmo. Sr. Prefeito Municipal, Sr. </w:t>
      </w:r>
      <w:r w:rsidR="00817E29">
        <w:rPr>
          <w:rFonts w:ascii="Cambria" w:hAnsi="Cambria" w:cs="Arial"/>
          <w:color w:val="000000"/>
        </w:rPr>
        <w:t>Mário Reis Filgueiras,</w:t>
      </w:r>
      <w:r w:rsidRPr="00250827">
        <w:rPr>
          <w:rFonts w:ascii="Cambria" w:hAnsi="Cambria" w:cs="Arial"/>
          <w:color w:val="000000"/>
        </w:rPr>
        <w:t xml:space="preserve"> nos termos do art. 15 da Lei Federal 8.666/93, da Lei 10.250/02, das demais normas legais aplicáveis, em face da classificação das propostas apresentadas no PREGÃO PARA REGISTRO DE PREÇOS Nº </w:t>
      </w:r>
      <w:r w:rsidR="00371EC0" w:rsidRPr="00250827">
        <w:rPr>
          <w:rFonts w:ascii="Cambria" w:hAnsi="Cambria" w:cs="Arial"/>
          <w:color w:val="000000"/>
        </w:rPr>
        <w:t>023/2022</w:t>
      </w:r>
      <w:r w:rsidRPr="00250827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371EC0" w:rsidRPr="00250827">
        <w:rPr>
          <w:rFonts w:ascii="Cambria" w:hAnsi="Cambria" w:cs="Arial"/>
          <w:color w:val="000000"/>
        </w:rPr>
        <w:t>045/2022</w:t>
      </w:r>
      <w:r w:rsidRPr="00250827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183BAC" w:rsidRPr="00D34705">
        <w:rPr>
          <w:rFonts w:ascii="Cambria" w:hAnsi="Cambria" w:cs="Arial"/>
          <w:b/>
          <w:bCs/>
          <w:color w:val="000000"/>
        </w:rPr>
        <w:t>LM PAPELARIA, INFORMÁTICA E BRINQUEDOS LTDA</w:t>
      </w:r>
      <w:r w:rsidR="00183BAC" w:rsidRPr="00D34705">
        <w:rPr>
          <w:rFonts w:ascii="Cambria" w:hAnsi="Cambria" w:cs="Arial"/>
          <w:color w:val="000000"/>
        </w:rPr>
        <w:t>, localizado na Rua Capitão Paulino, nº 152, Centro, Maravilhas/MG, CEP 35.666-000, cujo CNPJ é 41.316.755/0001-87, neste ato representado por Marcelo de Campos Barcelos, inscrito no CPF/MF sob o nº. 015.741.476-09, conforme quadro abaixo</w:t>
      </w:r>
      <w:r w:rsidRPr="00250827">
        <w:rPr>
          <w:rFonts w:ascii="Cambria" w:hAnsi="Cambria" w:cs="Arial"/>
          <w:color w:val="000000"/>
        </w:rPr>
        <w:t>:</w:t>
      </w:r>
    </w:p>
    <w:p w14:paraId="46DB3202" w14:textId="77777777" w:rsidR="00961925" w:rsidRPr="0025082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796"/>
        <w:gridCol w:w="873"/>
        <w:gridCol w:w="937"/>
        <w:gridCol w:w="1073"/>
        <w:gridCol w:w="952"/>
        <w:gridCol w:w="1057"/>
        <w:gridCol w:w="952"/>
        <w:gridCol w:w="1079"/>
      </w:tblGrid>
      <w:tr w:rsidR="00E828C9" w:rsidRPr="00631288" w14:paraId="39D0A065" w14:textId="77777777" w:rsidTr="00F82A12">
        <w:trPr>
          <w:trHeight w:val="2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4A0E2CEB" w14:textId="77777777" w:rsidR="00E828C9" w:rsidRPr="00631288" w:rsidRDefault="00E828C9" w:rsidP="0063128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  <w:hideMark/>
          </w:tcPr>
          <w:p w14:paraId="1CDE0904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923" w:type="dxa"/>
            <w:gridSpan w:val="7"/>
            <w:shd w:val="clear" w:color="auto" w:fill="auto"/>
            <w:vAlign w:val="center"/>
            <w:hideMark/>
          </w:tcPr>
          <w:p w14:paraId="0D0CA989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F82A12" w:rsidRPr="00631288" w14:paraId="3E4A75B6" w14:textId="77777777" w:rsidTr="00F82A12">
        <w:trPr>
          <w:trHeight w:val="20"/>
        </w:trPr>
        <w:tc>
          <w:tcPr>
            <w:tcW w:w="575" w:type="dxa"/>
            <w:vMerge/>
            <w:vAlign w:val="center"/>
            <w:hideMark/>
          </w:tcPr>
          <w:p w14:paraId="13A6224E" w14:textId="77777777" w:rsidR="00E828C9" w:rsidRPr="00631288" w:rsidRDefault="00E828C9" w:rsidP="0063128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vMerge/>
            <w:vAlign w:val="center"/>
            <w:hideMark/>
          </w:tcPr>
          <w:p w14:paraId="677EB51E" w14:textId="77777777" w:rsidR="00E828C9" w:rsidRPr="00631288" w:rsidRDefault="00E828C9" w:rsidP="0063128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3" w:type="dxa"/>
            <w:gridSpan w:val="3"/>
            <w:shd w:val="clear" w:color="000000" w:fill="BFBFBF"/>
            <w:vAlign w:val="center"/>
            <w:hideMark/>
          </w:tcPr>
          <w:p w14:paraId="02F7353D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09" w:type="dxa"/>
            <w:gridSpan w:val="2"/>
            <w:shd w:val="clear" w:color="000000" w:fill="BFBFBF"/>
            <w:vAlign w:val="center"/>
            <w:hideMark/>
          </w:tcPr>
          <w:p w14:paraId="60C229DE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31" w:type="dxa"/>
            <w:gridSpan w:val="2"/>
            <w:shd w:val="clear" w:color="000000" w:fill="BFBFBF"/>
            <w:vAlign w:val="center"/>
            <w:hideMark/>
          </w:tcPr>
          <w:p w14:paraId="13CD1926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E828C9" w:rsidRPr="00631288" w14:paraId="56C594FE" w14:textId="77777777" w:rsidTr="00F82A12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499295B7" w14:textId="77777777" w:rsidR="00E828C9" w:rsidRPr="00631288" w:rsidRDefault="00E828C9" w:rsidP="0063128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vMerge/>
            <w:vAlign w:val="center"/>
            <w:hideMark/>
          </w:tcPr>
          <w:p w14:paraId="17867C14" w14:textId="77777777" w:rsidR="00E828C9" w:rsidRPr="00631288" w:rsidRDefault="00E828C9" w:rsidP="0063128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shd w:val="clear" w:color="000000" w:fill="D9D9D9"/>
            <w:vAlign w:val="center"/>
            <w:hideMark/>
          </w:tcPr>
          <w:p w14:paraId="1D52C2A4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Qtde Estimada</w:t>
            </w:r>
          </w:p>
        </w:tc>
        <w:tc>
          <w:tcPr>
            <w:tcW w:w="937" w:type="dxa"/>
            <w:vMerge w:val="restart"/>
            <w:shd w:val="clear" w:color="000000" w:fill="D9D9D9"/>
            <w:vAlign w:val="center"/>
            <w:hideMark/>
          </w:tcPr>
          <w:p w14:paraId="0B01C9F9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73" w:type="dxa"/>
            <w:vMerge w:val="restart"/>
            <w:shd w:val="clear" w:color="000000" w:fill="D9D9D9"/>
            <w:vAlign w:val="center"/>
            <w:hideMark/>
          </w:tcPr>
          <w:p w14:paraId="5EAE185E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52" w:type="dxa"/>
            <w:vMerge w:val="restart"/>
            <w:shd w:val="clear" w:color="000000" w:fill="D9D9D9"/>
            <w:vAlign w:val="center"/>
            <w:hideMark/>
          </w:tcPr>
          <w:p w14:paraId="57E9AFDB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Qtde. Estimada</w:t>
            </w:r>
          </w:p>
        </w:tc>
        <w:tc>
          <w:tcPr>
            <w:tcW w:w="1057" w:type="dxa"/>
            <w:vMerge w:val="restart"/>
            <w:shd w:val="clear" w:color="000000" w:fill="D9D9D9"/>
            <w:vAlign w:val="center"/>
            <w:hideMark/>
          </w:tcPr>
          <w:p w14:paraId="3B0C3901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52" w:type="dxa"/>
            <w:vMerge w:val="restart"/>
            <w:shd w:val="clear" w:color="000000" w:fill="D9D9D9"/>
            <w:vAlign w:val="center"/>
            <w:hideMark/>
          </w:tcPr>
          <w:p w14:paraId="5EF3AA09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Qtde. Estimada</w:t>
            </w:r>
          </w:p>
        </w:tc>
        <w:tc>
          <w:tcPr>
            <w:tcW w:w="1079" w:type="dxa"/>
            <w:vMerge w:val="restart"/>
            <w:shd w:val="clear" w:color="000000" w:fill="D9D9D9"/>
            <w:vAlign w:val="center"/>
            <w:hideMark/>
          </w:tcPr>
          <w:p w14:paraId="44CF10D5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E828C9" w:rsidRPr="00631288" w14:paraId="59403FE7" w14:textId="77777777" w:rsidTr="00F82A12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74F1B767" w14:textId="77777777" w:rsidR="00E828C9" w:rsidRPr="00631288" w:rsidRDefault="00E828C9" w:rsidP="0063128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vMerge/>
            <w:vAlign w:val="center"/>
            <w:hideMark/>
          </w:tcPr>
          <w:p w14:paraId="7815D02B" w14:textId="77777777" w:rsidR="00E828C9" w:rsidRPr="00631288" w:rsidRDefault="00E828C9" w:rsidP="0063128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14:paraId="77DFF53B" w14:textId="77777777" w:rsidR="00E828C9" w:rsidRPr="00631288" w:rsidRDefault="00E828C9" w:rsidP="0063128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14:paraId="65CFE320" w14:textId="77777777" w:rsidR="00E828C9" w:rsidRPr="00631288" w:rsidRDefault="00E828C9" w:rsidP="0063128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  <w:hideMark/>
          </w:tcPr>
          <w:p w14:paraId="734924DA" w14:textId="77777777" w:rsidR="00E828C9" w:rsidRPr="00631288" w:rsidRDefault="00E828C9" w:rsidP="0063128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14:paraId="5817C46B" w14:textId="77777777" w:rsidR="00E828C9" w:rsidRPr="00631288" w:rsidRDefault="00E828C9" w:rsidP="0063128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22D71537" w14:textId="77777777" w:rsidR="00E828C9" w:rsidRPr="00631288" w:rsidRDefault="00E828C9" w:rsidP="0063128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14:paraId="30559860" w14:textId="77777777" w:rsidR="00E828C9" w:rsidRPr="00631288" w:rsidRDefault="00E828C9" w:rsidP="0063128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14:paraId="5EC379F5" w14:textId="77777777" w:rsidR="00E828C9" w:rsidRPr="00631288" w:rsidRDefault="00E828C9" w:rsidP="0063128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E828C9" w:rsidRPr="00631288" w14:paraId="2C1B76AE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10E0695F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0C371CEF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37ml/ não tóxica muito resistente a lavagens. Azul bebê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395DB1E0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5A7DA8ED" w14:textId="0F6B9A0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21C68209" w14:textId="51C4667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777695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1B11E350" w14:textId="742F48E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84A3554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71EC9302" w14:textId="5F96300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42DD5AEE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4A4C821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09E6871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37ml/ não tóxica muito resistente a lavagens. Azul Ceruleo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8197158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31E22F3" w14:textId="2F23067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62F7FED" w14:textId="02B1655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74B4AB0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E7D267E" w14:textId="3733D79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23A8079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95F6D7D" w14:textId="2DB2E46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57F4D0D5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40F62FDB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F96C4C4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37ml/ não tóxica muito resistente a lavagens. VERDE Mar-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60775BD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73C81AB" w14:textId="0A5460F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274744D4" w14:textId="7C9A677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4284C55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905587B" w14:textId="50471C5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D204D6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B46901C" w14:textId="38C6626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6E42B4AE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5FC6D58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FFBAD60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Azul Caribe-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536FEA4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9D386FB" w14:textId="6834EDE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2EE4E3C" w14:textId="6BA2CD6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B3C21C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5CE96C52" w14:textId="6BCD3CA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1ED5E22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A40F7C0" w14:textId="3511BA7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05DF3B6E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101A711F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1727A1E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Azul petróleo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FC3B227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1967988" w14:textId="2F3219A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54C11785" w14:textId="60F7990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EB01D3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155E716C" w14:textId="7DA6594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33201E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10806B5E" w14:textId="371A450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00377E2C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FF7AAF3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B660AC3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Verde folha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4B7B68D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6E325A7" w14:textId="3E09834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32836C1" w14:textId="0FD0CB3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8C98811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1675DB0E" w14:textId="10576C5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2616A9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2E443AFE" w14:textId="1E18605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217DB7B6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6BF0186D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4E60183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Azul celeste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36D4E6D1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0A7ACE1" w14:textId="21763E0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5B9FFC1E" w14:textId="49186E4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397F693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17DB198E" w14:textId="1626184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B70203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2791EB8D" w14:textId="76D1D78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21E16F4F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EFD9376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10F079D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c/37 ml não tóxica muito resistente a lavagens. Verde Pinheiro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08A3BB53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C5615DA" w14:textId="5954F0B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5D911699" w14:textId="6EA2A2C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21CD396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6EDD977" w14:textId="203CABD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DBC7802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254AD09" w14:textId="04B3D96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2BD7168F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6077ED0F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3CE3D99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Acqua Marina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A1E1F07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099208B" w14:textId="596EA40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D82358A" w14:textId="6BF2C9F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74C95B9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3018AE17" w14:textId="5319BD2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DDB7C47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283B740E" w14:textId="1719FE5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44A70B20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7589415D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D9D8FB0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Verde Pântan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09E1301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B4BCC75" w14:textId="7CB0500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5EF55BB" w14:textId="22D2D89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9B8CDB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11B9873B" w14:textId="6A43421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585A56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4327E28C" w14:textId="5058272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15D0A4D2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57629660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C2FD336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Verde Maçã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1C6C5DD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51A183E1" w14:textId="214A45F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C4D2B5A" w14:textId="7CCFCD4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784E2A6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3FF7FB08" w14:textId="272A3BE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7663E25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186ADBEC" w14:textId="64150C2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071B457B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04FDA72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27BE5D7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Laranja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362D12D8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A38B0FA" w14:textId="308DB57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6BEA684B" w14:textId="2A04DC7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AB000A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6D15E6CC" w14:textId="2EC444F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C44220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CDA8BE9" w14:textId="37E93E6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75C0B137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C4543CB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846A0DB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Vermelho mac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895D0CB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677D06B" w14:textId="309A311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D835617" w14:textId="07272F8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28A7330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471F98A" w14:textId="158390A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37EFBC5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198DB033" w14:textId="316DB66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362DD4A7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7C5B8F13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F8CD518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Branco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38D7EA09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E3A3FD3" w14:textId="2EB5247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2BAF525A" w14:textId="2DD57CE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FF7123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482F225" w14:textId="2209148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E903C65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2E69EF6B" w14:textId="0A56B66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3C7172BF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1743D347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00CFEA5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Ocre ouro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D91CE18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D9C3381" w14:textId="7F02CE5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C70ABF5" w14:textId="5678FB4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981DCE1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5603556A" w14:textId="6D9E10F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8F0ADC1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2446B4AF" w14:textId="0D0E327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3C9280E4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74BD12A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2A438E8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Verde musgo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12817C3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A247ADF" w14:textId="14A7585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48A671F" w14:textId="3F6110B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CA2ED40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517473AF" w14:textId="3117F38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B86ECB1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23346A1" w14:textId="74745C9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47BD1936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5B67760C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B288300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Vinho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C366C45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5EE461AA" w14:textId="438C755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A83A559" w14:textId="6CE723C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76B4B6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5A399DCA" w14:textId="319D39D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F673E9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66DA5DB5" w14:textId="2CB3585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7189E811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C7D0974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3E08301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 a lavagens. Amarelo ouro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70E8B5C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4054C00" w14:textId="4903E52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5A414DFA" w14:textId="3C0F0C6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6594F95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7B4EBFD9" w14:textId="3B53001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722D4EE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2E4F73EC" w14:textId="3CB123E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00A5EE54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5298D5F3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C54BC32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Marfim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9C499BC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64ABDC1" w14:textId="3BC2B90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6C5E63A3" w14:textId="5F35E76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C214BD6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2467590A" w14:textId="296D92F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BCF97B2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5FB50F1" w14:textId="464E311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62ED275D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78B4AE4E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68FE378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Lilás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9163EA6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56E27CC" w14:textId="4535BB8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6DF96724" w14:textId="56F0B8F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3F6CC76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7E0E926C" w14:textId="42BC279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01424F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6FDB92D0" w14:textId="34AF1FE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29910FB4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F0BF78C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9248AC1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Purpura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9EBE03D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9063AA3" w14:textId="47E30D5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F0434B7" w14:textId="6A1648B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F671E7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620931E5" w14:textId="782FEB6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5CBF689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4CBD9F2A" w14:textId="406D775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621A683C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D1431DA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AC93A48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Ce-noura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4CDBDF1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3FC7B9B" w14:textId="2778ED1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81E8D81" w14:textId="6BC1369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7273714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5678A9FE" w14:textId="34AC8F4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E1E6A29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1FDB8E86" w14:textId="777AC8F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642264ED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A1DAE79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FBB2848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Azul marinho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A052134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1D7B9EF" w14:textId="1FC40F8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C04CAD6" w14:textId="201F0C0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EE63261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6027ADBF" w14:textId="6D70001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D4151A0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7DE54DC6" w14:textId="1ECF8F5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5A958A66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686BEC1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A509FBF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Rosa bebê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20D2D9E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E9BC7F7" w14:textId="6E3F715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5952FFBB" w14:textId="178FCD0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029A131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3819C319" w14:textId="005B290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F5E57F2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7160ABCA" w14:textId="1290125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4A47F1D9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5EB4C2A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ED5AA52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Rosa aclame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05F3D513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641DFBD" w14:textId="4ED8735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58314B72" w14:textId="7A64FEF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62842EE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019CA198" w14:textId="3DBD628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0F004E1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42F82293" w14:textId="619461A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79B31318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515E920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49D3B8D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Rosa chá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F0282A3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E5A8F24" w14:textId="78DBF00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63322F71" w14:textId="096D3A0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752FA50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655996FE" w14:textId="54C3010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9027680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2E88D961" w14:textId="3363EDB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5E7DF722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65F08038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673D1F6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Amarelo pele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344AC09B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2CBC5EA" w14:textId="6994900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E74600C" w14:textId="0B70A10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195957B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29489D1" w14:textId="10BF3F5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777F39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2FC99BF6" w14:textId="16BFAC6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3F9A3E30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17EB2BD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49BB8E8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 a lavagens. Vermelho vivo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35115142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467148F" w14:textId="520A9E9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18CAC02" w14:textId="5E569C0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CAF9E84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78612D54" w14:textId="4A0A52B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314E7A0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1406C590" w14:textId="72E5661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78C21097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1B508045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A559FD2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Salmão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1E12371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5196C1B" w14:textId="24CDB2B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6B5541A4" w14:textId="6A80860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0C417E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3DD5E557" w14:textId="0AB0892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1CC0E13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1C44D615" w14:textId="335B96C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0B06052B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8035B67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3D663A5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Preto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2B999FE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5557212" w14:textId="2C958B6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6A0623B5" w14:textId="72C1915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894CAA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F2FDBE2" w14:textId="1BDDD89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A135E2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4107521" w14:textId="337C0AC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5BA091CB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0100FCD8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DF0A31E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 a lavagens. Vermelho carmim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33AE75AA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6E4CFD7" w14:textId="7268539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53063B77" w14:textId="1A97B87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12429F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536B75A6" w14:textId="486D0C1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C8D379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09BB231" w14:textId="3B4D276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6EFDC931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A05F090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0EA99A9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Rosa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315979A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E65B30E" w14:textId="2310871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5E92FE32" w14:textId="2DFB51C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82EA366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03F54B9" w14:textId="72E3EA9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8A220C9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ED0A838" w14:textId="6D20541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141DA4C7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191C5178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E6E1506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Rosa escuro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0297C5F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294FF49" w14:textId="44FBC81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91264E4" w14:textId="45ECDAB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1B562B5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06989878" w14:textId="4F12B43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71DD77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EE08A1C" w14:textId="4107392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6CD1ACF2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04735A4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6E1BC21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Caramelo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CFB18E1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7F62FE1" w14:textId="31BFB43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A9790CB" w14:textId="73B9BAB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39AB595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0134D619" w14:textId="3468F1C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3061CB3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7C87F1E4" w14:textId="41D397D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53591137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42E4B4CD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AF90419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Azul cobalto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E1F14F1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9731D92" w14:textId="3679D6B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0423079" w14:textId="437DE20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64A61E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2E9AD3DB" w14:textId="67C616D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4BE327B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FA35BD3" w14:textId="4D1251A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7678C896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AF63AC8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339CF4A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violeta 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0BD23269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9E4A89C" w14:textId="7B3DAD2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4252091" w14:textId="7A0124A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F5F47D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15541C56" w14:textId="2C4D4B8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6CFD42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7E0BA061" w14:textId="3255BBE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6423D2F7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12B413A3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162127C" w14:textId="77777777" w:rsidR="00E828C9" w:rsidRPr="00631288" w:rsidRDefault="00E828C9" w:rsidP="00631288">
            <w:pPr>
              <w:jc w:val="both"/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631288">
              <w:rPr>
                <w:rFonts w:ascii="MS Sans Serif" w:hAnsi="MS Sans Serif" w:cs="Calibri"/>
                <w:color w:val="000000"/>
                <w:sz w:val="16"/>
                <w:szCs w:val="16"/>
              </w:rPr>
              <w:t>PASTA DE AZ LOMBO LARGO, ofício, 35X28X8 cm, em papelão extra resistente, com reforço nos cantos, capa revestida com tratamento impermeabilizante contra a absorção de umidade e mofo.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A6BD059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500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524D41B" w14:textId="0552FB4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21,50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0E9C742" w14:textId="1F2B7FA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10.750,00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38DF256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2796B266" w14:textId="7BD924F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10.750,00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B46AEE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41B17298" w14:textId="406EE67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53.750,00</w:t>
            </w:r>
          </w:p>
        </w:tc>
      </w:tr>
      <w:tr w:rsidR="00E828C9" w:rsidRPr="00631288" w14:paraId="4C185F90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D61350E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53D466F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Violeta cobatto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3AC3DCD4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6FB75F4" w14:textId="3793B42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7E8C94F" w14:textId="335C4E2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87FDA54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1BE7A175" w14:textId="000EAFF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029D049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7F283EA2" w14:textId="37634C4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60BC2C18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5E16F45F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1A9D148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 a lavagens. Siena natural fume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ACE78CB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DFCE215" w14:textId="1B8BAFF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297A0D68" w14:textId="4A7C6A6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A611716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09BF8BB3" w14:textId="176303C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45F0A4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1D1AEF43" w14:textId="6D43308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029426BF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DF48BA2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99D8372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Sépia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AC86BBA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5D9AB12" w14:textId="1E7963D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A84859E" w14:textId="6FF7F6A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906BB1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32444024" w14:textId="0E95872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F5D764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F903DEA" w14:textId="221A1FC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06F43D1B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089F2403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C354A87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Verde pistache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0378F9CD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5313CCB8" w14:textId="5B9FBA3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9A17EDE" w14:textId="3CE27F6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38CE431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F1AE199" w14:textId="0FDA496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54D9474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1C45193C" w14:textId="39811FE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7B3EA59C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2D8E7D5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642CAF8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Amarelo limão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3B7157D9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643EBD0" w14:textId="0111555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6BA4514" w14:textId="5A2F289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2F90B25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072D8674" w14:textId="38092AE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88BB4D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22A60F8D" w14:textId="4DD6CC5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1C2AA29F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D6442E4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A66E9FC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Magenta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92B5B7C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6F619676" w14:textId="37A0C33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DD614B9" w14:textId="6E21F7F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8E5A764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D538B48" w14:textId="1778625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9132ED6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FF88DE1" w14:textId="434AE38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35D570D1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AAD662F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935EA4C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Verde oliva - V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046A3B8E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A7B772C" w14:textId="4014599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6D97C2DA" w14:textId="243E51D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21B0660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11D08158" w14:textId="22D66C0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6FED92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79DE3C68" w14:textId="2D739BC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2BB14BB9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5855C968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E1C7F8F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Cinza lunar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656768D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E0EE4C0" w14:textId="6DC6ABE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2C6A7850" w14:textId="59FC6AF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B965162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20BCD88C" w14:textId="1CB8AB8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7CC3254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FB36E39" w14:textId="54EA137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27E1F975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BB2CFF3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5E06BA7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Pêssego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D8EBF5C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584FF028" w14:textId="47CC420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DBD102B" w14:textId="4138F00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921E8B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14EA4718" w14:textId="27EC4F0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AB6328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ABDDBA2" w14:textId="32C684E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3DB22ECA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32BD818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40DDB58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resistente a lavagens. Marron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02A4BBE1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4C8525A" w14:textId="0A1D3AD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40BEF3D" w14:textId="17AFA6E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8E5A58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0D0C2DB6" w14:textId="4BE7F24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7424C0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56BDE35" w14:textId="3D4B692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07B81074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77B9D811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FA2F877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muito resist a lavagens. Vermelho escarlate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A22C37A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2B1D56B" w14:textId="56FC079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B554941" w14:textId="30A6264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1E8253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51E8B0AE" w14:textId="7FD22C4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6CEED2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2B6D1197" w14:textId="2B9328F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0878A946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B5BE1A5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EEC56ED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para tecido fosca c/ 37ml não tóxica resistente a lavagens. Terra queimada - cx. c/12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BCF8FB9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4C98CF1" w14:textId="1A2E150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330C023" w14:textId="396F60A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047B63E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5A270C7D" w14:textId="068F6E4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7170F71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AB82B2E" w14:textId="791AC55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454,00</w:t>
            </w:r>
          </w:p>
        </w:tc>
      </w:tr>
      <w:tr w:rsidR="00E828C9" w:rsidRPr="00631288" w14:paraId="3F187AA0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802A9D7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93A548E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pincel pelo de marta referência 308 02/0 - para pintura em seda e aquarela, formato redondo, vírola de aluminio polido, cabo curto, cor castanho escuro, ideal para contornos, detalhes, folhagem. Indicação e tecnica: oleo e acrílica e tela.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0DCA8EF3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40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EDABF12" w14:textId="05CE352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8E0D142" w14:textId="69E8288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516,00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3C8A1E7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2F7D4FD" w14:textId="5BCB297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516,00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8B2BEF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C55918E" w14:textId="364E5A1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2.580,00</w:t>
            </w:r>
          </w:p>
        </w:tc>
      </w:tr>
      <w:tr w:rsidR="00E828C9" w:rsidRPr="00631288" w14:paraId="24FC94C0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9253447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3534DB4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Pincel Filbert lixado Referência. Cabo longo amarelo, composto por cerdas cor branca, Filamento cerda cor branca, Formato filbert lixado, ideal para contornos, detalhes, folhagem, indicação para óleo e acrílica, Técnica: óleo, acrílica, tela, Virola: alumínio, série 151, nº 04.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DD8B7EC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50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E14C826" w14:textId="715A7EC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E4F5DE6" w14:textId="35BC5BC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5D249C0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2F6414B5" w14:textId="0AB5F57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D7B21F2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67D2119C" w14:textId="0F2F3A3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2.475,00</w:t>
            </w:r>
          </w:p>
        </w:tc>
      </w:tr>
      <w:tr w:rsidR="00E828C9" w:rsidRPr="00631288" w14:paraId="34846C2A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8E350A3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39935C0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Pincel Filbert lixado Referência. Cabo longo amarelo, composto por cerdas cor branca, Filamento cerda cor branca, Formato filbert lixado, ideal para contornos, detalhes, folhagem, indicação para óleo e acrílica, Técnica: óleo, acrílica, tela, Virola: alumínio, série 151, nº 06.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7AFCF3D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50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EAE6078" w14:textId="256DC03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2B79CDB" w14:textId="34E9341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545,00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9095F6B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79E480A" w14:textId="4F66655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545,00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E3E7C01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E27FA11" w14:textId="46FFF8C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2.725,00</w:t>
            </w:r>
          </w:p>
        </w:tc>
      </w:tr>
      <w:tr w:rsidR="00E828C9" w:rsidRPr="00631288" w14:paraId="0DDA7B61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5736478C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86399DA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Pincel Filbert lixado Referência. Cabo longo amarelo, composto por cerdas cor branca, Filamento cerda cor branca, Formato filbert lixado, ideal para contornos, detalhes, folhagem, indicação para óleo e acrílica, Técnica: óleo, acrílica, tela, Virola: alumínio, série 151, nº 08.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001231CA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40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550CD3F2" w14:textId="0FB3637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682BC248" w14:textId="15BF77C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356,00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1C923B0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C6B077B" w14:textId="5B20462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356,00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10ACCEE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66498BB" w14:textId="50D5C39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1.780,00</w:t>
            </w:r>
          </w:p>
        </w:tc>
      </w:tr>
      <w:tr w:rsidR="00E828C9" w:rsidRPr="00631288" w14:paraId="6A7DE5FB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1BBE0A1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FA5304A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Pincel Filbert lixado Referência. Cabo longo amarelo, composto por cerdas cor branca, Filamento cerda cor branca, Formato filbert lixado, ideal para contornos, detalhes, folhagem, indicação para óleo e acrílica, Técnica: óleo, acrílica, tela, Virola: alumínio, série 151, nº 10.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F3A82BE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40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2B6703D" w14:textId="65D8F1E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5BFCBD5C" w14:textId="099C059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436,00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9F94D2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3C11F676" w14:textId="48F1ED7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436,00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828DB2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726CD357" w14:textId="616D504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2.180,00</w:t>
            </w:r>
          </w:p>
        </w:tc>
      </w:tr>
      <w:tr w:rsidR="00E828C9" w:rsidRPr="00631288" w14:paraId="27196F4A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7AECCC82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96EA0DE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Pincel Filbert lixado Referência. Cabo longo amarelo, composto por cerdas cor branca, Filamento cerda cor branca, Formato filbert lixado, ideal para contornos, detalhes, folhagem, indicação para óleo e acrílica, Técnica: óleo, acrílica, tela, Virola: alumínio, série 151, nº 12.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41E5869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40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B32A656" w14:textId="67411E2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51240430" w14:textId="20C32D5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436,00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DC18232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33ACB36C" w14:textId="5CEEE9E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436,00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36C086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628C47C3" w14:textId="381F0AF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2.180,00</w:t>
            </w:r>
          </w:p>
        </w:tc>
      </w:tr>
      <w:tr w:rsidR="00E828C9" w:rsidRPr="00631288" w14:paraId="3260062B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5CF4393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B602223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Pincel Filbert lixado Referência. Cabo longo amarelo, composto por cerdas cor branca, Filamento cerda cor branca, Formato filbert lixado, ideal para contornos, detalhes, folhagem, indicação para óleo e acrílica, Técnica: óleo, acrílica, tela, Virola: alumínio, série 151, nº 02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20A7A59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40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70475CF" w14:textId="6347E37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12858FE" w14:textId="19BB80D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356,00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3EAFD76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590A7500" w14:textId="70156C3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356,00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13778B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481FA82D" w14:textId="23BD827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1.780,00</w:t>
            </w:r>
          </w:p>
        </w:tc>
      </w:tr>
      <w:tr w:rsidR="00E828C9" w:rsidRPr="00631288" w14:paraId="0C2F0150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8D971AC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8EA8E7E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Pincel Filbert lixado Referência. Cabo longo amarelo, composto por cerdas cor branca, Filamento cerda cor branca, Formato filbert lixado, ideal para contornos, detalhes, folhagem, indicação para óleo e acrílica, Técnica: óleo, acrílica, tela, Virola: alumínio, série 151, nº 018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969400B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30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5CAB412" w14:textId="246E6B7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16,90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C6AFAB7" w14:textId="0356F62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507,00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F213924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2899DAE5" w14:textId="2CF0F0F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507,00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16F3B3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134067E8" w14:textId="2E228B2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2.535,00</w:t>
            </w:r>
          </w:p>
        </w:tc>
      </w:tr>
      <w:tr w:rsidR="00E828C9" w:rsidRPr="00631288" w14:paraId="014A1F17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2520ED1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10F169C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Clareador (ou incolor-500) RESINA DE EMULSÃO ACRÍLICA, ÁGUA, PIGMENTOS, SOLVENTE, ADITIVOS E COSERVANTES. (250 ml)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AE3185E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552AB9BF" w14:textId="1AB90D6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6324A7EE" w14:textId="45CEC4B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2.450,00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04B439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326D6B99" w14:textId="3AE7731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2.450,00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AC5A1B4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7AD9370D" w14:textId="424537C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12.250,00</w:t>
            </w:r>
          </w:p>
        </w:tc>
      </w:tr>
      <w:tr w:rsidR="00E828C9" w:rsidRPr="00631288" w14:paraId="6FD70099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13976071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15B938A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Tecido preferido pelos renomados artesãos do Brasil, pois foi especialmente desenvolvido para facilitar os trabalhos com pintura em tecido. Sua estrutura tem como objetivo maior rendimento da tinta sobre o tecido, proporcionando uma melhor definição do desenho e uma menor necessidade de retoques. A ampla gama de cores compreende desde o tradicional branco até as cores mais fortes e vibrantes. Composição: 100% Algodão, Cor: branca, Largura: 0,70 cm Gramatura: 225g/m2 Tipo Sarja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137D4DD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30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5EDD532" w14:textId="5CD065C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19,90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018DC7B" w14:textId="73EBFF0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597,00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4CF3FE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6DD3B6B1" w14:textId="5A3CB79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597,00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E149777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2703911D" w14:textId="711E5D2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2.985,00</w:t>
            </w:r>
          </w:p>
        </w:tc>
      </w:tr>
      <w:tr w:rsidR="00E828C9" w:rsidRPr="00631288" w14:paraId="33D0CC35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63EDAE8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460AA5B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Papel filme azul A4, 1 (uma) face para manuscrito 100 folhas.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B74481E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56FF5F52" w14:textId="3FB36BA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79,90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DF89E04" w14:textId="054067F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239,70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5D2AF0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5E91ACDB" w14:textId="04996D7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239,70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5A13D6E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65BE5FB4" w14:textId="10CF10F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1.198,50</w:t>
            </w:r>
          </w:p>
        </w:tc>
      </w:tr>
      <w:tr w:rsidR="00E828C9" w:rsidRPr="00631288" w14:paraId="5C429490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6C36D974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0F412CEE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 xml:space="preserve">Americano cru 100% algodão, tecido com 1,60 de largura. Excelente para pinturas e trabalhos artesanais em geral. Algodão cru. 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2656E9E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8517A2B" w14:textId="7BDADE1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8C88423" w14:textId="2F9EC62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F81F541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07AA7D7B" w14:textId="2023833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29C9A5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CDAFB50" w14:textId="20D5D33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950,00</w:t>
            </w:r>
          </w:p>
        </w:tc>
      </w:tr>
      <w:tr w:rsidR="00E828C9" w:rsidRPr="00631288" w14:paraId="62DE9E69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14A3215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66FF3F9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Massa para biscuit cor (natural ou crua).1KG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FEF4E9B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AA769A8" w14:textId="0D82DD7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39,90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38D565C" w14:textId="2F821F2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399,00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036B281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2D6AE9B6" w14:textId="1EF62C6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399,00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994C5B4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B717B62" w14:textId="7FEAEEE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1.995,00</w:t>
            </w:r>
          </w:p>
        </w:tc>
      </w:tr>
      <w:tr w:rsidR="00E828C9" w:rsidRPr="00631288" w14:paraId="2FFEF4D2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11701769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43ED4E3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Pregador de roupa natural em madeira pacote com 12 unidades.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979D5B7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6208B1BC" w14:textId="60C5A28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297547D" w14:textId="2B512E4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118,00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290F510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0E161C64" w14:textId="3161F15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118,00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14BEDF0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8F3B239" w14:textId="5BF491C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590,00</w:t>
            </w:r>
          </w:p>
        </w:tc>
      </w:tr>
      <w:tr w:rsidR="00E828C9" w:rsidRPr="00631288" w14:paraId="374CFD48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302E6D7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015EBC0C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Cola quente bastão fino- pt de 1kg transparente.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A60C817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5DE8E8E1" w14:textId="47A7A8E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60,60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B3AF2DE" w14:textId="5A0D304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1.212,00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F83F8D4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74EDB01C" w14:textId="5B1E812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1.212,00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D8A0CDE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141C93AB" w14:textId="217DD9F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6.060,00</w:t>
            </w:r>
          </w:p>
        </w:tc>
      </w:tr>
      <w:tr w:rsidR="00E828C9" w:rsidRPr="00631288" w14:paraId="36B11D19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1F9D8C2C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A1745BA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Cordão de pérola 5mm marfim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9DAF74A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150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04DC281" w14:textId="17E2FEE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22B8291" w14:textId="5D70289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585,00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A3CB4E4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75F45BDA" w14:textId="19E6D52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585,00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A74AFE9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298D3EE9" w14:textId="579051D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2.925,00</w:t>
            </w:r>
          </w:p>
        </w:tc>
      </w:tr>
      <w:tr w:rsidR="00E828C9" w:rsidRPr="00631288" w14:paraId="220075CE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3B60E84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A57ADE7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Termolina leitosa 100ml-16510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0B7497D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30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28B20B2" w14:textId="6FACEE6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11,50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E720FCD" w14:textId="438B318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345,00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8D4FBB9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6DC9B049" w14:textId="471231F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345,00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D7CD6AE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6944BC48" w14:textId="359637B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1.725,00</w:t>
            </w:r>
          </w:p>
        </w:tc>
      </w:tr>
      <w:tr w:rsidR="00E828C9" w:rsidRPr="00631288" w14:paraId="3C2FD526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06B43363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A23FE62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Prime para metais/pet/vidros 100ml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1E2CFE3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30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554E32F2" w14:textId="057CE23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29,90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40554F1" w14:textId="5945FFE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897,00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B987206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325B2D2B" w14:textId="0936E51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897,00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EE08E0E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7B69B35" w14:textId="7F1B77A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4.485,00</w:t>
            </w:r>
          </w:p>
        </w:tc>
      </w:tr>
      <w:tr w:rsidR="00E828C9" w:rsidRPr="00631288" w14:paraId="74C4CD70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210EBBF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E30C92B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Cola instantânea 20g. Artesanato n.3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0A234BD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9CE0065" w14:textId="786DA3D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EF1CBFA" w14:textId="5069B70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146,00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D2B12E1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58803281" w14:textId="3C05291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146,00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91E66D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2E5D0A9F" w14:textId="0EA98CD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730,00</w:t>
            </w:r>
          </w:p>
        </w:tc>
      </w:tr>
      <w:tr w:rsidR="00E828C9" w:rsidRPr="00631288" w14:paraId="796D8DFC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D0A2664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96FA8F6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Cola silicone liquida 100g.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BB1CF04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30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F5FAAA3" w14:textId="63A77BB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2422156B" w14:textId="181D4E2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297,00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A9C7A6B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70113ED3" w14:textId="4E3CC85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297,00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0A40A54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102D2517" w14:textId="4FEBEDD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1.485,00</w:t>
            </w:r>
          </w:p>
        </w:tc>
      </w:tr>
      <w:tr w:rsidR="00E828C9" w:rsidRPr="00631288" w14:paraId="28EF9695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7AED0211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1753A63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PVA latex a base de agua, ideal para artesanato.amarelo ouro 100 ml - 505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394DDDAE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B3E1D78" w14:textId="748A38A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8FD8CD1" w14:textId="774F173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212,00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20FEA1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7946F16" w14:textId="66D68E3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212,00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4768D10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730E7221" w14:textId="1FA9C04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1.060,00</w:t>
            </w:r>
          </w:p>
        </w:tc>
      </w:tr>
      <w:tr w:rsidR="00E828C9" w:rsidRPr="00631288" w14:paraId="475872A6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0A70AD18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FAD38D4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PVA latex a base de agua, ideal para artesanato. 100 ml azul celeste  - 503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369DEF4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F9B0A7D" w14:textId="5EB91C3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9EE1AB4" w14:textId="095DD81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E833532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6A9C95C7" w14:textId="1471930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42AF299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4EA9A25C" w14:textId="02333BC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530,00</w:t>
            </w:r>
          </w:p>
        </w:tc>
      </w:tr>
      <w:tr w:rsidR="00E828C9" w:rsidRPr="00631288" w14:paraId="57C17842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73319F5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E7782B3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PVA latex a base de agua, ideal para artesanato 100ml azul turquesa  - 501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9DDFDCB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545E3CD2" w14:textId="311E9F2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E5029AB" w14:textId="2A68DEF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45B55B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5EF544F2" w14:textId="5DAC54B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262D97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253DBD77" w14:textId="033D663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530,00</w:t>
            </w:r>
          </w:p>
        </w:tc>
      </w:tr>
      <w:tr w:rsidR="00E828C9" w:rsidRPr="00631288" w14:paraId="34263597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42F5392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6A5C87B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PVA latex a base de agua, ideal para artesanato 100ml  branco – 519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108D240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A76CA99" w14:textId="2320B95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A473868" w14:textId="18B594E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94BCC1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BE268AC" w14:textId="7238FC4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7D67D27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A8C25E0" w14:textId="524DE0B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530,00</w:t>
            </w:r>
          </w:p>
        </w:tc>
      </w:tr>
      <w:tr w:rsidR="00E828C9" w:rsidRPr="00631288" w14:paraId="462E1420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8E2C00B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DEE25D5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PVA latex a base de agua, ideal para artesanato 100ml  chocolate  - 814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42E534A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603E21E9" w14:textId="4931EEA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AA7D44A" w14:textId="5621B6A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3880343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33F1D5CA" w14:textId="643DBB4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FA385E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1F55528D" w14:textId="63D566F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530,00</w:t>
            </w:r>
          </w:p>
        </w:tc>
      </w:tr>
      <w:tr w:rsidR="00E828C9" w:rsidRPr="00631288" w14:paraId="545F6CAC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70C6DC46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7FD62AB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PVA latex a base de agua, ideal para artesanato 100ml  laranja - 517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EBEE9B3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D185EFB" w14:textId="63DC0E7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B008CD7" w14:textId="2B1C441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F27DCC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374DEC34" w14:textId="2EC6DF4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36B50F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70F12C5" w14:textId="35C81C6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530,00</w:t>
            </w:r>
          </w:p>
        </w:tc>
      </w:tr>
      <w:tr w:rsidR="00E828C9" w:rsidRPr="00631288" w14:paraId="57D62085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BD8D8E0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904F3C5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PVA latex a base de agua, ideal para artesanato 100ml  magenta - 549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E08CA12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23CF7F8" w14:textId="6CD5AA4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801C05B" w14:textId="1660D7F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63D460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67B4C572" w14:textId="4A31014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D07A220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48E354D4" w14:textId="069B661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530,00</w:t>
            </w:r>
          </w:p>
        </w:tc>
      </w:tr>
      <w:tr w:rsidR="00E828C9" w:rsidRPr="00631288" w14:paraId="12D8B26D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4CAA6D8D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1398EE4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PVA latex a base de agua, ideal para artesanato 100ml  marron escuro - 526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82BA468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D4F12FC" w14:textId="36EAB66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D9801EB" w14:textId="3C20FFF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B8E934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37B5BF6C" w14:textId="26334B4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27D72E4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1AD7ACF" w14:textId="25BCBD1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530,00</w:t>
            </w:r>
          </w:p>
        </w:tc>
      </w:tr>
      <w:tr w:rsidR="00E828C9" w:rsidRPr="00631288" w14:paraId="5ECDE866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E41BDCA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B1ABF14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PVA latex a base de agua, ideal para artesanato 100ml  preto  - 520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C215428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5A65FF8" w14:textId="6BDB40A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2ABC73FA" w14:textId="09EEDE4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ABA113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6F334B30" w14:textId="23B9D55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DD852F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EF3C88B" w14:textId="6EEBC57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530,00</w:t>
            </w:r>
          </w:p>
        </w:tc>
      </w:tr>
      <w:tr w:rsidR="00E828C9" w:rsidRPr="00631288" w14:paraId="19C64E1E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1C596AAC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D5E0541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PVA latex a base de agua, ideal para artesanato 100ml  rosa – 537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0AFC4E02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C494978" w14:textId="0D577D6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294308C" w14:textId="62E9971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A174E4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2B234839" w14:textId="50E6209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396764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E44EEF1" w14:textId="7960FB7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530,00</w:t>
            </w:r>
          </w:p>
        </w:tc>
      </w:tr>
      <w:tr w:rsidR="00E828C9" w:rsidRPr="00631288" w14:paraId="24A745E5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7AF847A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37A2345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PVA latex a base de agua, ideal para artesanato 100ml   rosa bege  - 813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0FA7FDF0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AC59AEF" w14:textId="546EB6F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9D585E3" w14:textId="4339965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F7E1EB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46E5197" w14:textId="162E521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73CDD47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501DB50" w14:textId="4E715E3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530,00</w:t>
            </w:r>
          </w:p>
        </w:tc>
      </w:tr>
      <w:tr w:rsidR="00E828C9" w:rsidRPr="00631288" w14:paraId="1878AAF9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403124BA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85AD8CD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PVA latex a base de agua, ideal para artesanato 100ml  rosa cha - 567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03BF329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66EC38B2" w14:textId="6CB9E17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F47E57A" w14:textId="269B0CD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43B2082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7B5AF4FD" w14:textId="5732C0E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B757EF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15951A69" w14:textId="58DE69B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530,00</w:t>
            </w:r>
          </w:p>
        </w:tc>
      </w:tr>
      <w:tr w:rsidR="00E828C9" w:rsidRPr="00631288" w14:paraId="743F3F1B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843C8EE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0B802E54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PVA latex a base de agua, ideal para artesanato 100ml   rosa escuro  - 542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F7DF427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E0C5961" w14:textId="3FC90E1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2ACDB695" w14:textId="285E634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0E22B86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6FAC92C3" w14:textId="4BAB404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A872FE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F46CFA5" w14:textId="5CFAC4D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530,00</w:t>
            </w:r>
          </w:p>
        </w:tc>
      </w:tr>
      <w:tr w:rsidR="00E828C9" w:rsidRPr="00631288" w14:paraId="004D3CF0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964F096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06E750B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PVA latex a base de agua, ideal para artesanato 100ml  verde bandeira  - 511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88D1CEF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89BD311" w14:textId="64DFBA0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CFD0FA3" w14:textId="236CCE9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34DBF9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78BC332F" w14:textId="328553E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70493C6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5A5FCF4" w14:textId="3362905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530,00</w:t>
            </w:r>
          </w:p>
        </w:tc>
      </w:tr>
      <w:tr w:rsidR="00E828C9" w:rsidRPr="00631288" w14:paraId="534C024B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E276F3F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9E3963C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PVA latex a base de agua, ideal para artesanato 100ml  verde folha  - 510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B07558F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36A4005" w14:textId="061C1A0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6E26B709" w14:textId="021E2F0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E48CF73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2A4B604C" w14:textId="65DC426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8B9FE34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259EC62" w14:textId="61B09A1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530,00</w:t>
            </w:r>
          </w:p>
        </w:tc>
      </w:tr>
      <w:tr w:rsidR="00E828C9" w:rsidRPr="00631288" w14:paraId="7B5C8899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600E4B8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0B5328C9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PVA latex a base de agua, ideal para artesanato 100ml  verde maca  - 802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0505481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4C69627" w14:textId="6FDDD33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17B4657" w14:textId="40337A3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14627EE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2B76DBBC" w14:textId="6257841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9D88D7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3B8FE94" w14:textId="076183B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530,00</w:t>
            </w:r>
          </w:p>
        </w:tc>
      </w:tr>
      <w:tr w:rsidR="00E828C9" w:rsidRPr="00631288" w14:paraId="2B606B9A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7F155C9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074D1C3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PVA latex a base de agua, ideal para artesanato 100ml  verde musgo  - 513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CA02C8F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7DA5A91" w14:textId="01D4235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ED146BD" w14:textId="71ACE67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D93A73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34839C30" w14:textId="1C6BD10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80BACC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2F08292" w14:textId="5893848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530,00</w:t>
            </w:r>
          </w:p>
        </w:tc>
      </w:tr>
      <w:tr w:rsidR="00E828C9" w:rsidRPr="00631288" w14:paraId="56AA4ACE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D0CB901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C222ED5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PVA latex a base de agua, ideal para artesanato 100ml vermelho fogo - 507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66B888F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6628E00" w14:textId="48F9E24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DEE4462" w14:textId="433F833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8C227C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1B7D2F1A" w14:textId="097F9C2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C84AD32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78F52C34" w14:textId="18FF51F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530,00</w:t>
            </w:r>
          </w:p>
        </w:tc>
      </w:tr>
      <w:tr w:rsidR="00E828C9" w:rsidRPr="00631288" w14:paraId="6BAF5876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E04AB75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432938C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Tinta PVA latex a base de agua, ideal para artesanato 100ml  vermelho vivo  - 541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3535F37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0789679" w14:textId="05C1295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6D318376" w14:textId="7F28F17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F8D281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05482605" w14:textId="033BDFF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BE7469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28CC2BD" w14:textId="0309235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530,00</w:t>
            </w:r>
          </w:p>
        </w:tc>
      </w:tr>
      <w:tr w:rsidR="00E828C9" w:rsidRPr="00631288" w14:paraId="25520064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40E18521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6BD09F2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 xml:space="preserve">Guardanapos estampado, ideal para decoupage com guardanapos em caixas de MDF. Kit 20 Guardanapo Decoupage 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3D336347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77476E0" w14:textId="711C6EE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A0178A5" w14:textId="4501D49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21,20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57E22C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30978D9" w14:textId="62A953A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21,20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D6DF206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DEABE2C" w14:textId="5AF4642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</w:tr>
      <w:tr w:rsidR="00E828C9" w:rsidRPr="00631288" w14:paraId="09E17B22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5E5BC3E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9736E0A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Caixa em MDF  Lisas 15x15x5 Mdf Cru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0C515578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80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7489C49" w14:textId="2BB803D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27A05F22" w14:textId="37B0970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792,00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E6E612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7B932D00" w14:textId="393B3CA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792,00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8324C8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1CAF2792" w14:textId="3084DE7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3.960,00</w:t>
            </w:r>
          </w:p>
        </w:tc>
      </w:tr>
      <w:tr w:rsidR="00E828C9" w:rsidRPr="00631288" w14:paraId="0FF715B8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A3D8133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4923DB3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Fita crepe 3M, largura: 18 mm – comprimento: 50 m.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955AA08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30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668E2F9" w14:textId="015A2B0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0D86424" w14:textId="38F02E9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276,00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8869251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5DA81413" w14:textId="06208A9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276,00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417176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4E9F04F" w14:textId="5CF289E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1.380,00</w:t>
            </w:r>
          </w:p>
        </w:tc>
      </w:tr>
      <w:tr w:rsidR="00E828C9" w:rsidRPr="00631288" w14:paraId="6F0A218D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508FEB3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51FDE1D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 xml:space="preserve">E.V.A. colorido lavável atóxico totalmente anatômico 800X600X2mm. Cores: vermelho, verde,azul,rosa,lilás, laranja, preto, amarelo pele, marrom, branco, amarelo. 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0298C426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9A98F77" w14:textId="212CAB3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8F1A1C6" w14:textId="3467A4B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8D7F5B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7FFAE7BD" w14:textId="7390472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7993193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2B0FAE3E" w14:textId="5F21D4D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530,00</w:t>
            </w:r>
          </w:p>
        </w:tc>
      </w:tr>
      <w:tr w:rsidR="00E828C9" w:rsidRPr="00631288" w14:paraId="16619E92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72B612CF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DFC8151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Pistola para cola quente 10w, Bivolt Com bico protetor diminuindo o risco de queimaduras, bastão fino.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AF9CC7A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C264C2D" w14:textId="0682300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29,90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4450489" w14:textId="61E6411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299,00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6CBB95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6092E419" w14:textId="1704DA4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299,00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E457F93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4B3C2B34" w14:textId="536BE92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1.495,00</w:t>
            </w:r>
          </w:p>
        </w:tc>
      </w:tr>
      <w:tr w:rsidR="00E828C9" w:rsidRPr="00631288" w14:paraId="76BA3F13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A0D1424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2CA7F66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Papel seda 50X70 pacotes c\ 100 Fls. Cores: vermelho, verde,azul,rosa, lilás, laranja, amarelo, marrom, branco.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D86291F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EE46587" w14:textId="18952EE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26,30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B17A8AA" w14:textId="393774C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263,00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5AE3336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26EF73F6" w14:textId="4C8FD07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263,00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B4079E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392B04D" w14:textId="76D2AA7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1.315,00</w:t>
            </w:r>
          </w:p>
        </w:tc>
      </w:tr>
      <w:tr w:rsidR="00E828C9" w:rsidRPr="00631288" w14:paraId="2CAB1DDC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6212B6EF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0300D28F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Cola branca 1kg, lavável (tipo escolar).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19A625C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ABC35EC" w14:textId="25789D9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16D68B1" w14:textId="532B133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D560C7E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592A0E78" w14:textId="53367F3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D7A037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CE4897C" w14:textId="075C396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450,00</w:t>
            </w:r>
          </w:p>
        </w:tc>
      </w:tr>
      <w:tr w:rsidR="00E828C9" w:rsidRPr="00631288" w14:paraId="3557C8AD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BA53AC4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CCC53BC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Cola permanente para placa de madeira, papelão ou plástico, ideal para fixar tecidos 250g. Composição: Resina acrilica em emulsão.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5B527AA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1BF92D4" w14:textId="10E6BFA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31,30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D70A256" w14:textId="27ECE0B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313,00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510967B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1869D357" w14:textId="4C7D74D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313,00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EDD5E63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7D7AD520" w14:textId="66C3F95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1.565,00</w:t>
            </w:r>
          </w:p>
        </w:tc>
      </w:tr>
      <w:tr w:rsidR="00E828C9" w:rsidRPr="00631288" w14:paraId="2868E660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3BA66C0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1047552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Estilete, em corpo plástico, com lâmina inoxidável estreita, medindo 90mm x 9mm, graduável e com trava de segurança.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3158CA7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30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CC1AF8C" w14:textId="0C00272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D784F46" w14:textId="5886AEE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B85F9D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DCF470F" w14:textId="44C8F0E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3E5F7F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4867BA8B" w14:textId="4F48DF4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435,00</w:t>
            </w:r>
          </w:p>
        </w:tc>
      </w:tr>
      <w:tr w:rsidR="00E828C9" w:rsidRPr="00631288" w14:paraId="34AF2673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5B5AB728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23161E8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Estilete, em corpo plástico, com lâmina inoxidável larga, medindo 110mmx18mm, graduável e com trava de segurança.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B85DC17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59596440" w14:textId="64DABF0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5567DBDE" w14:textId="32CF1B1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C6AADB7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739705B1" w14:textId="3B34DE3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3C24AB2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4FB837A6" w14:textId="5BFE277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195,00</w:t>
            </w:r>
          </w:p>
        </w:tc>
      </w:tr>
      <w:tr w:rsidR="00E828C9" w:rsidRPr="00631288" w14:paraId="77C5C9BC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E62C9EB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EE9026D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Fita adesiva transparente dupla face em polipropileno, rolo com 12mm x 20m.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C0F096D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67E9A849" w14:textId="135A0CC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9E9E4F2" w14:textId="5832205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D00C505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519337FE" w14:textId="46D437F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7D7E9C3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12F9330" w14:textId="1A24834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4.950,00</w:t>
            </w:r>
          </w:p>
        </w:tc>
      </w:tr>
      <w:tr w:rsidR="00E828C9" w:rsidRPr="00631288" w14:paraId="08E95C94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79D92F40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BF69121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Fita de cetim com 10mm de largura . Opção de escolha de cor. Preto, vermelho, branco, palha, azul, rosa e verde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D2A6199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DEF16C7" w14:textId="3C774C5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849B539" w14:textId="3164FB4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EBA18E2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24597364" w14:textId="2D465C3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6AC7C47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72286510" w14:textId="5CD63AE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1.450,00</w:t>
            </w:r>
          </w:p>
        </w:tc>
      </w:tr>
      <w:tr w:rsidR="00E828C9" w:rsidRPr="00631288" w14:paraId="4F99D308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7B91588D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1FF21AC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Fita de cetim com 5mm de largura. 100% Poliester. Opção de escolha de cor. Preto, vermelho, branco, palha, azul, rosa e verde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03BB6E1F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87C5C4D" w14:textId="5360B67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65EDC2EC" w14:textId="4888232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D5BC67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74DA21FD" w14:textId="2F47AB8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F56E7D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7409D3FC" w14:textId="24D6684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1.500,00</w:t>
            </w:r>
          </w:p>
        </w:tc>
      </w:tr>
      <w:tr w:rsidR="00E828C9" w:rsidRPr="00631288" w14:paraId="2A83D97C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5B41AC07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01716562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Meia pérola marfim 8mm. Pacote com 500g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64B1619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99BB173" w14:textId="65BEE3D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53,30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24F34B3E" w14:textId="64ED2F1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106,60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49A416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CCC930B" w14:textId="273737C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106,60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F31D96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166EE891" w14:textId="630D37A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533,00</w:t>
            </w:r>
          </w:p>
        </w:tc>
      </w:tr>
      <w:tr w:rsidR="00E828C9" w:rsidRPr="00631288" w14:paraId="0EC91526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F3B465C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00708DF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Palito de churrasco confeccionado em madeira com aproximadamente 17 cm, embalagem com 100 unidades.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8EC177E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44E3DBA" w14:textId="53D418E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7,30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8A2D334" w14:textId="74689C8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146,00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98D2211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6660DE82" w14:textId="0D4759E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146,00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D45167E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4E7C9D84" w14:textId="64285AA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730,00</w:t>
            </w:r>
          </w:p>
        </w:tc>
      </w:tr>
      <w:tr w:rsidR="00E828C9" w:rsidRPr="00631288" w14:paraId="2A63BB63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533D07A1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75A8780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Palito de picolé confeccionado em madeira com aproximadamente 12 cm, embalagem com 100 unidades.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70D1571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6BFC3EA7" w14:textId="087467D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6FC8C1F" w14:textId="6988334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69,00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1985A0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2CC387EE" w14:textId="0E053D8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69,00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4427BD1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6594F044" w14:textId="503778A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345,00</w:t>
            </w:r>
          </w:p>
        </w:tc>
      </w:tr>
      <w:tr w:rsidR="00E828C9" w:rsidRPr="00631288" w14:paraId="455FACFA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4F188B9F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BB1379D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Agulha de mão nº 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8AF6E9B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150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5D3311CA" w14:textId="2546DC0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2,45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B3E584A" w14:textId="498E852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367,50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1CDC38E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7DD41305" w14:textId="6242DE2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367,50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BEAB182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5A8AA76" w14:textId="5DAA166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1.837,50</w:t>
            </w:r>
          </w:p>
        </w:tc>
      </w:tr>
      <w:tr w:rsidR="00E828C9" w:rsidRPr="00631288" w14:paraId="6A10F9EC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27BC4A5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133AEE7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Fio de Overlock Fio 100% Poliéster Texturizado, indicado para costuras em máquinas de Overlock, apresentando uma ótima elasticidade e volumosidade. cone com 100 gramas. Varias cores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6C9C045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50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54E1D435" w14:textId="282B83A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696D77B" w14:textId="6AA7E6D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3D58EE9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02D832A0" w14:textId="0FC5039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B1ADD85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10B11668" w14:textId="2FAD7DA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2.400,00</w:t>
            </w:r>
          </w:p>
        </w:tc>
      </w:tr>
      <w:tr w:rsidR="00E828C9" w:rsidRPr="00631288" w14:paraId="16369A35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850BC29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C4F3A2D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Linha Para Costura Reta. Composição: 100% Poliester Contém: 1300m Linha 120 para pesponto e costura reta de tecidos médios e leves. Varias cores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6779C8D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5BD9CA5" w14:textId="5EA891A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7,30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62F5477" w14:textId="78FCDB8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0C809B5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75295299" w14:textId="09F6003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D529C5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75455B19" w14:textId="2E4D16C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3.650,00</w:t>
            </w:r>
          </w:p>
        </w:tc>
      </w:tr>
      <w:tr w:rsidR="00E828C9" w:rsidRPr="00631288" w14:paraId="22F8C789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47C69FF2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9F2F134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Entretela Termocolante Tecida Cor – Branca Composição: 75% Algodão e 25% Poliéster Largura - 0,90cm Toque - Macio, Médio e Firme Tipo - Costurável e Termocolante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81C116F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30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7D5BC59" w14:textId="2827D97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DA760D2" w14:textId="6777DBE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93A44D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6B708D67" w14:textId="4CB2F2C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7ED8E52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4F79BAD4" w14:textId="62A97AA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1.035,00</w:t>
            </w:r>
          </w:p>
        </w:tc>
      </w:tr>
      <w:tr w:rsidR="00E828C9" w:rsidRPr="00631288" w14:paraId="19BC86C8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D0BA6FD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0312180C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Tecido Oxford Liso cores variadas. Opção de escolher a cor. Largura ( Altura ) : 3,00m Composição: 100% Poliéster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831398E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50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379FB71" w14:textId="10C7043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9AFFC63" w14:textId="0126593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545,00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F722FBE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A9E5454" w14:textId="57324EC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545,00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715FF3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61ECE5FA" w14:textId="1276288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2.725,00</w:t>
            </w:r>
          </w:p>
        </w:tc>
      </w:tr>
      <w:tr w:rsidR="00E828C9" w:rsidRPr="00631288" w14:paraId="7E4B1CDE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708B667E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EE7E6B0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 xml:space="preserve">Tricoline. Composição: 80% Algodão,20% Poliéster Largura: 1.5 m 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189AB9B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40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69891F97" w14:textId="575768B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C8DCC3B" w14:textId="264AD42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760,00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6E0CE3E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2955266C" w14:textId="566DFEF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760,00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2AFC77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6C84E079" w14:textId="56AAF1E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3.800,00</w:t>
            </w:r>
          </w:p>
        </w:tc>
      </w:tr>
      <w:tr w:rsidR="00E828C9" w:rsidRPr="00631288" w14:paraId="0841CB11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29F6D55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93212F2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Tesoura Alfaiate Profissional Costura Tecido. Aterial da lâmina: Aço Inox. Comprimento: 26.65 cm. Forma da ponta: Reta Tipo de tesouras: Costura, Tecidos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10DA92D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4200654" w14:textId="7A6078B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91,30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B9F9C68" w14:textId="791C1CA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913,00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5401E1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7CF502A" w14:textId="76EEA9C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913,00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743461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6AE55465" w14:textId="026BD92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4.565,00</w:t>
            </w:r>
          </w:p>
        </w:tc>
      </w:tr>
      <w:tr w:rsidR="00E828C9" w:rsidRPr="00631288" w14:paraId="1D1E4FEE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F17F9B4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5D366E0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Fita Métrica. Para costureira alfaiate artesanato c/ 1,5m. Flexível para costura.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0A1E7C37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E8FFF7B" w14:textId="259EB87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548DFB0" w14:textId="7A1CF17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158,00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7BA19C9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197C0C5D" w14:textId="4270D4E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158,00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6F3052E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741A94CB" w14:textId="4A4101A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790,00</w:t>
            </w:r>
          </w:p>
        </w:tc>
      </w:tr>
      <w:tr w:rsidR="00E828C9" w:rsidRPr="00631288" w14:paraId="5902FBB8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EED1F8D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9E01FA4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Agulha para maquina de costura Overlock  Semi Industrial. Nº 9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062AB1FF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40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EFB27D4" w14:textId="32A7299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433BF96" w14:textId="59EDFF8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049D9F4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2C3B0DE1" w14:textId="57F64E8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09038F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67E66E37" w14:textId="00CC999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520,00</w:t>
            </w:r>
          </w:p>
        </w:tc>
      </w:tr>
      <w:tr w:rsidR="00E828C9" w:rsidRPr="00631288" w14:paraId="3E03E4D6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27F9AA2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45C1C0E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Agulha para maquina de costura Overlock  Semi Industrial. Nº 11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CAD31CE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B5C9B2E" w14:textId="772E8C4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ABA0A8E" w14:textId="7881EAC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E33B112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701CBDF4" w14:textId="7ABB207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9B01F3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14AB730E" w14:textId="596CF09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230,00</w:t>
            </w:r>
          </w:p>
        </w:tc>
      </w:tr>
      <w:tr w:rsidR="00E828C9" w:rsidRPr="00631288" w14:paraId="610C97A5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66EC80D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2FD5A30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Agulha para maquina de costura Overlock  Semi Industrial. Nº 14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C79B781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481C86C" w14:textId="0F584A5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1F2BB0A" w14:textId="2709AB7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7FE4660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10DE9F41" w14:textId="742A893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79033F0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225684A" w14:textId="6ECE99B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260,00</w:t>
            </w:r>
          </w:p>
        </w:tc>
      </w:tr>
      <w:tr w:rsidR="00E828C9" w:rsidRPr="00631288" w14:paraId="4A0CCAB2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B227ED1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567E4A7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Agulha para maquina de costura Overlock  Semi Industrial. Nº 16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DBBB481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5508B0E6" w14:textId="073FB65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9774118" w14:textId="786C0DF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F0911E1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19FFCE9D" w14:textId="082A23E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5A629D7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29FD78C" w14:textId="0BF8087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230,00</w:t>
            </w:r>
          </w:p>
        </w:tc>
      </w:tr>
      <w:tr w:rsidR="00E828C9" w:rsidRPr="00631288" w14:paraId="77D0DF81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67C8D95E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F47C8A9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Agulha para maquina de costura Overlock  Semi Industrial. Nº 18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FE9C93F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66DA4529" w14:textId="7175D93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5E9C167A" w14:textId="33101D9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5172555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03FFEDA6" w14:textId="741596E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C4C9C86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721D8264" w14:textId="638C4F3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230,00</w:t>
            </w:r>
          </w:p>
        </w:tc>
      </w:tr>
      <w:tr w:rsidR="00E828C9" w:rsidRPr="00631288" w14:paraId="62AB13E2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31B46FC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87EF368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Agulha Para Maquina Reta Industrial Cabo Fino. Nº 9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94CD005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30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2D53798" w14:textId="343DDE6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8C28BA7" w14:textId="243DE9E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69,00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A743972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7CC9199" w14:textId="6CC0468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69,00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DFA637E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9C78222" w14:textId="7470349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345,00</w:t>
            </w:r>
          </w:p>
        </w:tc>
      </w:tr>
      <w:tr w:rsidR="00E828C9" w:rsidRPr="00631288" w14:paraId="01D08264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5826AD7A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D9FC22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Agulha Para Maquina Reta Industrial Cabo Fino. Nº 11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BAA83E2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79265A6" w14:textId="26A3D79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6523E31" w14:textId="775670D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C2889B5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6A37CF86" w14:textId="37A8431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A2141B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68E3C560" w14:textId="5606A11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230,00</w:t>
            </w:r>
          </w:p>
        </w:tc>
      </w:tr>
      <w:tr w:rsidR="00E828C9" w:rsidRPr="00631288" w14:paraId="5BD12A9C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726EFF3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BD00AE7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Agulha Para Maquina Reta Industrial Cabo Fino. Nº 14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73F37A8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F46E5B3" w14:textId="745A819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DE6CA50" w14:textId="3F075E3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9EC2113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32BDB0B7" w14:textId="49C3CDE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2313C04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25D82FA2" w14:textId="1F5BF6F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230,00</w:t>
            </w:r>
          </w:p>
        </w:tc>
      </w:tr>
      <w:tr w:rsidR="00E828C9" w:rsidRPr="00631288" w14:paraId="28BBE706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025C95B1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4E753CF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Agulha Para Maquina Reta Industrial Cabo Fino. Nº 16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98701FF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B645D4B" w14:textId="1985CD8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45BCEEE" w14:textId="47C293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11E3B4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1FD50330" w14:textId="305E6C7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9E80D99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665E7328" w14:textId="63765C0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230,00</w:t>
            </w:r>
          </w:p>
        </w:tc>
      </w:tr>
      <w:tr w:rsidR="00E828C9" w:rsidRPr="00631288" w14:paraId="5D77EEFE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B9AA9D2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0771B290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Agulha Para Maquina Reta Industrial Cabo Fino. Nº 18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FDBE68D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2287775" w14:textId="0D1D83F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57B7AE1" w14:textId="212B05F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D25C621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5D2EC943" w14:textId="69E7FB5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6EBF11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48E0DAE" w14:textId="72CB974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230,00</w:t>
            </w:r>
          </w:p>
        </w:tc>
      </w:tr>
      <w:tr w:rsidR="00E828C9" w:rsidRPr="00631288" w14:paraId="6C4CABFA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5D185C5D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0A9C50AD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Cordoamentos de nylon , tensão média c/ 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9CFBE1D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30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1BD1A08" w14:textId="653727B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6E9C60EC" w14:textId="3E22B25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798,00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03F2A89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124F735C" w14:textId="092E14E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798,00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D093CA2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667DB24" w14:textId="0466C6E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3.990,00</w:t>
            </w:r>
          </w:p>
        </w:tc>
      </w:tr>
      <w:tr w:rsidR="00E828C9" w:rsidRPr="00631288" w14:paraId="7C68C3F4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46E7787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CEC4A7D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Talabarte de dois ganchos para bumbo, couro sintético, tamanho: 135cm aberto largura fita: 5cm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FF26C15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30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2295732" w14:textId="300148F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29,90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5702CC7D" w14:textId="5907CEE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897,00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16BC183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3DEB79DC" w14:textId="43768BA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897,00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DAEBA67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331ADDB" w14:textId="510171C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4.485,00</w:t>
            </w:r>
          </w:p>
        </w:tc>
      </w:tr>
      <w:tr w:rsidR="00E828C9" w:rsidRPr="00631288" w14:paraId="3CD5FE52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5A325004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7348457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Talabarte caixa e tarol com um gancho, couro sintético, tamanho: 135cm aberto largura fita: 5cm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4C5E41C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30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6CCCC3C" w14:textId="1F2EBCC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29,90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9C3C6E7" w14:textId="6BFA1C3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897,00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6B2731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66F63E34" w14:textId="11BCE12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897,00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FBD2C9B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6764F65F" w14:textId="06E6EB0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4.485,00</w:t>
            </w:r>
          </w:p>
        </w:tc>
      </w:tr>
      <w:tr w:rsidR="00E828C9" w:rsidRPr="00631288" w14:paraId="5F6429BA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788A7696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2F460C9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Talabarte com dois ganchos para surdo, couro sintético, 1600PT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431E872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30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9AF26C5" w14:textId="25458DA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33,20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F6F26BD" w14:textId="13C71C5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996,00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62DEBF7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AC22B43" w14:textId="30F7169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996,00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6027C97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787258C3" w14:textId="20A4F9E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4.980,00</w:t>
            </w:r>
          </w:p>
        </w:tc>
      </w:tr>
      <w:tr w:rsidR="00E828C9" w:rsidRPr="00631288" w14:paraId="5D0FE3CB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0A1C0A7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86898B6" w14:textId="77777777" w:rsidR="00E828C9" w:rsidRPr="00631288" w:rsidRDefault="00E828C9" w:rsidP="0063128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Caderno alibombom com capa flexível, vermelho 60 fls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FB77A59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CDD8878" w14:textId="6716A95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9C918CA" w14:textId="7E763F7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198,00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2C8FC3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63817791" w14:textId="3B3F211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198,00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8D4D37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17C225C6" w14:textId="7C604C7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990,00</w:t>
            </w:r>
          </w:p>
        </w:tc>
      </w:tr>
      <w:tr w:rsidR="00E828C9" w:rsidRPr="00631288" w14:paraId="5A408A6F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5A2D5E9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2F52C74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Agulha Croche Cabo Soft: Com qualidade e beleza, as Agulhas de Crochê Soft cumprem seu papel de forma mais que satisfatória! Proporcionam o deslizamento perfeito do fio pela agulha, bem-estar às mãos e ainda possuem cores divertidas. Esses acessórios incríveis possuem cabo emborrachado, são flexíveis, duráveis e não oxidam. Composição: ponta em alumínio e cabo emborrachado Numerações: 2.0mm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2B72BB1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813FF11" w14:textId="68032EC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222CF9E2" w14:textId="1C93BFF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396,00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27B0A40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3545071A" w14:textId="75AAF61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396,00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42E3FB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6D4F566D" w14:textId="0B10D3F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1.980,00</w:t>
            </w:r>
          </w:p>
        </w:tc>
      </w:tr>
      <w:tr w:rsidR="00E828C9" w:rsidRPr="00631288" w14:paraId="26D2E111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790BB444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10F7CC7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Agulhas Croche Cabo Soft: Com qualidade e beleza, as Agulhas de Crochê Soft cumprem seu papel de forma mais que satisfatória! Proporcionam o deslizamento perfeito do fio pela agulha, bem-estar às mãos e ainda possuem cores divertidas. Esses acessórios incríveis possuem cabo emborrachado, são flexíveis, duráveis e não oxidam. Composição: ponta em alumínio e cabo emborrachado Numerações: 2.5mm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A32C3AB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68896E1B" w14:textId="52682DF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19,90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B51ECBA" w14:textId="0EA8A38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398,00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0F3A37E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6DD3DF6E" w14:textId="0B9753C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398,00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42F63D0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9150F48" w14:textId="7FAFB81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1.990,00</w:t>
            </w:r>
          </w:p>
        </w:tc>
      </w:tr>
      <w:tr w:rsidR="00E828C9" w:rsidRPr="00631288" w14:paraId="2198D9E3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310FE9B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E0420FA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Barbante São João Amazônia 8 Fios 400 Gramas Composição do Produto: 85% Algodão 15% Outras Fibras. Cores: Cru, vermelho, marrom, rosa escuro, vinho, roxo, verde.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3F71F828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40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249DF24" w14:textId="404E255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7021BEE" w14:textId="39C6224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824,00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6F6479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112616D3" w14:textId="49461BE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824,00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D464662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C07247A" w14:textId="07C171A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4.120,00</w:t>
            </w:r>
          </w:p>
        </w:tc>
      </w:tr>
      <w:tr w:rsidR="00E828C9" w:rsidRPr="00631288" w14:paraId="3F7530ED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7FEBA2AB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0DCC65B9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Apontador de lápis, manual, portátil, 1 entrada, em material plástico rígido, com depósito. Embalagem com dados de identificação do produto e marca do fabricante.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5671763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EF91F1D" w14:textId="60D8866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62B4F9D" w14:textId="24F7CD8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390,00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699F6B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1B9B1C5B" w14:textId="3F9FECB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390,00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89BA04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7560C019" w14:textId="6223023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1.950,00</w:t>
            </w:r>
          </w:p>
        </w:tc>
      </w:tr>
      <w:tr w:rsidR="00E828C9" w:rsidRPr="00631288" w14:paraId="15E98555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0DE2BCC8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E70FF79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Caneta esferografica na cor azul, escrita fina 0,7mm, corpo rigido translucido e sextavado, carga removivel, sem acionamento, medindo Aproximadamente 14 cm, ponta de latao e esfera de tungstenio.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005B559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560B02DA" w14:textId="563EB2A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F795822" w14:textId="7379511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D37029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726C4162" w14:textId="32F1B79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E1552A6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310827F" w14:textId="3704EB1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7.500,00</w:t>
            </w:r>
          </w:p>
        </w:tc>
      </w:tr>
      <w:tr w:rsidR="00E828C9" w:rsidRPr="00631288" w14:paraId="04E14493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AACD3DD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34891CA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CAIXA DE ARQUIVO PARA DOCUMENTO, tipo morto, em polionda, tamanho ofício, na cor azul, com dimensões 350X250X135, espessura 3 mm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20DB751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500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33E7C76" w14:textId="1A49758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F399322" w14:textId="5A88AA8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6.300,00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ECE5824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7D184048" w14:textId="16F60DE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6.300,00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666F6E1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719DECB" w14:textId="7637FA3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31.500,00</w:t>
            </w:r>
          </w:p>
        </w:tc>
      </w:tr>
      <w:tr w:rsidR="00E828C9" w:rsidRPr="00631288" w14:paraId="19CBF33E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1105C12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BA8FFDE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Caneta marca texto, ponta indeformavel chanfrada para linhas finas/grossas, composicao tinta fluorescente a base de agua. Nome do fabricante no corpo. DIVERSAS CORES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D6CE5FB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5BF8B3F" w14:textId="736890C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504DF183" w14:textId="6F54FD4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93711B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30AFA599" w14:textId="0C8B891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D70ABA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46772EE4" w14:textId="121B13D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2.900,00</w:t>
            </w:r>
          </w:p>
        </w:tc>
      </w:tr>
      <w:tr w:rsidR="00E828C9" w:rsidRPr="00631288" w14:paraId="33F4457E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403F4E24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7A592E5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COLA BRANCA LITRO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0601308A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50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6AFCD56" w14:textId="6731B9C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516546B7" w14:textId="1B47D8F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795,00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556B8AB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5AF737F5" w14:textId="043BADB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795,00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92AA8E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49EFCF6" w14:textId="41CA131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3.975,00</w:t>
            </w:r>
          </w:p>
        </w:tc>
      </w:tr>
      <w:tr w:rsidR="00E828C9" w:rsidRPr="00631288" w14:paraId="4EAFE626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D1ACD36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83F73AC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DUREX GRANDE - 12MMX50M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5456C45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357644B" w14:textId="3B6E472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AAF40D4" w14:textId="1DEC2F6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056C59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2BE794D1" w14:textId="41A8C33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E44D0AB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6106198B" w14:textId="1EB0293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1.250,00</w:t>
            </w:r>
          </w:p>
        </w:tc>
      </w:tr>
      <w:tr w:rsidR="00E828C9" w:rsidRPr="00631288" w14:paraId="46BAAB77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4D1D3178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3FFB77C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Estilete tipo estreito, com lAmina, espessura 9 mm, com corpo em plAstico industrial, dimensOes aproximadas, 13 cm x 9 mm.grande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342F09A8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50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B924462" w14:textId="471E7CD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556089F" w14:textId="7A2F38B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09564E6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0E4C9AAF" w14:textId="2F012F7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BD6D7D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6C23D3CF" w14:textId="3F30F35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725,00</w:t>
            </w:r>
          </w:p>
        </w:tc>
      </w:tr>
      <w:tr w:rsidR="00E828C9" w:rsidRPr="00631288" w14:paraId="4B9F8A5D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250BFC3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ED952E9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FITA CREPE ROLO C/ 50MM X 50 M, papel crepado saturado, monoface, coberto com adesivo a base de borracha e resinas sintéticas, multiuso, cor bege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24EA1E5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80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DA5924D" w14:textId="7CA26F4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3EA7216" w14:textId="62BDF28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2.240,00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4276ED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17D4E8F5" w14:textId="4780E6B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2.240,00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DF9BC3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0B6998B" w14:textId="4EAA6F0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11.200,00</w:t>
            </w:r>
          </w:p>
        </w:tc>
      </w:tr>
      <w:tr w:rsidR="00E828C9" w:rsidRPr="00631288" w14:paraId="24421508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428BE016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0B207EB7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PRANCHETA DE MADEIRA COM PRENDEDOR METÁLICO - A4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8A9FA55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80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BF59680" w14:textId="525EB02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11,40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79B7DA7" w14:textId="7C1B628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912,00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3301847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172046DE" w14:textId="0DB2BDF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912,00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C4B7BD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6DB45CC" w14:textId="21CA08B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4.560,00</w:t>
            </w:r>
          </w:p>
        </w:tc>
      </w:tr>
      <w:tr w:rsidR="00E828C9" w:rsidRPr="00631288" w14:paraId="47C9C93E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62D87D6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BC0CB7F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Tesoura grande 21 cm toda em inox ponta fina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E4BAE29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60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86551CF" w14:textId="17A1944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38,17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2002FCB" w14:textId="0A74ECA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2.290,20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C363E0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27F7B1F3" w14:textId="3ACBC11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2.290,20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472825B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17FFB70D" w14:textId="6C4793D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11.451,00</w:t>
            </w:r>
          </w:p>
        </w:tc>
      </w:tr>
      <w:tr w:rsidR="00E828C9" w:rsidRPr="00631288" w14:paraId="5AE41F17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33A1E80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07B0D937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POST-IT 38X51 CM C/ 4 BLOCOS DE 95 FOLHAS CADA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689B5C0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300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C0E4505" w14:textId="130EC6F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A7A821F" w14:textId="111C9CA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3.270,00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8DEA6AB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0ACCBEE" w14:textId="7535F5B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3.270,00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018532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03C173B" w14:textId="7CC3E70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16.350,00</w:t>
            </w:r>
          </w:p>
        </w:tc>
      </w:tr>
      <w:tr w:rsidR="00E828C9" w:rsidRPr="00631288" w14:paraId="5C0119F5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7C89A42C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76C1EA0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Extrator de grampos, tipo espAtula, em metal zincado, dimensOes aproximadas, 1,5 cmx 1,5 mm, prOprio para extraCAo de grampos 26/6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9DFB6AB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66F9018" w14:textId="6A57CB9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0F7B79E" w14:textId="06A29D6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390,00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A4C0C80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02887E1E" w14:textId="7B98D12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390,00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95B02C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4386DA93" w14:textId="095DDE7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1.950,00</w:t>
            </w:r>
          </w:p>
        </w:tc>
      </w:tr>
      <w:tr w:rsidR="00E828C9" w:rsidRPr="00631288" w14:paraId="65539219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14DA1CC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0A44E821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 xml:space="preserve">LApis preto 6B EspecificaCAo: ·Tamanho Unico : 176x7. 2 mm · Embalagem: 12 lApis · Cor do grafite : preto · Cor da Barra: preto fosco · Material : madeira · Compliance, padrOes: PMA atOxico certificado 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089E560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5314DDF" w14:textId="66CC999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F852E1E" w14:textId="7E0BBAA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3470106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65FF31FF" w14:textId="5EF3CD2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A2DF64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204DD830" w14:textId="4F60798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4.900,00</w:t>
            </w:r>
          </w:p>
        </w:tc>
      </w:tr>
      <w:tr w:rsidR="00E828C9" w:rsidRPr="00631288" w14:paraId="3C43B34E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218AC70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79C18FC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 xml:space="preserve">Caneta esferofrafica  sextavada ponta media 1 mm em metal com tampa antiasfixiante embalagem 50 x 1 ponta de tungstenio com orificio lateral marca gravada no corpo, diversas cores 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A773C49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B5093F6" w14:textId="1896BC4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39,90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D491D3B" w14:textId="52B31DB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39.900,00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8F34A9C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788204E8" w14:textId="20E6E20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39.900,00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F032800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27225B3F" w14:textId="53F241A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199.500,00</w:t>
            </w:r>
          </w:p>
        </w:tc>
      </w:tr>
      <w:tr w:rsidR="00E828C9" w:rsidRPr="00631288" w14:paraId="2C74C812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0C428B09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FDC879F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CRACHÁ PLASTIFICADO - 70MMX105MM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A4BD72B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A8A88ED" w14:textId="5B6E3DB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FB3D320" w14:textId="2222D50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0B7431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4195F311" w14:textId="19D37DD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09ABD0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B536873" w14:textId="76F9E7B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2.500,00</w:t>
            </w:r>
          </w:p>
        </w:tc>
      </w:tr>
      <w:tr w:rsidR="00E828C9" w:rsidRPr="00631288" w14:paraId="19E2F584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72C33EE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5D0FFB0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CLIPE P/ PAPEL 3/0, EM AÇO C/ TRATAMENTO SUPERFICIAL NIQUELADO, CAIXA 500GR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0DEDCEB2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71F2846" w14:textId="119E2A3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19,90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1590CAE" w14:textId="7373571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3.980,00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0481D71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799E54A9" w14:textId="3ED6ABC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3.980,00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A22D02E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499470F" w14:textId="38BA33F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19.900,00</w:t>
            </w:r>
          </w:p>
        </w:tc>
      </w:tr>
      <w:tr w:rsidR="00E828C9" w:rsidRPr="00631288" w14:paraId="29BC1C82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2F19827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966E9C7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CLIPE P/ PAPEL 4/0, EM AÇO C/ TRATAMENTO SUPERFICIAL NIQUELADO, CAIXA 500 GR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C2380C8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91084D8" w14:textId="5228D45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19,90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9C54CFB" w14:textId="7965953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3.980,00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126EC0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7D3AE219" w14:textId="25D36FA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3.980,00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700D397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5C22118" w14:textId="406EE5C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19.900,00</w:t>
            </w:r>
          </w:p>
        </w:tc>
      </w:tr>
      <w:tr w:rsidR="00E828C9" w:rsidRPr="00631288" w14:paraId="2F24919D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09E7275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999B411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CLIPE P/ PAPEL 5/0, EM AÇO C/ TRATAMENTO SUPERFICIAL NIQUELADO, CAIXA 500 GR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89DC78B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7FCF164" w14:textId="14591BF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19,90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DC5779F" w14:textId="6082366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3.980,00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B8AF6F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0D3214CA" w14:textId="5D8C2FC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3.980,00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5544ACB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1DC63D8B" w14:textId="3D12BC8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19.900,00</w:t>
            </w:r>
          </w:p>
        </w:tc>
      </w:tr>
      <w:tr w:rsidR="00E828C9" w:rsidRPr="00631288" w14:paraId="202B0853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8F2FCF1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0CDE7947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FITA CORRETIVA - 5MMX6M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DDF5675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C04B327" w14:textId="76CA4FBD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2B59A12E" w14:textId="2B76D8D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1.090,00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8893C87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33E3C037" w14:textId="1F3FC58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1.090,00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351C829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3789FFE" w14:textId="4CC06F30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5.450,00</w:t>
            </w:r>
          </w:p>
        </w:tc>
      </w:tr>
      <w:tr w:rsidR="00E828C9" w:rsidRPr="00631288" w14:paraId="63FDFA55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DEB2B06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1DE5AF9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 xml:space="preserve">Papel xerogrAfico, tipo A4, na cor branca, com 75 g/m@, tamanho 210 X 297 mm. Papel Produzido com celulose 100% proveniente de eucaliptos plantados isenta de cloro elementar (ECF - Elemental Chlorine Free) e demais tecnologias de proteCAo do meio ambiente, normas da ABNT - NBR e legislaCAo pertinente. 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3A54DB79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647482B4" w14:textId="0F1D31B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26,90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64C713BF" w14:textId="6463A81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53.800,00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44D76DB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6AD57BAF" w14:textId="37BA6CD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53.800,00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AF6D765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AB20A0C" w14:textId="0FB5A37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269.000,00</w:t>
            </w:r>
          </w:p>
        </w:tc>
      </w:tr>
      <w:tr w:rsidR="00E828C9" w:rsidRPr="00631288" w14:paraId="28CA95B1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1798CD6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F1CAE2E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CALCULADORA DE MESA - MÉDIA - 12 DÍGITOS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A52FCA5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CB308ED" w14:textId="0284239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24,90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B6A54C5" w14:textId="4731A60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2.490,00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9430054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5A706C9B" w14:textId="0032E12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2.490,00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6036B33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6C3444CA" w14:textId="27EF8B9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12.450,00</w:t>
            </w:r>
          </w:p>
        </w:tc>
      </w:tr>
      <w:tr w:rsidR="00E828C9" w:rsidRPr="00631288" w14:paraId="086CA1B1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7EDD7BAB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1DE3D32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 xml:space="preserve">Corretivo lIquido - frasco c/ volume de 18 ml: branco, homogEneo, aplicAvel a pincel com tampa rosqueAvel, diluIvel em Agua. DeverA cobrir na primeira demAo a escrita sem permitir a leitura do erro apOs a secagem e, aceitar nova escrita por cima. O conjunto composto pelo frasco, tampa rosqueAvel e pincel, deverA apresentar resistEncia adequada, nAo podendo apresentar deformaCOes que prejudiquem o seu uso. O produto deverA vir acondicionado em frascos devendo constar: marca / fabricante, volume, data de fabricaCAo e prazo de validade ou apenas data final de validade, bem como demais informaCOes exigidas na legislaCAo em vigor 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5DE5433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D50E260" w14:textId="0047B88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309390A" w14:textId="7404C7A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3DE2F5E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3DCBF101" w14:textId="45BE83D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3E9949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42F768C2" w14:textId="4B01670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2.900,00</w:t>
            </w:r>
          </w:p>
        </w:tc>
      </w:tr>
      <w:tr w:rsidR="00E828C9" w:rsidRPr="00631288" w14:paraId="7346282B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4A83CBAE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D29BDE2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ENVELOPE - 176X250MM CRAFITE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0566619E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3BBAE0F" w14:textId="5C75A52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211501E" w14:textId="49E5A22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1.180,00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D3B3A22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2431FCC6" w14:textId="53BD0AE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1.180,00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CBB0A47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1E86112C" w14:textId="7C7CD4C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5.900,00</w:t>
            </w:r>
          </w:p>
        </w:tc>
      </w:tr>
      <w:tr w:rsidR="00E828C9" w:rsidRPr="00631288" w14:paraId="3332F8AF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57FF2A1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88BF1D0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Envelopes  amarelo 26,5X 36,5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BC8A4E9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B6B4B4C" w14:textId="0CDBA83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6E34757A" w14:textId="0FACD2C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1.800,00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D8BC579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2623B269" w14:textId="0C5E09A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1.800,00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2803EE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4CFB3A07" w14:textId="68C6582A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9.000,00</w:t>
            </w:r>
          </w:p>
        </w:tc>
      </w:tr>
      <w:tr w:rsidR="00E828C9" w:rsidRPr="00631288" w14:paraId="64E3FD00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457B2844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0C4989D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ENVELOPE - 176X250MM BRANCO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311F85B2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158BC28" w14:textId="28C7D99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643710BD" w14:textId="4D54B9A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2.580,00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F8A0411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5CCADF1C" w14:textId="6E51E2B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2.580,00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DDE1454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7BBECE94" w14:textId="4DD1516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12.900,00</w:t>
            </w:r>
          </w:p>
        </w:tc>
      </w:tr>
      <w:tr w:rsidR="00E828C9" w:rsidRPr="00631288" w14:paraId="3C65BA03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96DCA1C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3EF573C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 xml:space="preserve">GRAMPEADOR TIPO DE MESA para grampos 26/6 ou 26/8, para grampear até 30 folhas, com capacidade para uma barra de grampos, com mola interna de metal, base de aço, tamanho 200X90 mm, aproximadamente 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FF26214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50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0A96579" w14:textId="2755F79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39,90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DA67C04" w14:textId="4B3A979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1.995,00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6F093F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066999D7" w14:textId="1793850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1.995,00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1C3F939E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4E0EC4F4" w14:textId="497B673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9.975,00</w:t>
            </w:r>
          </w:p>
        </w:tc>
      </w:tr>
      <w:tr w:rsidR="00E828C9" w:rsidRPr="00631288" w14:paraId="4F5ACB3B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59DEB12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64FCD2F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 xml:space="preserve">Grampo p/ grampeador 26/6, em aCo cobreado extra resistente a oxidaCAo, para grampear atE 20 folhas (PAPEL 75G/M2). Caixa com 5000X1 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2E7F4E08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80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64E14718" w14:textId="47CD1B9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11,90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1715AC8" w14:textId="1C98C1B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952,00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4B4762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7A26C682" w14:textId="1BF2919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952,00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C9A5679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7F43381" w14:textId="06423084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4.760,00</w:t>
            </w:r>
          </w:p>
        </w:tc>
      </w:tr>
      <w:tr w:rsidR="00E828C9" w:rsidRPr="00631288" w14:paraId="7A5B3C01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9336B8D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4B1E73F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 xml:space="preserve">Carimbo auto-entintado: tipo automático, formato retangular, características adicionais retrátil com mola. Similar Trodat (printy - 45x20mm). Almofada substituível, material de impressão em fotopolímero. Com visor para identificação 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80152B9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50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5CF6059" w14:textId="6159D83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59,90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FAFE157" w14:textId="685A44C9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2.995,00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964AA7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15ED35C2" w14:textId="2A6AFD0F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2.995,00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8341DBB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12656900" w14:textId="3A7E294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14.975,00</w:t>
            </w:r>
          </w:p>
        </w:tc>
      </w:tr>
      <w:tr w:rsidR="00E828C9" w:rsidRPr="00631288" w14:paraId="2A668B00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1919E814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1E90888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 xml:space="preserve">Carimbo auto-entintado: tipo automático, formato retangular, características adicionais retrátil com mola. Similar Trodat (printy 80x45mm). Almofada substituível, material de impressão em fotopolímero. Com visor para identificação 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33F904E6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50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33DCDEF" w14:textId="1ADBCC8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2512369F" w14:textId="4971D46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4.545,00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6C641B6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3ED3B5B0" w14:textId="6292D33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4.545,00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AEE013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77B1AAD7" w14:textId="4D2B7A7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22.725,00</w:t>
            </w:r>
          </w:p>
        </w:tc>
      </w:tr>
      <w:tr w:rsidR="00E828C9" w:rsidRPr="00631288" w14:paraId="0AC4E7C7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AEF55D8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0ABD06F4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 xml:space="preserve">Carimbo auto-entintado: tipo automático, formato redondo, características adicionais retrátil com mola.Similar. Trodat (printy 30mm) Almofada substituível, material de impressão em fotopolímero. Com visor para identificação Carimbo auto-entintado: tipo automático, formato redondo, características adicionais retrátil com mola.Similar. Trodat (printy 30mm) Almofada substituível, material de impressão em fotopolímero. Com visor para identificação 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10C07D0F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30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38A67B0" w14:textId="6288075C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2FB8B077" w14:textId="6D3337E3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1.830,00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5B56A3CA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25D65F11" w14:textId="078DC3F2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1.830,00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2C09CB1F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EC223BB" w14:textId="5664320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9.150,00</w:t>
            </w:r>
          </w:p>
        </w:tc>
      </w:tr>
      <w:tr w:rsidR="00E828C9" w:rsidRPr="00631288" w14:paraId="7C9610B3" w14:textId="77777777" w:rsidTr="00F82A12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EFC7ABC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6FD5609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POST-IT 76X102 CM C/ 100 FOLHAS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FDA8C01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200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E3A0291" w14:textId="1574EFBE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281466D" w14:textId="1324CB9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2.580,00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34777D9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6719FA53" w14:textId="507EDBE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2.580,00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AA52548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C9420E8" w14:textId="61CC8196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12.900,00</w:t>
            </w:r>
          </w:p>
        </w:tc>
      </w:tr>
      <w:tr w:rsidR="00E828C9" w:rsidRPr="00631288" w14:paraId="1D09E625" w14:textId="77777777" w:rsidTr="00F82A1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40BACD3" w14:textId="77777777" w:rsidR="00E828C9" w:rsidRPr="00631288" w:rsidRDefault="00E828C9" w:rsidP="006312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EF1CFA0" w14:textId="77777777" w:rsidR="00E828C9" w:rsidRPr="00631288" w:rsidRDefault="00E828C9" w:rsidP="00631288">
            <w:pPr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POST-IT 76X76 CM C/ 100 FOLHAS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DB71713" w14:textId="77777777" w:rsidR="00E828C9" w:rsidRPr="00631288" w:rsidRDefault="00E828C9" w:rsidP="00E828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31288">
              <w:rPr>
                <w:rFonts w:ascii="Calibri" w:hAnsi="Calibri" w:cs="Calibri"/>
                <w:color w:val="000000"/>
                <w:sz w:val="20"/>
              </w:rPr>
              <w:t>300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3FD07C0" w14:textId="3943BAE8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D1F0E0B" w14:textId="462C0B25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2.970,00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4B6A85C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14:paraId="509BE017" w14:textId="7DDF6B2B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2.970,00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06F0AB4D" w14:textId="77777777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9E84D63" w14:textId="701EB861" w:rsidR="00E828C9" w:rsidRPr="00631288" w:rsidRDefault="00E828C9" w:rsidP="00E828C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31288">
              <w:rPr>
                <w:rFonts w:ascii="Cambria" w:hAnsi="Cambria" w:cs="Calibri"/>
                <w:color w:val="000000"/>
                <w:sz w:val="18"/>
                <w:szCs w:val="18"/>
              </w:rPr>
              <w:t>14.850,00</w:t>
            </w:r>
          </w:p>
        </w:tc>
      </w:tr>
    </w:tbl>
    <w:p w14:paraId="46DB3225" w14:textId="77777777" w:rsidR="00961925" w:rsidRPr="00250827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827">
        <w:rPr>
          <w:rFonts w:ascii="Cambria" w:hAnsi="Cambria"/>
          <w:b/>
          <w:color w:val="000000"/>
          <w:szCs w:val="24"/>
        </w:rPr>
        <w:t xml:space="preserve">01 </w:t>
      </w:r>
      <w:r w:rsidRPr="00250827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8" w14:textId="77777777" w:rsidR="00961925" w:rsidRPr="0025082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250827">
        <w:rPr>
          <w:rFonts w:ascii="Cambria" w:hAnsi="Cambria"/>
          <w:color w:val="000000"/>
        </w:rPr>
        <w:t xml:space="preserve">I </w:t>
      </w:r>
      <w:r w:rsidRPr="00250827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250827">
        <w:rPr>
          <w:rFonts w:ascii="Cambria" w:hAnsi="Cambria"/>
          <w:color w:val="000000"/>
        </w:rPr>
        <w:t>do quadro acima</w:t>
      </w:r>
      <w:r w:rsidRPr="00250827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25082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250827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827">
        <w:rPr>
          <w:rFonts w:ascii="Cambria" w:hAnsi="Cambria"/>
          <w:b/>
          <w:color w:val="000000"/>
          <w:szCs w:val="24"/>
        </w:rPr>
        <w:lastRenderedPageBreak/>
        <w:t xml:space="preserve">02 </w:t>
      </w:r>
      <w:r w:rsidRPr="00250827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C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I </w:t>
      </w:r>
      <w:r w:rsidRPr="00250827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II </w:t>
      </w:r>
      <w:r w:rsidRPr="00250827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III </w:t>
      </w:r>
      <w:r w:rsidRPr="00250827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250827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827">
        <w:rPr>
          <w:rFonts w:ascii="Cambria" w:hAnsi="Cambria"/>
          <w:b/>
          <w:color w:val="000000"/>
          <w:szCs w:val="24"/>
        </w:rPr>
        <w:t xml:space="preserve">03 </w:t>
      </w:r>
      <w:r w:rsidRPr="00250827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4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I </w:t>
      </w:r>
      <w:r w:rsidRPr="00250827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250827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827">
        <w:rPr>
          <w:rFonts w:ascii="Cambria" w:hAnsi="Cambria"/>
          <w:b/>
          <w:color w:val="000000"/>
          <w:szCs w:val="24"/>
        </w:rPr>
        <w:t xml:space="preserve">04 </w:t>
      </w:r>
      <w:r w:rsidRPr="00250827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8" w14:textId="271ABD55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I </w:t>
      </w:r>
      <w:r w:rsidRPr="00250827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371EC0" w:rsidRPr="00250827">
        <w:rPr>
          <w:rFonts w:ascii="Cambria" w:hAnsi="Cambria"/>
          <w:color w:val="000000"/>
          <w:szCs w:val="24"/>
        </w:rPr>
        <w:t>023/2022</w:t>
      </w:r>
      <w:r w:rsidRPr="00250827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25082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3099118C" w:rsidR="00961925" w:rsidRPr="0025082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II </w:t>
      </w:r>
      <w:r w:rsidRPr="00250827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371EC0" w:rsidRPr="00250827">
        <w:rPr>
          <w:rFonts w:ascii="Cambria" w:hAnsi="Cambria"/>
          <w:color w:val="000000"/>
          <w:szCs w:val="24"/>
        </w:rPr>
        <w:t>023/2022</w:t>
      </w:r>
      <w:r w:rsidRPr="00250827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250827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5412684B" w:rsidR="00961925" w:rsidRPr="00250827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III </w:t>
      </w:r>
      <w:r w:rsidRPr="00250827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371EC0" w:rsidRPr="00250827">
        <w:rPr>
          <w:rFonts w:ascii="Cambria" w:hAnsi="Cambria"/>
          <w:color w:val="000000"/>
          <w:szCs w:val="24"/>
        </w:rPr>
        <w:t>023/2022</w:t>
      </w:r>
      <w:r w:rsidRPr="00250827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25082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25082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250827">
        <w:rPr>
          <w:rFonts w:ascii="Cambria" w:hAnsi="Cambria"/>
          <w:b/>
          <w:color w:val="000000"/>
          <w:szCs w:val="24"/>
        </w:rPr>
        <w:t xml:space="preserve">05 </w:t>
      </w:r>
      <w:r w:rsidRPr="00250827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40" w14:textId="77777777" w:rsidR="00961925" w:rsidRPr="0025082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I </w:t>
      </w:r>
      <w:r w:rsidRPr="00250827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46DB3241" w14:textId="77777777" w:rsidR="00961925" w:rsidRPr="0025082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25082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II </w:t>
      </w:r>
      <w:r w:rsidRPr="00250827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25082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250827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250827">
        <w:rPr>
          <w:rFonts w:ascii="Cambria" w:hAnsi="Cambria"/>
          <w:b/>
          <w:color w:val="000000"/>
          <w:szCs w:val="24"/>
        </w:rPr>
        <w:t xml:space="preserve">06 </w:t>
      </w:r>
      <w:r w:rsidRPr="00250827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7" w14:textId="77777777" w:rsidR="00094E69" w:rsidRPr="00250827" w:rsidRDefault="00094E69" w:rsidP="00094E69">
      <w:pPr>
        <w:jc w:val="both"/>
        <w:rPr>
          <w:rFonts w:ascii="Cambria" w:hAnsi="Cambria"/>
          <w:szCs w:val="24"/>
        </w:rPr>
      </w:pPr>
      <w:r w:rsidRPr="00250827">
        <w:rPr>
          <w:rFonts w:ascii="Cambria" w:hAnsi="Cambria"/>
          <w:szCs w:val="24"/>
        </w:rPr>
        <w:t xml:space="preserve">I </w:t>
      </w:r>
      <w:r w:rsidRPr="00250827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250827">
        <w:rPr>
          <w:rFonts w:ascii="Cambria" w:hAnsi="Cambria"/>
          <w:bCs/>
          <w:szCs w:val="24"/>
        </w:rPr>
        <w:t xml:space="preserve">em até 30 (trinta) dias após recebimento </w:t>
      </w:r>
      <w:r w:rsidRPr="00250827">
        <w:rPr>
          <w:rFonts w:ascii="Cambria" w:hAnsi="Cambria"/>
          <w:szCs w:val="24"/>
        </w:rPr>
        <w:t>definitivo pela unidade requisitante</w:t>
      </w:r>
      <w:r w:rsidRPr="00250827">
        <w:rPr>
          <w:rFonts w:ascii="Cambria" w:hAnsi="Cambria"/>
          <w:bCs/>
          <w:szCs w:val="24"/>
        </w:rPr>
        <w:t xml:space="preserve"> do objeto, </w:t>
      </w:r>
      <w:r w:rsidRPr="00250827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250827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250827" w:rsidRDefault="00094E69" w:rsidP="00094E69">
      <w:pPr>
        <w:pStyle w:val="Standard"/>
        <w:jc w:val="both"/>
        <w:rPr>
          <w:rFonts w:ascii="Cambria" w:hAnsi="Cambria" w:cs="Arial"/>
        </w:rPr>
      </w:pPr>
      <w:r w:rsidRPr="00250827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25082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250827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25082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250827">
        <w:rPr>
          <w:rFonts w:ascii="Cambria" w:hAnsi="Cambria" w:cs="Arial"/>
          <w:b/>
          <w:bCs/>
        </w:rPr>
        <w:t>onde:</w:t>
      </w:r>
    </w:p>
    <w:p w14:paraId="46DB324C" w14:textId="77777777" w:rsidR="00094E69" w:rsidRPr="00250827" w:rsidRDefault="00094E69" w:rsidP="00094E69">
      <w:pPr>
        <w:pStyle w:val="Standard"/>
        <w:jc w:val="both"/>
        <w:rPr>
          <w:rFonts w:ascii="Cambria" w:hAnsi="Cambria"/>
        </w:rPr>
      </w:pPr>
      <w:r w:rsidRPr="00250827">
        <w:rPr>
          <w:rFonts w:ascii="Cambria" w:hAnsi="Cambria" w:cs="Arial"/>
          <w:b/>
          <w:bCs/>
        </w:rPr>
        <w:t>EM =</w:t>
      </w:r>
      <w:r w:rsidRPr="00250827">
        <w:rPr>
          <w:rFonts w:ascii="Cambria" w:hAnsi="Cambria" w:cs="Arial"/>
        </w:rPr>
        <w:t xml:space="preserve"> Encargos moratórios;</w:t>
      </w:r>
    </w:p>
    <w:p w14:paraId="46DB324D" w14:textId="77777777" w:rsidR="00094E69" w:rsidRPr="00250827" w:rsidRDefault="00094E69" w:rsidP="00094E69">
      <w:pPr>
        <w:pStyle w:val="Standard"/>
        <w:jc w:val="both"/>
        <w:rPr>
          <w:rFonts w:ascii="Cambria" w:hAnsi="Cambria"/>
        </w:rPr>
      </w:pPr>
      <w:r w:rsidRPr="00250827">
        <w:rPr>
          <w:rFonts w:ascii="Cambria" w:hAnsi="Cambria" w:cs="Arial"/>
          <w:b/>
          <w:bCs/>
        </w:rPr>
        <w:t>VP =</w:t>
      </w:r>
      <w:r w:rsidRPr="00250827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250827" w:rsidRDefault="00094E69" w:rsidP="00094E69">
      <w:pPr>
        <w:pStyle w:val="Standard"/>
        <w:jc w:val="both"/>
        <w:rPr>
          <w:rFonts w:ascii="Cambria" w:hAnsi="Cambria"/>
        </w:rPr>
      </w:pPr>
      <w:r w:rsidRPr="00250827">
        <w:rPr>
          <w:rFonts w:ascii="Cambria" w:hAnsi="Cambria" w:cs="Arial"/>
          <w:b/>
          <w:bCs/>
        </w:rPr>
        <w:t>N =</w:t>
      </w:r>
      <w:r w:rsidRPr="00250827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250827" w:rsidRDefault="00094E69" w:rsidP="00094E69">
      <w:pPr>
        <w:pStyle w:val="Standard"/>
        <w:jc w:val="both"/>
        <w:rPr>
          <w:rFonts w:ascii="Cambria" w:hAnsi="Cambria"/>
        </w:rPr>
      </w:pPr>
      <w:r w:rsidRPr="00250827">
        <w:rPr>
          <w:rFonts w:ascii="Cambria" w:hAnsi="Cambria" w:cs="Arial"/>
          <w:b/>
          <w:bCs/>
        </w:rPr>
        <w:t>I =</w:t>
      </w:r>
      <w:r w:rsidRPr="00250827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250827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250827" w:rsidRDefault="00094E69" w:rsidP="00094E69">
      <w:pPr>
        <w:pStyle w:val="Standard"/>
        <w:jc w:val="center"/>
        <w:rPr>
          <w:rFonts w:ascii="Cambria" w:hAnsi="Cambria"/>
        </w:rPr>
      </w:pPr>
      <w:r w:rsidRPr="00250827">
        <w:rPr>
          <w:rFonts w:ascii="Cambria" w:hAnsi="Cambria" w:cs="Arial"/>
          <w:b/>
          <w:bCs/>
        </w:rPr>
        <w:t>I = (</w:t>
      </w:r>
      <w:r w:rsidRPr="00250827">
        <w:rPr>
          <w:rFonts w:ascii="Cambria" w:hAnsi="Cambria" w:cs="Arial"/>
          <w:b/>
          <w:bCs/>
          <w:u w:val="single"/>
        </w:rPr>
        <w:t>TX / 100</w:t>
      </w:r>
      <w:r w:rsidRPr="00250827">
        <w:rPr>
          <w:rFonts w:ascii="Cambria" w:hAnsi="Cambria" w:cs="Arial"/>
          <w:b/>
          <w:bCs/>
        </w:rPr>
        <w:t>)</w:t>
      </w:r>
    </w:p>
    <w:p w14:paraId="46DB3252" w14:textId="77777777" w:rsidR="00094E69" w:rsidRPr="00250827" w:rsidRDefault="00094E69" w:rsidP="00094E69">
      <w:pPr>
        <w:pStyle w:val="Standard"/>
        <w:jc w:val="center"/>
        <w:rPr>
          <w:rFonts w:ascii="Cambria" w:hAnsi="Cambria"/>
        </w:rPr>
      </w:pPr>
      <w:r w:rsidRPr="00250827">
        <w:rPr>
          <w:rFonts w:ascii="Cambria" w:eastAsia="Arial" w:hAnsi="Cambria" w:cs="Arial"/>
          <w:b/>
          <w:bCs/>
        </w:rPr>
        <w:t xml:space="preserve">    </w:t>
      </w:r>
      <w:r w:rsidRPr="00250827">
        <w:rPr>
          <w:rFonts w:ascii="Cambria" w:hAnsi="Cambria" w:cs="Arial"/>
          <w:b/>
          <w:bCs/>
        </w:rPr>
        <w:t>30</w:t>
      </w:r>
    </w:p>
    <w:p w14:paraId="46DB3253" w14:textId="77777777" w:rsidR="00094E69" w:rsidRPr="00250827" w:rsidRDefault="00094E69" w:rsidP="00094E69">
      <w:pPr>
        <w:pStyle w:val="Standard"/>
        <w:jc w:val="both"/>
        <w:rPr>
          <w:rFonts w:ascii="Cambria" w:hAnsi="Cambria" w:cs="Arial"/>
        </w:rPr>
      </w:pPr>
      <w:r w:rsidRPr="00250827">
        <w:rPr>
          <w:rFonts w:ascii="Cambria" w:hAnsi="Cambria" w:cs="Arial"/>
          <w:b/>
          <w:bCs/>
        </w:rPr>
        <w:t xml:space="preserve">TX = </w:t>
      </w:r>
      <w:r w:rsidRPr="00250827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250827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25082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250827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250827">
        <w:rPr>
          <w:rFonts w:ascii="Cambria" w:hAnsi="Cambria"/>
          <w:b/>
          <w:color w:val="000000"/>
          <w:szCs w:val="24"/>
        </w:rPr>
        <w:t xml:space="preserve">07 </w:t>
      </w:r>
      <w:r w:rsidRPr="00250827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8" w14:textId="77777777" w:rsidR="00961925" w:rsidRPr="0025082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I </w:t>
      </w:r>
      <w:r w:rsidRPr="00250827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25082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25082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II </w:t>
      </w:r>
      <w:r w:rsidRPr="00250827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25082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25082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III </w:t>
      </w:r>
      <w:r w:rsidRPr="00250827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25082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25082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IV </w:t>
      </w:r>
      <w:r w:rsidRPr="00250827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46DB325F" w14:textId="77777777" w:rsidR="00961925" w:rsidRPr="0025082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25082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V </w:t>
      </w:r>
      <w:r w:rsidRPr="00250827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</w:t>
      </w:r>
      <w:r w:rsidRPr="00250827">
        <w:rPr>
          <w:rFonts w:ascii="Cambria" w:hAnsi="Cambria"/>
          <w:color w:val="000000"/>
          <w:szCs w:val="24"/>
        </w:rPr>
        <w:lastRenderedPageBreak/>
        <w:t>acompanhar, a data e hora em que a tiver recebido, além da identificação de quem procedeu ao recebimento.</w:t>
      </w:r>
    </w:p>
    <w:p w14:paraId="46DB3261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VI </w:t>
      </w:r>
      <w:r w:rsidRPr="00250827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VII </w:t>
      </w:r>
      <w:r w:rsidRPr="00250827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46DB3265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250827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827">
        <w:rPr>
          <w:rFonts w:ascii="Cambria" w:hAnsi="Cambria"/>
          <w:b/>
          <w:color w:val="000000"/>
          <w:szCs w:val="24"/>
        </w:rPr>
        <w:t xml:space="preserve">08 </w:t>
      </w:r>
      <w:r w:rsidRPr="00250827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A" w14:textId="77777777" w:rsidR="00961925" w:rsidRPr="00250827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250827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250827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25082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250827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250827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250827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25082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25082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250827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250827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25082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250827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25082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25082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250827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25082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25082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250827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25082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25082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250827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25082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25082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250827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25082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25082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III - </w:t>
      </w:r>
      <w:r w:rsidRPr="00250827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25082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25082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250827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250827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250827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827">
        <w:rPr>
          <w:rFonts w:ascii="Cambria" w:hAnsi="Cambria"/>
          <w:b/>
          <w:color w:val="000000"/>
          <w:szCs w:val="24"/>
        </w:rPr>
        <w:t xml:space="preserve">09 </w:t>
      </w:r>
      <w:r w:rsidRPr="00250827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6" w14:textId="3A2801A0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I </w:t>
      </w:r>
      <w:r w:rsidRPr="00250827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71EC0" w:rsidRPr="00250827">
        <w:rPr>
          <w:rFonts w:ascii="Cambria" w:hAnsi="Cambria"/>
          <w:color w:val="000000"/>
          <w:szCs w:val="24"/>
        </w:rPr>
        <w:t>023/2022</w:t>
      </w:r>
      <w:r w:rsidRPr="00250827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II </w:t>
      </w:r>
      <w:r w:rsidRPr="00250827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46DB3289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827">
        <w:rPr>
          <w:rFonts w:ascii="Cambria" w:hAnsi="Cambria"/>
          <w:b/>
          <w:color w:val="000000"/>
          <w:szCs w:val="24"/>
        </w:rPr>
        <w:t xml:space="preserve">10 </w:t>
      </w:r>
      <w:r w:rsidRPr="00250827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C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I </w:t>
      </w:r>
      <w:r w:rsidRPr="00250827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46DB328D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II </w:t>
      </w:r>
      <w:r w:rsidRPr="00250827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25082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25082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827">
        <w:rPr>
          <w:rFonts w:ascii="Cambria" w:hAnsi="Cambria"/>
          <w:b/>
          <w:color w:val="000000"/>
          <w:szCs w:val="24"/>
        </w:rPr>
        <w:t xml:space="preserve">11 </w:t>
      </w:r>
      <w:r w:rsidRPr="00250827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2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I </w:t>
      </w:r>
      <w:r w:rsidRPr="00250827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25082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25082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827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25082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25082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A </w:t>
      </w:r>
      <w:r w:rsidRPr="00250827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46DB3297" w14:textId="77777777" w:rsidR="00961925" w:rsidRPr="0025082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25082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B </w:t>
      </w:r>
      <w:r w:rsidRPr="00250827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25082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25082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C </w:t>
      </w:r>
      <w:r w:rsidRPr="00250827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25082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25082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D </w:t>
      </w:r>
      <w:r w:rsidRPr="00250827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25082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25082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E </w:t>
      </w:r>
      <w:r w:rsidRPr="00250827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25082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25082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F </w:t>
      </w:r>
      <w:r w:rsidRPr="00250827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25082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25082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250827">
        <w:rPr>
          <w:rFonts w:ascii="Cambria" w:hAnsi="Cambria"/>
          <w:color w:val="000000"/>
        </w:rPr>
        <w:t xml:space="preserve">G </w:t>
      </w:r>
      <w:r w:rsidRPr="00250827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250827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25082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250827">
        <w:rPr>
          <w:rFonts w:ascii="Cambria" w:hAnsi="Cambria" w:cs="Arial"/>
          <w:b/>
          <w:color w:val="000000"/>
        </w:rPr>
        <w:t>Pelas detentoras, quando</w:t>
      </w:r>
      <w:r w:rsidRPr="00250827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25082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250827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A </w:t>
      </w:r>
      <w:r w:rsidRPr="00250827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25082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25082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827">
        <w:rPr>
          <w:rFonts w:ascii="Cambria" w:hAnsi="Cambria"/>
          <w:b/>
          <w:color w:val="000000"/>
          <w:szCs w:val="24"/>
        </w:rPr>
        <w:t xml:space="preserve">12 </w:t>
      </w:r>
      <w:r w:rsidRPr="00250827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B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>I</w:t>
      </w:r>
      <w:r w:rsidRPr="00250827">
        <w:rPr>
          <w:rFonts w:ascii="Cambria" w:hAnsi="Cambria"/>
          <w:b/>
          <w:color w:val="000000"/>
          <w:szCs w:val="24"/>
        </w:rPr>
        <w:t xml:space="preserve"> </w:t>
      </w:r>
      <w:r w:rsidRPr="00250827">
        <w:rPr>
          <w:rFonts w:ascii="Cambria" w:hAnsi="Cambria"/>
          <w:b/>
          <w:color w:val="000000"/>
          <w:szCs w:val="24"/>
        </w:rPr>
        <w:noBreakHyphen/>
      </w:r>
      <w:r w:rsidRPr="00250827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46DB32AC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250827">
        <w:rPr>
          <w:rFonts w:ascii="Cambria" w:hAnsi="Cambria"/>
          <w:b/>
          <w:color w:val="000000"/>
          <w:szCs w:val="24"/>
        </w:rPr>
        <w:t>13- DAS DISPOSIÇÕES FINAIS</w:t>
      </w:r>
    </w:p>
    <w:p w14:paraId="46DB32AF" w14:textId="613AF7B1" w:rsidR="00961925" w:rsidRPr="00250827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250827">
        <w:rPr>
          <w:rFonts w:ascii="Cambria" w:hAnsi="Cambria" w:cs="Arial"/>
          <w:color w:val="000000"/>
        </w:rPr>
        <w:t xml:space="preserve">I – </w:t>
      </w:r>
      <w:r w:rsidR="00961925" w:rsidRPr="00250827">
        <w:rPr>
          <w:rFonts w:ascii="Cambria" w:hAnsi="Cambria" w:cs="Arial"/>
          <w:color w:val="000000"/>
        </w:rPr>
        <w:t xml:space="preserve">Integram esta Ata, o edital do Pregão nº </w:t>
      </w:r>
      <w:r w:rsidR="00371EC0" w:rsidRPr="00250827">
        <w:rPr>
          <w:rFonts w:ascii="Cambria" w:hAnsi="Cambria" w:cs="Arial"/>
          <w:color w:val="000000"/>
        </w:rPr>
        <w:t>023/2022</w:t>
      </w:r>
      <w:r w:rsidR="00961925" w:rsidRPr="00250827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25082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250827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>II –</w:t>
      </w:r>
      <w:r w:rsidR="00961925" w:rsidRPr="00250827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25082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250827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250827">
        <w:rPr>
          <w:rFonts w:ascii="Cambria" w:hAnsi="Cambria"/>
          <w:color w:val="000000"/>
          <w:szCs w:val="24"/>
        </w:rPr>
        <w:t xml:space="preserve">III – </w:t>
      </w:r>
      <w:r w:rsidR="00961925" w:rsidRPr="00250827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25082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B59ED0B" w14:textId="01304A7D" w:rsidR="00F82A12" w:rsidRPr="00D34705" w:rsidRDefault="00F82A12" w:rsidP="00F82A12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Papagaios, </w:t>
      </w:r>
      <w:r>
        <w:rPr>
          <w:rFonts w:ascii="Cambria" w:hAnsi="Cambria"/>
          <w:color w:val="000000"/>
          <w:szCs w:val="24"/>
        </w:rPr>
        <w:t>11 de maio de 2022</w:t>
      </w:r>
      <w:r w:rsidRPr="00D34705">
        <w:rPr>
          <w:rFonts w:ascii="Cambria" w:hAnsi="Cambria"/>
          <w:color w:val="000000"/>
          <w:szCs w:val="24"/>
        </w:rPr>
        <w:t>.</w:t>
      </w:r>
    </w:p>
    <w:p w14:paraId="33E792D8" w14:textId="77777777" w:rsidR="00F82A12" w:rsidRPr="00D34705" w:rsidRDefault="00F82A12" w:rsidP="00F82A12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55F925C2" w14:textId="77777777" w:rsidR="00F82A12" w:rsidRPr="00D34705" w:rsidRDefault="00F82A12" w:rsidP="00F82A12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522A73A5" w14:textId="77777777" w:rsidR="00F82A12" w:rsidRPr="00D34705" w:rsidRDefault="00F82A12" w:rsidP="00F82A12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1A3578F" w14:textId="77777777" w:rsidR="00F82A12" w:rsidRPr="00D34705" w:rsidRDefault="00F82A12" w:rsidP="00F82A12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D34705">
        <w:rPr>
          <w:rFonts w:ascii="Cambria" w:hAnsi="Cambria" w:cs="Arial"/>
          <w:b/>
          <w:bCs/>
          <w:i/>
          <w:iCs/>
          <w:color w:val="000000"/>
        </w:rPr>
        <w:t>Mário Reis Filgueiras</w:t>
      </w:r>
    </w:p>
    <w:p w14:paraId="3262E1E4" w14:textId="77777777" w:rsidR="00F82A12" w:rsidRPr="00D34705" w:rsidRDefault="00F82A12" w:rsidP="00F82A12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 xml:space="preserve">Município de Papagaios/MG  </w:t>
      </w:r>
    </w:p>
    <w:p w14:paraId="1680B29C" w14:textId="77777777" w:rsidR="00F82A12" w:rsidRPr="00D34705" w:rsidRDefault="00F82A12" w:rsidP="00F82A12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6250C8C9" w14:textId="77777777" w:rsidR="00F82A12" w:rsidRPr="00D34705" w:rsidRDefault="00F82A12" w:rsidP="00F82A12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5033B71D" w14:textId="77777777" w:rsidR="00F82A12" w:rsidRPr="00D34705" w:rsidRDefault="00F82A12" w:rsidP="00F82A12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6B04A32E" w14:textId="77777777" w:rsidR="00F82A12" w:rsidRPr="00D34705" w:rsidRDefault="00F82A12" w:rsidP="00F82A12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D34705">
        <w:rPr>
          <w:rFonts w:ascii="Cambria" w:hAnsi="Cambria" w:cs="Arial"/>
          <w:b/>
          <w:bCs/>
          <w:i/>
          <w:iCs/>
          <w:color w:val="000000"/>
        </w:rPr>
        <w:t>LM Papelaria, Informática e Brinquedos Ltda</w:t>
      </w:r>
    </w:p>
    <w:p w14:paraId="2BF51F23" w14:textId="77777777" w:rsidR="00F82A12" w:rsidRPr="00D34705" w:rsidRDefault="00F82A12" w:rsidP="00F82A12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D34705">
        <w:rPr>
          <w:rFonts w:ascii="Cambria" w:hAnsi="Cambria" w:cs="Arial"/>
          <w:color w:val="000000"/>
        </w:rPr>
        <w:t>CNPJ/MF 41.316.755/0001-87</w:t>
      </w:r>
    </w:p>
    <w:sectPr w:rsidR="00F82A12" w:rsidRPr="00D3470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7C60" w14:textId="77777777" w:rsidR="00876A24" w:rsidRDefault="00876A24">
      <w:r>
        <w:separator/>
      </w:r>
    </w:p>
  </w:endnote>
  <w:endnote w:type="continuationSeparator" w:id="0">
    <w:p w14:paraId="4DA65CD7" w14:textId="77777777" w:rsidR="00876A24" w:rsidRDefault="0087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A20D" w14:textId="77777777" w:rsidR="00876A24" w:rsidRDefault="00876A24">
      <w:r>
        <w:separator/>
      </w:r>
    </w:p>
  </w:footnote>
  <w:footnote w:type="continuationSeparator" w:id="0">
    <w:p w14:paraId="42F2886B" w14:textId="77777777" w:rsidR="00876A24" w:rsidRDefault="0087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B39BE"/>
    <w:multiLevelType w:val="hybridMultilevel"/>
    <w:tmpl w:val="D0361F26"/>
    <w:lvl w:ilvl="0" w:tplc="60E211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3779">
    <w:abstractNumId w:val="0"/>
  </w:num>
  <w:num w:numId="2" w16cid:durableId="1597858474">
    <w:abstractNumId w:val="3"/>
  </w:num>
  <w:num w:numId="3" w16cid:durableId="32220228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062CD"/>
    <w:rsid w:val="0001726F"/>
    <w:rsid w:val="0002060E"/>
    <w:rsid w:val="00026B1B"/>
    <w:rsid w:val="000417AD"/>
    <w:rsid w:val="00044035"/>
    <w:rsid w:val="00050F88"/>
    <w:rsid w:val="0005239B"/>
    <w:rsid w:val="0005728F"/>
    <w:rsid w:val="0006281E"/>
    <w:rsid w:val="000715A8"/>
    <w:rsid w:val="00071E54"/>
    <w:rsid w:val="00073CDC"/>
    <w:rsid w:val="000770C1"/>
    <w:rsid w:val="00083DD1"/>
    <w:rsid w:val="0008701C"/>
    <w:rsid w:val="00094E69"/>
    <w:rsid w:val="00095633"/>
    <w:rsid w:val="000D14BA"/>
    <w:rsid w:val="000D2FA6"/>
    <w:rsid w:val="000E427B"/>
    <w:rsid w:val="000E479B"/>
    <w:rsid w:val="000E71FF"/>
    <w:rsid w:val="000F0E4A"/>
    <w:rsid w:val="0010144B"/>
    <w:rsid w:val="00105B4B"/>
    <w:rsid w:val="00112107"/>
    <w:rsid w:val="00122B92"/>
    <w:rsid w:val="001428F6"/>
    <w:rsid w:val="00154C5D"/>
    <w:rsid w:val="00173E14"/>
    <w:rsid w:val="00177C07"/>
    <w:rsid w:val="00181C40"/>
    <w:rsid w:val="00183BAC"/>
    <w:rsid w:val="001A029D"/>
    <w:rsid w:val="001A15A9"/>
    <w:rsid w:val="001A5F93"/>
    <w:rsid w:val="001B2E39"/>
    <w:rsid w:val="001B5D1E"/>
    <w:rsid w:val="001B6F69"/>
    <w:rsid w:val="001D46C5"/>
    <w:rsid w:val="00200713"/>
    <w:rsid w:val="00210FD8"/>
    <w:rsid w:val="00245006"/>
    <w:rsid w:val="002476CF"/>
    <w:rsid w:val="00247BEF"/>
    <w:rsid w:val="00250827"/>
    <w:rsid w:val="0027092D"/>
    <w:rsid w:val="00273022"/>
    <w:rsid w:val="00273FDA"/>
    <w:rsid w:val="002770C2"/>
    <w:rsid w:val="002A01B8"/>
    <w:rsid w:val="002A4EC0"/>
    <w:rsid w:val="002B3CFD"/>
    <w:rsid w:val="002B522C"/>
    <w:rsid w:val="002B7728"/>
    <w:rsid w:val="002C36F6"/>
    <w:rsid w:val="002C5D24"/>
    <w:rsid w:val="002D3DAC"/>
    <w:rsid w:val="002E4F4B"/>
    <w:rsid w:val="00301908"/>
    <w:rsid w:val="00305E4E"/>
    <w:rsid w:val="00306696"/>
    <w:rsid w:val="003102B1"/>
    <w:rsid w:val="003103EC"/>
    <w:rsid w:val="003209D5"/>
    <w:rsid w:val="003243CA"/>
    <w:rsid w:val="00345654"/>
    <w:rsid w:val="003457EA"/>
    <w:rsid w:val="00346EE3"/>
    <w:rsid w:val="00357D85"/>
    <w:rsid w:val="003703A3"/>
    <w:rsid w:val="00371EC0"/>
    <w:rsid w:val="00375410"/>
    <w:rsid w:val="003814CD"/>
    <w:rsid w:val="003869DD"/>
    <w:rsid w:val="00394CC6"/>
    <w:rsid w:val="0039711B"/>
    <w:rsid w:val="003A6773"/>
    <w:rsid w:val="003B0F42"/>
    <w:rsid w:val="003C5BCC"/>
    <w:rsid w:val="003C6857"/>
    <w:rsid w:val="003C72FB"/>
    <w:rsid w:val="003D1005"/>
    <w:rsid w:val="003E2DAE"/>
    <w:rsid w:val="003E3FEC"/>
    <w:rsid w:val="003F46E8"/>
    <w:rsid w:val="003F55D1"/>
    <w:rsid w:val="004114C2"/>
    <w:rsid w:val="00431570"/>
    <w:rsid w:val="00447CF8"/>
    <w:rsid w:val="004526D9"/>
    <w:rsid w:val="00453819"/>
    <w:rsid w:val="004539B5"/>
    <w:rsid w:val="0046055F"/>
    <w:rsid w:val="00460ED7"/>
    <w:rsid w:val="00466370"/>
    <w:rsid w:val="004868C0"/>
    <w:rsid w:val="004A0C06"/>
    <w:rsid w:val="004B39EA"/>
    <w:rsid w:val="004D5CDA"/>
    <w:rsid w:val="004E220D"/>
    <w:rsid w:val="004E6A8A"/>
    <w:rsid w:val="004F10A0"/>
    <w:rsid w:val="004F29E5"/>
    <w:rsid w:val="004F42C4"/>
    <w:rsid w:val="004F7F5C"/>
    <w:rsid w:val="005012C1"/>
    <w:rsid w:val="00505F57"/>
    <w:rsid w:val="005101A8"/>
    <w:rsid w:val="005115CF"/>
    <w:rsid w:val="0051410A"/>
    <w:rsid w:val="00522D4C"/>
    <w:rsid w:val="00542B7A"/>
    <w:rsid w:val="00543E77"/>
    <w:rsid w:val="00573148"/>
    <w:rsid w:val="00586681"/>
    <w:rsid w:val="005937A6"/>
    <w:rsid w:val="005A0CC7"/>
    <w:rsid w:val="005A3440"/>
    <w:rsid w:val="005A36C1"/>
    <w:rsid w:val="005A59BE"/>
    <w:rsid w:val="005C5069"/>
    <w:rsid w:val="005D2793"/>
    <w:rsid w:val="005E4232"/>
    <w:rsid w:val="005F1399"/>
    <w:rsid w:val="005F7E83"/>
    <w:rsid w:val="00614622"/>
    <w:rsid w:val="00615691"/>
    <w:rsid w:val="00631288"/>
    <w:rsid w:val="00631C76"/>
    <w:rsid w:val="006409D5"/>
    <w:rsid w:val="006443B4"/>
    <w:rsid w:val="00647358"/>
    <w:rsid w:val="00656F20"/>
    <w:rsid w:val="0066230F"/>
    <w:rsid w:val="0066409A"/>
    <w:rsid w:val="00666C63"/>
    <w:rsid w:val="006709C5"/>
    <w:rsid w:val="00676EF3"/>
    <w:rsid w:val="00694DC5"/>
    <w:rsid w:val="006A06B2"/>
    <w:rsid w:val="006C3979"/>
    <w:rsid w:val="006D292C"/>
    <w:rsid w:val="006D7103"/>
    <w:rsid w:val="006E6F38"/>
    <w:rsid w:val="006E7153"/>
    <w:rsid w:val="006F2F8D"/>
    <w:rsid w:val="006F648C"/>
    <w:rsid w:val="006F7B8E"/>
    <w:rsid w:val="006F7D62"/>
    <w:rsid w:val="00700961"/>
    <w:rsid w:val="007301AD"/>
    <w:rsid w:val="00744AB2"/>
    <w:rsid w:val="0075147A"/>
    <w:rsid w:val="0075529E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B5DF6"/>
    <w:rsid w:val="007B6484"/>
    <w:rsid w:val="007C3BAE"/>
    <w:rsid w:val="007D123F"/>
    <w:rsid w:val="007D35B8"/>
    <w:rsid w:val="007E65F8"/>
    <w:rsid w:val="007E7333"/>
    <w:rsid w:val="007F6918"/>
    <w:rsid w:val="008020A0"/>
    <w:rsid w:val="00804E05"/>
    <w:rsid w:val="008079DF"/>
    <w:rsid w:val="008105C9"/>
    <w:rsid w:val="00816A61"/>
    <w:rsid w:val="00817E29"/>
    <w:rsid w:val="00823D9E"/>
    <w:rsid w:val="00844F2C"/>
    <w:rsid w:val="008523F2"/>
    <w:rsid w:val="00853118"/>
    <w:rsid w:val="008537C3"/>
    <w:rsid w:val="00865AE6"/>
    <w:rsid w:val="008763DC"/>
    <w:rsid w:val="00876A24"/>
    <w:rsid w:val="00891BB4"/>
    <w:rsid w:val="008A4BCA"/>
    <w:rsid w:val="008D2D20"/>
    <w:rsid w:val="008D6E6C"/>
    <w:rsid w:val="008E594C"/>
    <w:rsid w:val="00911E97"/>
    <w:rsid w:val="0091406E"/>
    <w:rsid w:val="00926B07"/>
    <w:rsid w:val="009345DA"/>
    <w:rsid w:val="00934867"/>
    <w:rsid w:val="00935B88"/>
    <w:rsid w:val="009615FB"/>
    <w:rsid w:val="00961925"/>
    <w:rsid w:val="00980456"/>
    <w:rsid w:val="009804FA"/>
    <w:rsid w:val="009B1C3D"/>
    <w:rsid w:val="009C09EF"/>
    <w:rsid w:val="009C2EFD"/>
    <w:rsid w:val="009D0A08"/>
    <w:rsid w:val="009D4025"/>
    <w:rsid w:val="009D484C"/>
    <w:rsid w:val="009F0BB8"/>
    <w:rsid w:val="00A15133"/>
    <w:rsid w:val="00A23322"/>
    <w:rsid w:val="00A26A5D"/>
    <w:rsid w:val="00A309C3"/>
    <w:rsid w:val="00A31AC8"/>
    <w:rsid w:val="00A33EC6"/>
    <w:rsid w:val="00A45B28"/>
    <w:rsid w:val="00A5297D"/>
    <w:rsid w:val="00A61E0C"/>
    <w:rsid w:val="00A644AA"/>
    <w:rsid w:val="00A64F5E"/>
    <w:rsid w:val="00A71E72"/>
    <w:rsid w:val="00A921CF"/>
    <w:rsid w:val="00AC0E53"/>
    <w:rsid w:val="00AC65DE"/>
    <w:rsid w:val="00AC7096"/>
    <w:rsid w:val="00AD0F4F"/>
    <w:rsid w:val="00AD2662"/>
    <w:rsid w:val="00AD5D2C"/>
    <w:rsid w:val="00B00BE4"/>
    <w:rsid w:val="00B27EB9"/>
    <w:rsid w:val="00B328B9"/>
    <w:rsid w:val="00B32E89"/>
    <w:rsid w:val="00B52711"/>
    <w:rsid w:val="00B92C88"/>
    <w:rsid w:val="00B940AC"/>
    <w:rsid w:val="00BA129C"/>
    <w:rsid w:val="00BA3FC8"/>
    <w:rsid w:val="00BA623F"/>
    <w:rsid w:val="00BD0194"/>
    <w:rsid w:val="00BD06EE"/>
    <w:rsid w:val="00C200A6"/>
    <w:rsid w:val="00C275E2"/>
    <w:rsid w:val="00C31066"/>
    <w:rsid w:val="00C31FB8"/>
    <w:rsid w:val="00C37DC7"/>
    <w:rsid w:val="00C513D4"/>
    <w:rsid w:val="00C736F8"/>
    <w:rsid w:val="00C7580C"/>
    <w:rsid w:val="00C75892"/>
    <w:rsid w:val="00C80443"/>
    <w:rsid w:val="00C905B3"/>
    <w:rsid w:val="00CD19D5"/>
    <w:rsid w:val="00CE7F25"/>
    <w:rsid w:val="00CF5B1A"/>
    <w:rsid w:val="00D01E09"/>
    <w:rsid w:val="00D17C0D"/>
    <w:rsid w:val="00D31BF6"/>
    <w:rsid w:val="00D358F0"/>
    <w:rsid w:val="00D47830"/>
    <w:rsid w:val="00D5154D"/>
    <w:rsid w:val="00D55E83"/>
    <w:rsid w:val="00D85C00"/>
    <w:rsid w:val="00DC18A7"/>
    <w:rsid w:val="00DC1F61"/>
    <w:rsid w:val="00DC45D4"/>
    <w:rsid w:val="00DD76A2"/>
    <w:rsid w:val="00DE2653"/>
    <w:rsid w:val="00DE3EED"/>
    <w:rsid w:val="00DE67DD"/>
    <w:rsid w:val="00DF1244"/>
    <w:rsid w:val="00DF46D5"/>
    <w:rsid w:val="00E14E84"/>
    <w:rsid w:val="00E548A9"/>
    <w:rsid w:val="00E828C9"/>
    <w:rsid w:val="00E83D4F"/>
    <w:rsid w:val="00EB2761"/>
    <w:rsid w:val="00EB3B2C"/>
    <w:rsid w:val="00EC1A8A"/>
    <w:rsid w:val="00EE0339"/>
    <w:rsid w:val="00EE09C2"/>
    <w:rsid w:val="00EE128B"/>
    <w:rsid w:val="00F02BA4"/>
    <w:rsid w:val="00F04523"/>
    <w:rsid w:val="00F07077"/>
    <w:rsid w:val="00F1182B"/>
    <w:rsid w:val="00F255A0"/>
    <w:rsid w:val="00F263B2"/>
    <w:rsid w:val="00F32291"/>
    <w:rsid w:val="00F330D2"/>
    <w:rsid w:val="00F7110E"/>
    <w:rsid w:val="00F71E73"/>
    <w:rsid w:val="00F82A12"/>
    <w:rsid w:val="00F83F8D"/>
    <w:rsid w:val="00F858CD"/>
    <w:rsid w:val="00FA1BFE"/>
    <w:rsid w:val="00FB2586"/>
    <w:rsid w:val="00FB3378"/>
    <w:rsid w:val="00FB4EAF"/>
    <w:rsid w:val="00FB7541"/>
    <w:rsid w:val="00FB7A46"/>
    <w:rsid w:val="00FC20C9"/>
    <w:rsid w:val="00FD6B30"/>
    <w:rsid w:val="00FE2064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631288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5763</Words>
  <Characters>31125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16</cp:revision>
  <cp:lastPrinted>2022-05-11T15:03:00Z</cp:lastPrinted>
  <dcterms:created xsi:type="dcterms:W3CDTF">2022-05-11T17:20:00Z</dcterms:created>
  <dcterms:modified xsi:type="dcterms:W3CDTF">2022-05-11T17:26:00Z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