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22BF7EF3" w:rsidR="00823D9E" w:rsidRPr="000377C8" w:rsidRDefault="00823D9E" w:rsidP="00823D9E">
      <w:pPr>
        <w:jc w:val="both"/>
        <w:rPr>
          <w:rFonts w:ascii="Cambria" w:hAnsi="Cambria"/>
          <w:b/>
          <w:szCs w:val="24"/>
        </w:rPr>
      </w:pPr>
      <w:r w:rsidRPr="000377C8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097135">
        <w:rPr>
          <w:rFonts w:ascii="Cambria" w:hAnsi="Cambria"/>
          <w:b/>
          <w:szCs w:val="24"/>
        </w:rPr>
        <w:t>019</w:t>
      </w:r>
      <w:r w:rsidR="006D5155" w:rsidRPr="000377C8">
        <w:rPr>
          <w:rFonts w:ascii="Cambria" w:hAnsi="Cambria"/>
          <w:b/>
          <w:szCs w:val="24"/>
        </w:rPr>
        <w:t>/202</w:t>
      </w:r>
      <w:r w:rsidR="003C3BB5" w:rsidRPr="000377C8">
        <w:rPr>
          <w:rFonts w:ascii="Cambria" w:hAnsi="Cambria"/>
          <w:b/>
          <w:szCs w:val="24"/>
        </w:rPr>
        <w:t>2</w:t>
      </w:r>
      <w:r w:rsidRPr="000377C8">
        <w:rPr>
          <w:rFonts w:ascii="Cambria" w:hAnsi="Cambria"/>
          <w:b/>
          <w:szCs w:val="24"/>
        </w:rPr>
        <w:t xml:space="preserve">, MODALIDADE </w:t>
      </w:r>
      <w:r w:rsidR="00AA70F9" w:rsidRPr="000377C8">
        <w:rPr>
          <w:rFonts w:ascii="Cambria" w:hAnsi="Cambria"/>
          <w:b/>
          <w:szCs w:val="24"/>
        </w:rPr>
        <w:t xml:space="preserve">TOMADA DE PREÇOS Nº </w:t>
      </w:r>
      <w:r w:rsidR="00097135">
        <w:rPr>
          <w:rFonts w:ascii="Cambria" w:hAnsi="Cambria"/>
          <w:b/>
          <w:szCs w:val="24"/>
        </w:rPr>
        <w:t>004</w:t>
      </w:r>
      <w:r w:rsidR="006D5155" w:rsidRPr="000377C8">
        <w:rPr>
          <w:rFonts w:ascii="Cambria" w:hAnsi="Cambria"/>
          <w:b/>
          <w:szCs w:val="24"/>
        </w:rPr>
        <w:t>/202</w:t>
      </w:r>
      <w:r w:rsidR="003C3BB5" w:rsidRPr="000377C8">
        <w:rPr>
          <w:rFonts w:ascii="Cambria" w:hAnsi="Cambria"/>
          <w:b/>
          <w:szCs w:val="24"/>
        </w:rPr>
        <w:t>2</w:t>
      </w:r>
      <w:r w:rsidRPr="000377C8">
        <w:rPr>
          <w:rFonts w:ascii="Cambria" w:hAnsi="Cambria"/>
          <w:b/>
          <w:szCs w:val="24"/>
        </w:rPr>
        <w:t>.</w:t>
      </w:r>
    </w:p>
    <w:p w14:paraId="1E4FB877" w14:textId="6C9DD800" w:rsidR="006D5155" w:rsidRPr="000377C8" w:rsidRDefault="006D5155" w:rsidP="006D5155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Aos </w:t>
      </w:r>
      <w:r w:rsidR="00221DB5" w:rsidRPr="000377C8">
        <w:rPr>
          <w:rFonts w:ascii="Cambria" w:hAnsi="Cambria"/>
          <w:szCs w:val="24"/>
        </w:rPr>
        <w:t>11</w:t>
      </w:r>
      <w:r w:rsidRPr="000377C8">
        <w:rPr>
          <w:rFonts w:ascii="Cambria" w:hAnsi="Cambria"/>
          <w:szCs w:val="24"/>
        </w:rPr>
        <w:t xml:space="preserve"> dias do mês de </w:t>
      </w:r>
      <w:r w:rsidR="00221DB5" w:rsidRPr="000377C8">
        <w:rPr>
          <w:rFonts w:ascii="Cambria" w:hAnsi="Cambria"/>
          <w:szCs w:val="24"/>
        </w:rPr>
        <w:t>abril</w:t>
      </w:r>
      <w:r w:rsidRPr="000377C8">
        <w:rPr>
          <w:rFonts w:ascii="Cambria" w:hAnsi="Cambria"/>
          <w:szCs w:val="24"/>
        </w:rPr>
        <w:t xml:space="preserve"> do ano de dois mil e </w:t>
      </w:r>
      <w:r w:rsidR="003C3BB5" w:rsidRPr="000377C8">
        <w:rPr>
          <w:rFonts w:ascii="Cambria" w:hAnsi="Cambria"/>
          <w:szCs w:val="24"/>
        </w:rPr>
        <w:t>vin</w:t>
      </w:r>
      <w:r w:rsidRPr="000377C8">
        <w:rPr>
          <w:rFonts w:ascii="Cambria" w:hAnsi="Cambria"/>
          <w:szCs w:val="24"/>
        </w:rPr>
        <w:t xml:space="preserve">te e </w:t>
      </w:r>
      <w:r w:rsidR="003C3BB5" w:rsidRPr="000377C8">
        <w:rPr>
          <w:rFonts w:ascii="Cambria" w:hAnsi="Cambria"/>
          <w:szCs w:val="24"/>
        </w:rPr>
        <w:t>dois</w:t>
      </w:r>
      <w:r w:rsidRPr="000377C8">
        <w:rPr>
          <w:rFonts w:ascii="Cambria" w:hAnsi="Cambria"/>
          <w:szCs w:val="24"/>
        </w:rPr>
        <w:t xml:space="preserve"> às </w:t>
      </w:r>
      <w:r w:rsidR="00734F2A">
        <w:rPr>
          <w:rFonts w:ascii="Cambria" w:hAnsi="Cambria"/>
          <w:szCs w:val="24"/>
        </w:rPr>
        <w:t>13</w:t>
      </w:r>
      <w:r w:rsidR="0016151D" w:rsidRPr="000377C8">
        <w:rPr>
          <w:rFonts w:ascii="Cambria" w:hAnsi="Cambria"/>
          <w:szCs w:val="24"/>
        </w:rPr>
        <w:t>:00</w:t>
      </w:r>
      <w:r w:rsidRPr="000377C8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0AA315E7" w:rsidR="00823D9E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Aberta a sessão, constatamos que todas as empresas habilitadas, apresentaram propostas</w:t>
      </w:r>
      <w:r w:rsidR="005E344E" w:rsidRPr="000377C8">
        <w:rPr>
          <w:rFonts w:ascii="Cambria" w:hAnsi="Cambria"/>
          <w:szCs w:val="24"/>
        </w:rPr>
        <w:t xml:space="preserve">, estando presente na </w:t>
      </w:r>
      <w:r w:rsidR="0076301F" w:rsidRPr="000377C8">
        <w:rPr>
          <w:rFonts w:ascii="Cambria" w:hAnsi="Cambria"/>
          <w:szCs w:val="24"/>
        </w:rPr>
        <w:t xml:space="preserve">sessão a empresa </w:t>
      </w:r>
      <w:r w:rsidR="001E6662" w:rsidRPr="000377C8">
        <w:rPr>
          <w:rFonts w:ascii="Cambria" w:hAnsi="Cambria"/>
          <w:szCs w:val="24"/>
        </w:rPr>
        <w:t>CGC Construtora Gonçalves Capanema Ltda ME</w:t>
      </w:r>
      <w:r w:rsidR="0093209E" w:rsidRPr="000377C8">
        <w:rPr>
          <w:rFonts w:ascii="Cambria" w:hAnsi="Cambria"/>
          <w:szCs w:val="24"/>
        </w:rPr>
        <w:t>, representada pelo Sr. Anderson Capanema</w:t>
      </w:r>
      <w:r w:rsidR="008E0762" w:rsidRPr="000377C8">
        <w:rPr>
          <w:rFonts w:ascii="Cambria" w:hAnsi="Cambria"/>
          <w:szCs w:val="24"/>
        </w:rPr>
        <w:t>.</w:t>
      </w:r>
    </w:p>
    <w:p w14:paraId="215761E1" w14:textId="77777777" w:rsidR="00823D9E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0377C8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77C8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77C8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77C8">
              <w:rPr>
                <w:rFonts w:ascii="Cambria" w:hAnsi="Cambria"/>
                <w:b/>
                <w:szCs w:val="24"/>
              </w:rPr>
              <w:t>Vr. Global (R$)</w:t>
            </w:r>
          </w:p>
        </w:tc>
      </w:tr>
      <w:tr w:rsidR="00EB0B66" w:rsidRPr="000377C8" w14:paraId="215761E9" w14:textId="77777777" w:rsidTr="00E07B5C">
        <w:tc>
          <w:tcPr>
            <w:tcW w:w="1843" w:type="dxa"/>
          </w:tcPr>
          <w:p w14:paraId="215761E6" w14:textId="26B9CE83" w:rsidR="00EB0B66" w:rsidRPr="000377C8" w:rsidRDefault="00D362EB" w:rsidP="00EB0B66">
            <w:pPr>
              <w:jc w:val="center"/>
              <w:rPr>
                <w:rFonts w:ascii="Cambria" w:hAnsi="Cambria"/>
                <w:szCs w:val="24"/>
              </w:rPr>
            </w:pPr>
            <w:r w:rsidRPr="000377C8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6B449E4C" w:rsidR="00EB0B66" w:rsidRPr="000377C8" w:rsidRDefault="00DB4557" w:rsidP="00EB0B66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Construtora M&amp;N Ltda</w:t>
            </w:r>
          </w:p>
        </w:tc>
        <w:tc>
          <w:tcPr>
            <w:tcW w:w="2285" w:type="dxa"/>
          </w:tcPr>
          <w:p w14:paraId="215761E8" w14:textId="2F56BCA7" w:rsidR="00EB0B66" w:rsidRPr="000377C8" w:rsidRDefault="00C87D26" w:rsidP="00EB0B66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82.380,60</w:t>
            </w:r>
          </w:p>
        </w:tc>
      </w:tr>
    </w:tbl>
    <w:p w14:paraId="44688A62" w14:textId="58974F4A" w:rsidR="00B52124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2 </w:t>
      </w:r>
      <w:r w:rsidR="00E07B5C" w:rsidRPr="000377C8">
        <w:rPr>
          <w:rFonts w:ascii="Cambria" w:hAnsi="Cambria"/>
          <w:szCs w:val="24"/>
        </w:rPr>
        <w:t xml:space="preserve">– </w:t>
      </w:r>
      <w:r w:rsidRPr="000377C8">
        <w:rPr>
          <w:rFonts w:ascii="Cambria" w:hAnsi="Cambria"/>
          <w:szCs w:val="24"/>
        </w:rPr>
        <w:t>Ocorrências:</w:t>
      </w:r>
      <w:r w:rsidR="006366D5">
        <w:rPr>
          <w:rFonts w:ascii="Cambria" w:hAnsi="Cambria"/>
          <w:szCs w:val="24"/>
        </w:rPr>
        <w:t xml:space="preserve"> A</w:t>
      </w:r>
      <w:r w:rsidR="00233F57" w:rsidRPr="000377C8">
        <w:rPr>
          <w:rFonts w:ascii="Cambria" w:hAnsi="Cambria"/>
          <w:szCs w:val="24"/>
        </w:rPr>
        <w:t xml:space="preserve"> empresa CGC Construtora Gonçalves Capanema Ltda ME apresentou proposta no valor de R$ </w:t>
      </w:r>
      <w:r w:rsidR="00BE244F">
        <w:rPr>
          <w:rFonts w:ascii="Cambria" w:hAnsi="Cambria"/>
          <w:szCs w:val="24"/>
        </w:rPr>
        <w:t>82.656,88</w:t>
      </w:r>
      <w:r w:rsidR="00DB391A" w:rsidRPr="000377C8">
        <w:rPr>
          <w:rFonts w:ascii="Cambria" w:hAnsi="Cambria"/>
          <w:szCs w:val="24"/>
        </w:rPr>
        <w:t xml:space="preserve">; e a empresa Planeta Prestações de Serviços Eireli apresentou proposta no valor de R$ </w:t>
      </w:r>
      <w:r w:rsidR="00BE244F">
        <w:rPr>
          <w:rFonts w:ascii="Cambria" w:hAnsi="Cambria"/>
          <w:szCs w:val="24"/>
        </w:rPr>
        <w:t>83.848,93</w:t>
      </w:r>
      <w:r w:rsidR="008B26D4" w:rsidRPr="000377C8">
        <w:rPr>
          <w:rFonts w:ascii="Cambria" w:hAnsi="Cambria"/>
          <w:szCs w:val="24"/>
        </w:rPr>
        <w:t>.</w:t>
      </w:r>
    </w:p>
    <w:p w14:paraId="215761EB" w14:textId="77777777" w:rsidR="00823D9E" w:rsidRPr="000377C8" w:rsidRDefault="00C865C4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3</w:t>
      </w:r>
      <w:r w:rsidR="008763DC" w:rsidRPr="000377C8">
        <w:rPr>
          <w:rFonts w:ascii="Cambria" w:hAnsi="Cambria"/>
          <w:szCs w:val="24"/>
        </w:rPr>
        <w:t xml:space="preserve"> – </w:t>
      </w:r>
      <w:r w:rsidR="00823D9E" w:rsidRPr="000377C8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0377C8" w:rsidRDefault="00C865C4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4</w:t>
      </w:r>
      <w:r w:rsidR="008763DC" w:rsidRPr="000377C8">
        <w:rPr>
          <w:rFonts w:ascii="Cambria" w:hAnsi="Cambria"/>
          <w:szCs w:val="24"/>
        </w:rPr>
        <w:t xml:space="preserve"> – </w:t>
      </w:r>
      <w:r w:rsidR="00823D9E" w:rsidRPr="000377C8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0377C8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0377C8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2309DD77" w:rsidR="00BB550F" w:rsidRPr="000377C8" w:rsidRDefault="00BB550F" w:rsidP="00BB550F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Prefeitura Municipal de Papagaios/MG, </w:t>
      </w:r>
      <w:r w:rsidR="00785527" w:rsidRPr="000377C8">
        <w:rPr>
          <w:rFonts w:ascii="Cambria" w:hAnsi="Cambria"/>
          <w:szCs w:val="24"/>
        </w:rPr>
        <w:t>11 de abril</w:t>
      </w:r>
      <w:r w:rsidRPr="000377C8">
        <w:rPr>
          <w:rFonts w:ascii="Cambria" w:hAnsi="Cambria"/>
          <w:szCs w:val="24"/>
        </w:rPr>
        <w:t xml:space="preserve"> de 202</w:t>
      </w:r>
      <w:r w:rsidR="003C3BB5" w:rsidRPr="000377C8">
        <w:rPr>
          <w:rFonts w:ascii="Cambria" w:hAnsi="Cambria"/>
          <w:szCs w:val="24"/>
        </w:rPr>
        <w:t>2</w:t>
      </w:r>
      <w:r w:rsidRPr="000377C8">
        <w:rPr>
          <w:rFonts w:ascii="Cambria" w:hAnsi="Cambria"/>
          <w:szCs w:val="24"/>
        </w:rPr>
        <w:t>.</w:t>
      </w:r>
    </w:p>
    <w:p w14:paraId="318D4842" w14:textId="77777777" w:rsidR="00BB550F" w:rsidRPr="000377C8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0377C8" w:rsidRDefault="00BB550F" w:rsidP="00BB550F">
      <w:pPr>
        <w:jc w:val="both"/>
        <w:rPr>
          <w:rFonts w:ascii="Cambria" w:hAnsi="Cambria"/>
          <w:szCs w:val="24"/>
        </w:rPr>
      </w:pPr>
    </w:p>
    <w:p w14:paraId="2157B5B3" w14:textId="77777777" w:rsidR="00D106DA" w:rsidRPr="000377C8" w:rsidRDefault="00D106DA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Presidente:        _____________________</w:t>
      </w:r>
    </w:p>
    <w:p w14:paraId="3CE264E0" w14:textId="77777777" w:rsidR="00D106DA" w:rsidRPr="000377C8" w:rsidRDefault="00D106DA" w:rsidP="00D106DA">
      <w:pPr>
        <w:rPr>
          <w:rFonts w:ascii="Cambria" w:hAnsi="Cambria"/>
          <w:b/>
          <w:bCs/>
          <w:i/>
          <w:iCs/>
          <w:szCs w:val="24"/>
        </w:rPr>
      </w:pPr>
      <w:r w:rsidRPr="000377C8">
        <w:rPr>
          <w:rFonts w:ascii="Cambria" w:hAnsi="Cambria"/>
          <w:b/>
          <w:bCs/>
          <w:i/>
          <w:iCs/>
          <w:szCs w:val="24"/>
        </w:rPr>
        <w:t xml:space="preserve">                             Lucas Venicios Alves Santos</w:t>
      </w:r>
    </w:p>
    <w:p w14:paraId="5444BED7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5A134C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6A3389A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0377C8">
        <w:rPr>
          <w:rFonts w:ascii="Cambria" w:hAnsi="Cambria"/>
          <w:sz w:val="24"/>
          <w:szCs w:val="24"/>
        </w:rPr>
        <w:t xml:space="preserve">          </w:t>
      </w:r>
      <w:r w:rsidRPr="000377C8">
        <w:rPr>
          <w:rFonts w:ascii="Cambria" w:hAnsi="Cambria"/>
          <w:sz w:val="24"/>
          <w:szCs w:val="24"/>
          <w:lang w:val="pt-BR"/>
        </w:rPr>
        <w:t xml:space="preserve">       </w:t>
      </w:r>
      <w:r w:rsidRPr="000377C8">
        <w:rPr>
          <w:rFonts w:ascii="Cambria" w:hAnsi="Cambria"/>
          <w:sz w:val="24"/>
          <w:szCs w:val="24"/>
        </w:rPr>
        <w:t xml:space="preserve">       _________________             </w:t>
      </w:r>
      <w:r w:rsidRPr="000377C8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0377C8">
        <w:rPr>
          <w:rFonts w:ascii="Cambria" w:hAnsi="Cambria"/>
          <w:sz w:val="24"/>
          <w:szCs w:val="24"/>
        </w:rPr>
        <w:t xml:space="preserve">     ___________________</w:t>
      </w:r>
    </w:p>
    <w:p w14:paraId="4EBF5EA9" w14:textId="77777777" w:rsidR="00D106DA" w:rsidRPr="000377C8" w:rsidRDefault="00D106DA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Membros:    </w:t>
      </w:r>
      <w:r w:rsidRPr="000377C8">
        <w:rPr>
          <w:rFonts w:ascii="Cambria" w:hAnsi="Cambria"/>
          <w:b/>
          <w:bCs/>
          <w:i/>
          <w:iCs/>
          <w:szCs w:val="24"/>
        </w:rPr>
        <w:t>Regina Aparecida Moreira                    Rejane Martins Gonçalves</w:t>
      </w:r>
    </w:p>
    <w:p w14:paraId="53B05C60" w14:textId="77777777" w:rsidR="00297060" w:rsidRPr="000377C8" w:rsidRDefault="00297060" w:rsidP="00D106DA">
      <w:pPr>
        <w:jc w:val="both"/>
        <w:rPr>
          <w:rFonts w:ascii="Cambria" w:hAnsi="Cambria"/>
          <w:szCs w:val="24"/>
        </w:rPr>
      </w:pPr>
    </w:p>
    <w:p w14:paraId="10124366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348F626A" w14:textId="3A250FFB" w:rsidR="00030B60" w:rsidRPr="000377C8" w:rsidRDefault="00030B60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Licitantes:</w:t>
      </w:r>
    </w:p>
    <w:p w14:paraId="25DEAF94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5A124A99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35EF228B" w14:textId="7C253B3D" w:rsidR="00030B60" w:rsidRPr="009E6021" w:rsidRDefault="000377C8" w:rsidP="000377C8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9E6021">
        <w:rPr>
          <w:rFonts w:ascii="Cambria" w:hAnsi="Cambria"/>
          <w:b/>
          <w:bCs/>
          <w:i/>
          <w:iCs/>
          <w:szCs w:val="24"/>
        </w:rPr>
        <w:t>CGC Construtora Gonçalves Capanema Ltda ME</w:t>
      </w:r>
    </w:p>
    <w:sectPr w:rsidR="00030B60" w:rsidRPr="009E602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3271545">
    <w:abstractNumId w:val="4"/>
  </w:num>
  <w:num w:numId="2" w16cid:durableId="476995585">
    <w:abstractNumId w:val="0"/>
  </w:num>
  <w:num w:numId="3" w16cid:durableId="1287740686">
    <w:abstractNumId w:val="1"/>
  </w:num>
  <w:num w:numId="4" w16cid:durableId="811559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C65"/>
    <w:rsid w:val="00026B1B"/>
    <w:rsid w:val="00030B60"/>
    <w:rsid w:val="000311AA"/>
    <w:rsid w:val="000377C8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97135"/>
    <w:rsid w:val="000A10A9"/>
    <w:rsid w:val="000B05C2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E6662"/>
    <w:rsid w:val="001F7DC9"/>
    <w:rsid w:val="00210FD8"/>
    <w:rsid w:val="00221DB5"/>
    <w:rsid w:val="00225607"/>
    <w:rsid w:val="00233F57"/>
    <w:rsid w:val="002456E0"/>
    <w:rsid w:val="00247BEF"/>
    <w:rsid w:val="00261A0C"/>
    <w:rsid w:val="002770C2"/>
    <w:rsid w:val="00297060"/>
    <w:rsid w:val="002A01B8"/>
    <w:rsid w:val="002A2DF3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C3BB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5E344E"/>
    <w:rsid w:val="00600E15"/>
    <w:rsid w:val="00617290"/>
    <w:rsid w:val="006366D5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34F2A"/>
    <w:rsid w:val="0076301F"/>
    <w:rsid w:val="00765FCA"/>
    <w:rsid w:val="0077017E"/>
    <w:rsid w:val="00772D39"/>
    <w:rsid w:val="00775080"/>
    <w:rsid w:val="00775184"/>
    <w:rsid w:val="00777A1B"/>
    <w:rsid w:val="00785527"/>
    <w:rsid w:val="00790E98"/>
    <w:rsid w:val="00796EC9"/>
    <w:rsid w:val="007A4922"/>
    <w:rsid w:val="007A49D7"/>
    <w:rsid w:val="007E65F8"/>
    <w:rsid w:val="007E7333"/>
    <w:rsid w:val="00801260"/>
    <w:rsid w:val="008020A0"/>
    <w:rsid w:val="00803BC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0762"/>
    <w:rsid w:val="008E594C"/>
    <w:rsid w:val="00911B84"/>
    <w:rsid w:val="00917746"/>
    <w:rsid w:val="00924BB4"/>
    <w:rsid w:val="0093209E"/>
    <w:rsid w:val="00934867"/>
    <w:rsid w:val="009615FB"/>
    <w:rsid w:val="0097799C"/>
    <w:rsid w:val="0098508B"/>
    <w:rsid w:val="00991421"/>
    <w:rsid w:val="009A600F"/>
    <w:rsid w:val="009C2CA9"/>
    <w:rsid w:val="009E0F01"/>
    <w:rsid w:val="009E59D6"/>
    <w:rsid w:val="009E6021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103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2416"/>
    <w:rsid w:val="00BB4303"/>
    <w:rsid w:val="00BB550F"/>
    <w:rsid w:val="00BC7275"/>
    <w:rsid w:val="00BD06EE"/>
    <w:rsid w:val="00BE244F"/>
    <w:rsid w:val="00C222E8"/>
    <w:rsid w:val="00C3735E"/>
    <w:rsid w:val="00C513D4"/>
    <w:rsid w:val="00C67574"/>
    <w:rsid w:val="00C70F27"/>
    <w:rsid w:val="00C865C4"/>
    <w:rsid w:val="00C87D26"/>
    <w:rsid w:val="00CA7544"/>
    <w:rsid w:val="00CE53B8"/>
    <w:rsid w:val="00CE7F25"/>
    <w:rsid w:val="00CF1B2C"/>
    <w:rsid w:val="00D106DA"/>
    <w:rsid w:val="00D17C0D"/>
    <w:rsid w:val="00D362EB"/>
    <w:rsid w:val="00D44422"/>
    <w:rsid w:val="00D475AB"/>
    <w:rsid w:val="00D72032"/>
    <w:rsid w:val="00D75876"/>
    <w:rsid w:val="00D80633"/>
    <w:rsid w:val="00D84FDA"/>
    <w:rsid w:val="00DB391A"/>
    <w:rsid w:val="00DB4557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0DF1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67FF9"/>
    <w:rsid w:val="00F72008"/>
    <w:rsid w:val="00F858CD"/>
    <w:rsid w:val="00FC20C9"/>
    <w:rsid w:val="00FF1B84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69</cp:revision>
  <cp:lastPrinted>2021-05-26T18:56:00Z</cp:lastPrinted>
  <dcterms:created xsi:type="dcterms:W3CDTF">2020-11-23T18:37:00Z</dcterms:created>
  <dcterms:modified xsi:type="dcterms:W3CDTF">2022-04-11T16:20:00Z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