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423B5146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CF3D0D">
        <w:rPr>
          <w:rFonts w:ascii="Cambria" w:hAnsi="Cambria"/>
          <w:sz w:val="24"/>
          <w:szCs w:val="24"/>
        </w:rPr>
        <w:t>002/2022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F3D0D">
        <w:rPr>
          <w:rFonts w:ascii="Cambria" w:hAnsi="Cambria"/>
          <w:sz w:val="24"/>
          <w:szCs w:val="24"/>
        </w:rPr>
        <w:t>011/2022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CF3D0D">
        <w:rPr>
          <w:rFonts w:ascii="Cambria" w:hAnsi="Cambria"/>
          <w:sz w:val="24"/>
          <w:szCs w:val="24"/>
        </w:rPr>
        <w:t>006/2022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8F0E69" w:rsidRPr="00772F4D" w14:paraId="071E72A0" w14:textId="77777777" w:rsidTr="00312FA4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312FA4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980E8BE" w14:textId="3B7B544F" w:rsidR="008F0E69" w:rsidRPr="00772F4D" w:rsidRDefault="00312FA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316D7480" w14:textId="23209EE8" w:rsidR="008F0E69" w:rsidRPr="00772F4D" w:rsidRDefault="00312FA4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4F1B242C" w14:textId="72D1F774" w:rsidR="008F0E69" w:rsidRPr="00772F4D" w:rsidRDefault="003B5729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204.300,00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1587C1D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3B5729">
        <w:rPr>
          <w:rFonts w:ascii="Cambria" w:hAnsi="Cambria"/>
          <w:sz w:val="24"/>
          <w:szCs w:val="24"/>
        </w:rPr>
        <w:t>11 de fevereiro de 2022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22460EFA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F3D0D">
        <w:rPr>
          <w:rFonts w:ascii="Cambria" w:hAnsi="Cambria"/>
          <w:sz w:val="24"/>
          <w:szCs w:val="24"/>
        </w:rPr>
        <w:t>011/2022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CF3D0D">
        <w:rPr>
          <w:rFonts w:ascii="Cambria" w:hAnsi="Cambria"/>
          <w:sz w:val="24"/>
          <w:szCs w:val="24"/>
        </w:rPr>
        <w:t>006/2022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641B26" w:rsidRPr="00772F4D" w14:paraId="6B4513D0" w14:textId="77777777" w:rsidTr="0053306C">
        <w:tc>
          <w:tcPr>
            <w:tcW w:w="709" w:type="dxa"/>
            <w:shd w:val="clear" w:color="auto" w:fill="D9D9D9"/>
          </w:tcPr>
          <w:p w14:paraId="2BC61E35" w14:textId="77777777" w:rsidR="00641B26" w:rsidRPr="00772F4D" w:rsidRDefault="00641B26" w:rsidP="0053306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A81948B" w14:textId="77777777" w:rsidR="00641B26" w:rsidRPr="00772F4D" w:rsidRDefault="00641B26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82C88AB" w14:textId="77777777" w:rsidR="00641B26" w:rsidRPr="00772F4D" w:rsidRDefault="00641B26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F83B860" w14:textId="77777777" w:rsidR="00641B26" w:rsidRPr="00772F4D" w:rsidRDefault="00641B26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641B26" w:rsidRPr="00772F4D" w14:paraId="14BBC3B2" w14:textId="77777777" w:rsidTr="0053306C">
        <w:trPr>
          <w:trHeight w:val="657"/>
        </w:trPr>
        <w:tc>
          <w:tcPr>
            <w:tcW w:w="709" w:type="dxa"/>
          </w:tcPr>
          <w:p w14:paraId="541603B4" w14:textId="77777777" w:rsidR="00641B26" w:rsidRPr="00772F4D" w:rsidRDefault="00641B26" w:rsidP="0053306C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98F504" w14:textId="77777777" w:rsidR="00641B26" w:rsidRPr="00772F4D" w:rsidRDefault="00641B26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65FC987B" w14:textId="77777777" w:rsidR="00641B26" w:rsidRPr="00772F4D" w:rsidRDefault="00641B26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2672949B" w14:textId="77777777" w:rsidR="00641B26" w:rsidRPr="00772F4D" w:rsidRDefault="00641B26" w:rsidP="0053306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204.300,00</w:t>
            </w:r>
          </w:p>
        </w:tc>
      </w:tr>
    </w:tbl>
    <w:p w14:paraId="2954CF3F" w14:textId="3528648F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6F1347BD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3762D7">
        <w:rPr>
          <w:rFonts w:ascii="Cambria" w:hAnsi="Cambria"/>
          <w:sz w:val="24"/>
          <w:szCs w:val="24"/>
        </w:rPr>
        <w:t>11 de fevereiro de 2022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02ADAC3C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CF3D0D">
        <w:rPr>
          <w:rFonts w:ascii="Cambria" w:hAnsi="Cambria"/>
          <w:sz w:val="24"/>
          <w:szCs w:val="24"/>
        </w:rPr>
        <w:t>011/2022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CF3D0D">
        <w:rPr>
          <w:rFonts w:ascii="Cambria" w:hAnsi="Cambria"/>
          <w:sz w:val="24"/>
          <w:szCs w:val="24"/>
        </w:rPr>
        <w:t>006/2022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7B1D7C" w:rsidRPr="00772F4D" w14:paraId="3600292D" w14:textId="77777777" w:rsidTr="0053306C">
        <w:tc>
          <w:tcPr>
            <w:tcW w:w="709" w:type="dxa"/>
            <w:shd w:val="clear" w:color="auto" w:fill="D9D9D9"/>
          </w:tcPr>
          <w:p w14:paraId="22FFDBD8" w14:textId="77777777" w:rsidR="007B1D7C" w:rsidRPr="00772F4D" w:rsidRDefault="007B1D7C" w:rsidP="0053306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CA1B5ED" w14:textId="77777777" w:rsidR="007B1D7C" w:rsidRPr="00772F4D" w:rsidRDefault="007B1D7C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2CD115F" w14:textId="77777777" w:rsidR="007B1D7C" w:rsidRPr="00772F4D" w:rsidRDefault="007B1D7C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0206645" w14:textId="77777777" w:rsidR="007B1D7C" w:rsidRPr="00772F4D" w:rsidRDefault="007B1D7C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B1D7C" w:rsidRPr="00772F4D" w14:paraId="2FA686A9" w14:textId="77777777" w:rsidTr="0053306C">
        <w:trPr>
          <w:trHeight w:val="657"/>
        </w:trPr>
        <w:tc>
          <w:tcPr>
            <w:tcW w:w="709" w:type="dxa"/>
          </w:tcPr>
          <w:p w14:paraId="3F388175" w14:textId="77777777" w:rsidR="007B1D7C" w:rsidRPr="00772F4D" w:rsidRDefault="007B1D7C" w:rsidP="0053306C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5CB44BC" w14:textId="77777777" w:rsidR="007B1D7C" w:rsidRPr="00772F4D" w:rsidRDefault="007B1D7C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1218DB55" w14:textId="77777777" w:rsidR="007B1D7C" w:rsidRPr="00772F4D" w:rsidRDefault="007B1D7C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5EA3093E" w14:textId="77777777" w:rsidR="007B1D7C" w:rsidRPr="00772F4D" w:rsidRDefault="007B1D7C" w:rsidP="0053306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204.300,00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5CB55CA1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F32D5D">
        <w:rPr>
          <w:rFonts w:ascii="Cambria" w:hAnsi="Cambria"/>
          <w:sz w:val="24"/>
          <w:szCs w:val="24"/>
        </w:rPr>
        <w:t>11/02/2022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4D88CB4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CF3D0D">
        <w:rPr>
          <w:rFonts w:ascii="Cambria" w:hAnsi="Cambria"/>
          <w:b/>
          <w:sz w:val="24"/>
          <w:szCs w:val="24"/>
        </w:rPr>
        <w:t>011/2022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CF3D0D">
        <w:rPr>
          <w:rFonts w:ascii="Cambria" w:hAnsi="Cambria"/>
          <w:b/>
          <w:sz w:val="24"/>
          <w:szCs w:val="24"/>
        </w:rPr>
        <w:t>006/2022</w:t>
      </w:r>
    </w:p>
    <w:p w14:paraId="2954CF65" w14:textId="7F63F0A1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8135B2E" w14:textId="77777777" w:rsidR="00B234CF" w:rsidRPr="00AE243F" w:rsidRDefault="00B234C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99DD5F1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74" w14:textId="7C6E7010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994A4A" w:rsidRPr="00772F4D" w14:paraId="401C634B" w14:textId="77777777" w:rsidTr="0053306C">
        <w:tc>
          <w:tcPr>
            <w:tcW w:w="709" w:type="dxa"/>
            <w:shd w:val="clear" w:color="auto" w:fill="D9D9D9"/>
          </w:tcPr>
          <w:p w14:paraId="59EBF8CC" w14:textId="77777777" w:rsidR="00994A4A" w:rsidRPr="00772F4D" w:rsidRDefault="00994A4A" w:rsidP="0053306C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CB48273" w14:textId="77777777" w:rsidR="00994A4A" w:rsidRPr="00772F4D" w:rsidRDefault="00994A4A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3FD5589" w14:textId="77777777" w:rsidR="00994A4A" w:rsidRPr="00772F4D" w:rsidRDefault="00994A4A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8C747DA" w14:textId="77777777" w:rsidR="00994A4A" w:rsidRPr="00772F4D" w:rsidRDefault="00994A4A" w:rsidP="0053306C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94A4A" w:rsidRPr="00772F4D" w14:paraId="601FD44A" w14:textId="77777777" w:rsidTr="0053306C">
        <w:trPr>
          <w:trHeight w:val="657"/>
        </w:trPr>
        <w:tc>
          <w:tcPr>
            <w:tcW w:w="709" w:type="dxa"/>
          </w:tcPr>
          <w:p w14:paraId="1C19F9B5" w14:textId="77777777" w:rsidR="00994A4A" w:rsidRPr="00772F4D" w:rsidRDefault="00994A4A" w:rsidP="0053306C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B8D56D8" w14:textId="77777777" w:rsidR="00994A4A" w:rsidRPr="00772F4D" w:rsidRDefault="00994A4A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Agás Gases Ltda ME</w:t>
            </w:r>
          </w:p>
        </w:tc>
        <w:tc>
          <w:tcPr>
            <w:tcW w:w="2126" w:type="dxa"/>
          </w:tcPr>
          <w:p w14:paraId="684957E2" w14:textId="77777777" w:rsidR="00994A4A" w:rsidRPr="00772F4D" w:rsidRDefault="00994A4A" w:rsidP="0053306C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</w:t>
            </w:r>
          </w:p>
        </w:tc>
        <w:tc>
          <w:tcPr>
            <w:tcW w:w="1701" w:type="dxa"/>
          </w:tcPr>
          <w:p w14:paraId="60BD7AE0" w14:textId="77777777" w:rsidR="00994A4A" w:rsidRPr="00772F4D" w:rsidRDefault="00994A4A" w:rsidP="0053306C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204.300,00</w:t>
            </w:r>
          </w:p>
        </w:tc>
      </w:tr>
    </w:tbl>
    <w:p w14:paraId="33CDFDAA" w14:textId="77777777" w:rsidR="00893644" w:rsidRPr="00AE243F" w:rsidRDefault="00893644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11EC1B1E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D67768" w:rsidRPr="00D67768">
        <w:rPr>
          <w:rFonts w:ascii="Cambria" w:hAnsi="Cambria" w:cs="Arial"/>
          <w:i/>
        </w:rPr>
        <w:t>Registro de preços para Fornecimento de oxigênio medicinal para atender a Secretaria Municipal de Saúde</w:t>
      </w:r>
      <w:r w:rsidRPr="00AE243F">
        <w:rPr>
          <w:rFonts w:ascii="Cambria" w:hAnsi="Cambria"/>
        </w:rPr>
        <w:t>.</w:t>
      </w:r>
    </w:p>
    <w:p w14:paraId="748506C7" w14:textId="77777777" w:rsidR="00B234CF" w:rsidRPr="00AE243F" w:rsidRDefault="00B234CF" w:rsidP="003F7FBE">
      <w:pPr>
        <w:jc w:val="both"/>
        <w:rPr>
          <w:rFonts w:ascii="Cambria" w:hAnsi="Cambria"/>
        </w:rPr>
      </w:pPr>
    </w:p>
    <w:p w14:paraId="2954CF77" w14:textId="47250F1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F3D0D">
        <w:rPr>
          <w:rFonts w:ascii="Cambria" w:hAnsi="Cambria"/>
          <w:sz w:val="24"/>
          <w:szCs w:val="24"/>
        </w:rPr>
        <w:t>006/2022</w:t>
      </w:r>
    </w:p>
    <w:p w14:paraId="7CE885DA" w14:textId="77777777" w:rsidR="00B234CF" w:rsidRPr="00AE243F" w:rsidRDefault="00B234CF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17F19A5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Ficha</w:t>
      </w:r>
      <w:r w:rsidRPr="001677FE">
        <w:rPr>
          <w:rFonts w:ascii="Cambria" w:hAnsi="Cambria"/>
          <w:sz w:val="18"/>
          <w:szCs w:val="18"/>
        </w:rPr>
        <w:tab/>
        <w:t>00652</w:t>
      </w:r>
      <w:r w:rsidRPr="001677FE">
        <w:rPr>
          <w:rFonts w:ascii="Cambria" w:hAnsi="Cambria"/>
          <w:sz w:val="18"/>
          <w:szCs w:val="18"/>
        </w:rPr>
        <w:tab/>
        <w:t xml:space="preserve"> </w:t>
      </w:r>
    </w:p>
    <w:p w14:paraId="6407C853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Órgão:</w:t>
      </w:r>
      <w:r w:rsidRPr="001677FE">
        <w:rPr>
          <w:rFonts w:ascii="Cambria" w:hAnsi="Cambria"/>
          <w:sz w:val="18"/>
          <w:szCs w:val="18"/>
        </w:rPr>
        <w:tab/>
        <w:t>02</w:t>
      </w:r>
      <w:r w:rsidRPr="001677FE">
        <w:rPr>
          <w:rFonts w:ascii="Cambria" w:hAnsi="Cambria"/>
          <w:sz w:val="18"/>
          <w:szCs w:val="18"/>
        </w:rPr>
        <w:tab/>
        <w:t>Prefeitura Municipal</w:t>
      </w:r>
    </w:p>
    <w:p w14:paraId="199CFBE2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Unidade:</w:t>
      </w:r>
      <w:r w:rsidRPr="001677FE">
        <w:rPr>
          <w:rFonts w:ascii="Cambria" w:hAnsi="Cambria"/>
          <w:sz w:val="18"/>
          <w:szCs w:val="18"/>
        </w:rPr>
        <w:tab/>
        <w:t>02.07</w:t>
      </w:r>
      <w:r w:rsidRPr="001677FE">
        <w:rPr>
          <w:rFonts w:ascii="Cambria" w:hAnsi="Cambria"/>
          <w:sz w:val="18"/>
          <w:szCs w:val="18"/>
        </w:rPr>
        <w:tab/>
        <w:t>SECRETARIA MUNICIPAL DE SAÚDE</w:t>
      </w:r>
    </w:p>
    <w:p w14:paraId="3677DDE0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Sub-Unidade:</w:t>
      </w:r>
      <w:r w:rsidRPr="001677FE">
        <w:rPr>
          <w:rFonts w:ascii="Cambria" w:hAnsi="Cambria"/>
          <w:sz w:val="18"/>
          <w:szCs w:val="18"/>
        </w:rPr>
        <w:tab/>
        <w:t>02.07.20</w:t>
      </w:r>
      <w:r w:rsidRPr="001677FE">
        <w:rPr>
          <w:rFonts w:ascii="Cambria" w:hAnsi="Cambria"/>
          <w:sz w:val="18"/>
          <w:szCs w:val="18"/>
        </w:rPr>
        <w:tab/>
        <w:t>FUNDO MUNICIPAL DE SAUDE</w:t>
      </w:r>
    </w:p>
    <w:p w14:paraId="2F87ACDF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Funcional Programatica:</w:t>
      </w:r>
      <w:r w:rsidRPr="001677FE">
        <w:rPr>
          <w:rFonts w:ascii="Cambria" w:hAnsi="Cambria"/>
          <w:sz w:val="18"/>
          <w:szCs w:val="18"/>
        </w:rPr>
        <w:tab/>
        <w:t>10.301.0433.2574</w:t>
      </w:r>
      <w:r w:rsidRPr="001677FE">
        <w:rPr>
          <w:rFonts w:ascii="Cambria" w:hAnsi="Cambria"/>
          <w:sz w:val="18"/>
          <w:szCs w:val="18"/>
        </w:rPr>
        <w:tab/>
        <w:t>MANUTENÇÃO ATIVIDADES ATENÇAO BÁSICA</w:t>
      </w:r>
    </w:p>
    <w:p w14:paraId="02FFC055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Elemento da Despesa:</w:t>
      </w:r>
      <w:r w:rsidRPr="001677FE">
        <w:rPr>
          <w:rFonts w:ascii="Cambria" w:hAnsi="Cambria"/>
          <w:sz w:val="18"/>
          <w:szCs w:val="18"/>
        </w:rPr>
        <w:tab/>
        <w:t>3.3.90.30.00</w:t>
      </w:r>
      <w:r w:rsidRPr="001677FE">
        <w:rPr>
          <w:rFonts w:ascii="Cambria" w:hAnsi="Cambria"/>
          <w:sz w:val="18"/>
          <w:szCs w:val="18"/>
        </w:rPr>
        <w:tab/>
        <w:t>Material de Consumo</w:t>
      </w:r>
    </w:p>
    <w:p w14:paraId="28821DC6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Fonte de Recurso:</w:t>
      </w:r>
      <w:r w:rsidRPr="001677FE">
        <w:rPr>
          <w:rFonts w:ascii="Cambria" w:hAnsi="Cambria"/>
          <w:sz w:val="18"/>
          <w:szCs w:val="18"/>
        </w:rPr>
        <w:tab/>
        <w:t>1.02.00</w:t>
      </w:r>
      <w:r w:rsidRPr="001677FE">
        <w:rPr>
          <w:rFonts w:ascii="Cambria" w:hAnsi="Cambria"/>
          <w:sz w:val="18"/>
          <w:szCs w:val="18"/>
        </w:rPr>
        <w:tab/>
        <w:t>Recursos Próprios - Saúde   mínimo 15%</w:t>
      </w:r>
    </w:p>
    <w:p w14:paraId="486E3571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Ficha</w:t>
      </w:r>
      <w:r w:rsidRPr="001677FE">
        <w:rPr>
          <w:rFonts w:ascii="Cambria" w:hAnsi="Cambria"/>
          <w:sz w:val="18"/>
          <w:szCs w:val="18"/>
        </w:rPr>
        <w:tab/>
        <w:t>00664</w:t>
      </w:r>
      <w:r w:rsidRPr="001677FE">
        <w:rPr>
          <w:rFonts w:ascii="Cambria" w:hAnsi="Cambria"/>
          <w:sz w:val="18"/>
          <w:szCs w:val="18"/>
        </w:rPr>
        <w:tab/>
        <w:t xml:space="preserve"> </w:t>
      </w:r>
    </w:p>
    <w:p w14:paraId="47050B63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Órgão:</w:t>
      </w:r>
      <w:r w:rsidRPr="001677FE">
        <w:rPr>
          <w:rFonts w:ascii="Cambria" w:hAnsi="Cambria"/>
          <w:sz w:val="18"/>
          <w:szCs w:val="18"/>
        </w:rPr>
        <w:tab/>
        <w:t>02</w:t>
      </w:r>
      <w:r w:rsidRPr="001677FE">
        <w:rPr>
          <w:rFonts w:ascii="Cambria" w:hAnsi="Cambria"/>
          <w:sz w:val="18"/>
          <w:szCs w:val="18"/>
        </w:rPr>
        <w:tab/>
        <w:t>Prefeitura Municipal</w:t>
      </w:r>
    </w:p>
    <w:p w14:paraId="2792BEEA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Unidade:</w:t>
      </w:r>
      <w:r w:rsidRPr="001677FE">
        <w:rPr>
          <w:rFonts w:ascii="Cambria" w:hAnsi="Cambria"/>
          <w:sz w:val="18"/>
          <w:szCs w:val="18"/>
        </w:rPr>
        <w:tab/>
        <w:t>02.07</w:t>
      </w:r>
      <w:r w:rsidRPr="001677FE">
        <w:rPr>
          <w:rFonts w:ascii="Cambria" w:hAnsi="Cambria"/>
          <w:sz w:val="18"/>
          <w:szCs w:val="18"/>
        </w:rPr>
        <w:tab/>
        <w:t>SECRETARIA MUNICIPAL DE SAÚDE</w:t>
      </w:r>
    </w:p>
    <w:p w14:paraId="43B2EAB4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Sub-Unidade:</w:t>
      </w:r>
      <w:r w:rsidRPr="001677FE">
        <w:rPr>
          <w:rFonts w:ascii="Cambria" w:hAnsi="Cambria"/>
          <w:sz w:val="18"/>
          <w:szCs w:val="18"/>
        </w:rPr>
        <w:tab/>
        <w:t>02.07.20</w:t>
      </w:r>
      <w:r w:rsidRPr="001677FE">
        <w:rPr>
          <w:rFonts w:ascii="Cambria" w:hAnsi="Cambria"/>
          <w:sz w:val="18"/>
          <w:szCs w:val="18"/>
        </w:rPr>
        <w:tab/>
        <w:t>FUNDO MUNICIPAL DE SAUDE</w:t>
      </w:r>
    </w:p>
    <w:p w14:paraId="41E2D11C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Funcional Programatica:</w:t>
      </w:r>
      <w:r w:rsidRPr="001677FE">
        <w:rPr>
          <w:rFonts w:ascii="Cambria" w:hAnsi="Cambria"/>
          <w:sz w:val="18"/>
          <w:szCs w:val="18"/>
        </w:rPr>
        <w:tab/>
        <w:t>10.301.0433.2575</w:t>
      </w:r>
      <w:r w:rsidRPr="001677FE">
        <w:rPr>
          <w:rFonts w:ascii="Cambria" w:hAnsi="Cambria"/>
          <w:sz w:val="18"/>
          <w:szCs w:val="18"/>
        </w:rPr>
        <w:tab/>
        <w:t>MANUTENÇÃO ATIVIDADES SAÚDE DA FAMÍLIA</w:t>
      </w:r>
    </w:p>
    <w:p w14:paraId="357CF138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Elemento da Despesa:</w:t>
      </w:r>
      <w:r w:rsidRPr="001677FE">
        <w:rPr>
          <w:rFonts w:ascii="Cambria" w:hAnsi="Cambria"/>
          <w:sz w:val="18"/>
          <w:szCs w:val="18"/>
        </w:rPr>
        <w:tab/>
        <w:t>3.3.90.30.00</w:t>
      </w:r>
      <w:r w:rsidRPr="001677FE">
        <w:rPr>
          <w:rFonts w:ascii="Cambria" w:hAnsi="Cambria"/>
          <w:sz w:val="18"/>
          <w:szCs w:val="18"/>
        </w:rPr>
        <w:tab/>
        <w:t>Material de Consumo</w:t>
      </w:r>
    </w:p>
    <w:p w14:paraId="153EC737" w14:textId="77777777" w:rsidR="001B2A8C" w:rsidRPr="001677FE" w:rsidRDefault="001B2A8C" w:rsidP="001B2A8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1677FE">
        <w:rPr>
          <w:rFonts w:ascii="Cambria" w:hAnsi="Cambria"/>
          <w:sz w:val="18"/>
          <w:szCs w:val="18"/>
        </w:rPr>
        <w:tab/>
        <w:t>Fonte de Recurso:</w:t>
      </w:r>
      <w:r w:rsidRPr="001677FE">
        <w:rPr>
          <w:rFonts w:ascii="Cambria" w:hAnsi="Cambria"/>
          <w:sz w:val="18"/>
          <w:szCs w:val="18"/>
        </w:rPr>
        <w:tab/>
        <w:t>1.02.00</w:t>
      </w:r>
      <w:r w:rsidRPr="001677FE">
        <w:rPr>
          <w:rFonts w:ascii="Cambria" w:hAnsi="Cambria"/>
          <w:sz w:val="18"/>
          <w:szCs w:val="18"/>
        </w:rPr>
        <w:tab/>
        <w:t>Recursos Próprios - Saúde   mínimo 15%</w:t>
      </w:r>
    </w:p>
    <w:p w14:paraId="4FB5D3C8" w14:textId="5D276569" w:rsidR="00E47C6A" w:rsidRDefault="00E47C6A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14:paraId="2954CF82" w14:textId="4975BAD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4A6379">
        <w:rPr>
          <w:rFonts w:ascii="Cambria" w:hAnsi="Cambria"/>
          <w:sz w:val="24"/>
          <w:szCs w:val="24"/>
        </w:rPr>
        <w:t>204.300,00 (duzentos e quatro mil e trezentos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47A12C91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9493C">
        <w:rPr>
          <w:rFonts w:ascii="Cambria" w:hAnsi="Cambria"/>
          <w:sz w:val="24"/>
          <w:szCs w:val="24"/>
        </w:rPr>
        <w:t>11/02/2022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B9493C">
        <w:rPr>
          <w:rFonts w:ascii="Cambria" w:hAnsi="Cambria"/>
          <w:sz w:val="24"/>
          <w:szCs w:val="24"/>
        </w:rPr>
        <w:t>10/02/2023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373477C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AB02E6">
        <w:rPr>
          <w:rFonts w:ascii="Cambria" w:hAnsi="Cambria"/>
          <w:sz w:val="24"/>
          <w:szCs w:val="24"/>
        </w:rPr>
        <w:t>11/02/2022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0F7CB0"/>
    <w:rsid w:val="00114360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6183F"/>
    <w:rsid w:val="001677FE"/>
    <w:rsid w:val="00177728"/>
    <w:rsid w:val="001961C8"/>
    <w:rsid w:val="001A1EE4"/>
    <w:rsid w:val="001A63C3"/>
    <w:rsid w:val="001B2A8C"/>
    <w:rsid w:val="001C00A6"/>
    <w:rsid w:val="001D4FA0"/>
    <w:rsid w:val="001D5943"/>
    <w:rsid w:val="0020008E"/>
    <w:rsid w:val="00200CD5"/>
    <w:rsid w:val="00210949"/>
    <w:rsid w:val="0021127F"/>
    <w:rsid w:val="00217C24"/>
    <w:rsid w:val="0022649A"/>
    <w:rsid w:val="00254004"/>
    <w:rsid w:val="00263E0D"/>
    <w:rsid w:val="00266962"/>
    <w:rsid w:val="0026761E"/>
    <w:rsid w:val="00277048"/>
    <w:rsid w:val="00285707"/>
    <w:rsid w:val="00286F0B"/>
    <w:rsid w:val="002903EB"/>
    <w:rsid w:val="00292CC6"/>
    <w:rsid w:val="002936D7"/>
    <w:rsid w:val="002A13BB"/>
    <w:rsid w:val="002B51B1"/>
    <w:rsid w:val="002C0FA7"/>
    <w:rsid w:val="002C621D"/>
    <w:rsid w:val="002C6B63"/>
    <w:rsid w:val="002C7AB5"/>
    <w:rsid w:val="002D5061"/>
    <w:rsid w:val="002D653C"/>
    <w:rsid w:val="002F68A3"/>
    <w:rsid w:val="002F70A2"/>
    <w:rsid w:val="00310708"/>
    <w:rsid w:val="00312FA4"/>
    <w:rsid w:val="003341AF"/>
    <w:rsid w:val="00335573"/>
    <w:rsid w:val="00346AB3"/>
    <w:rsid w:val="0035304C"/>
    <w:rsid w:val="003762D7"/>
    <w:rsid w:val="00386FD5"/>
    <w:rsid w:val="003956C5"/>
    <w:rsid w:val="00396CB3"/>
    <w:rsid w:val="003A7FFB"/>
    <w:rsid w:val="003B5729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4B0B"/>
    <w:rsid w:val="00437251"/>
    <w:rsid w:val="00437628"/>
    <w:rsid w:val="00441040"/>
    <w:rsid w:val="00460895"/>
    <w:rsid w:val="004757AE"/>
    <w:rsid w:val="0048656C"/>
    <w:rsid w:val="00487FC0"/>
    <w:rsid w:val="00494D9D"/>
    <w:rsid w:val="004A6379"/>
    <w:rsid w:val="004B564E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54B84"/>
    <w:rsid w:val="0056420C"/>
    <w:rsid w:val="005643BC"/>
    <w:rsid w:val="00592E19"/>
    <w:rsid w:val="005C2D87"/>
    <w:rsid w:val="005C38C3"/>
    <w:rsid w:val="005C5B07"/>
    <w:rsid w:val="005D1556"/>
    <w:rsid w:val="005D347D"/>
    <w:rsid w:val="005F7D31"/>
    <w:rsid w:val="00603D1B"/>
    <w:rsid w:val="0060527A"/>
    <w:rsid w:val="00606896"/>
    <w:rsid w:val="0061107A"/>
    <w:rsid w:val="006162AF"/>
    <w:rsid w:val="00617EDF"/>
    <w:rsid w:val="006208D2"/>
    <w:rsid w:val="0062147D"/>
    <w:rsid w:val="00641B26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3FCB"/>
    <w:rsid w:val="0079680B"/>
    <w:rsid w:val="007B1D7C"/>
    <w:rsid w:val="007B2225"/>
    <w:rsid w:val="007B481B"/>
    <w:rsid w:val="007B6CED"/>
    <w:rsid w:val="007B7FFE"/>
    <w:rsid w:val="007C156A"/>
    <w:rsid w:val="007C1B71"/>
    <w:rsid w:val="007D052D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3644"/>
    <w:rsid w:val="00895953"/>
    <w:rsid w:val="00896E9C"/>
    <w:rsid w:val="008A7BE7"/>
    <w:rsid w:val="008B386A"/>
    <w:rsid w:val="008B6F5E"/>
    <w:rsid w:val="008C110C"/>
    <w:rsid w:val="008E4F2F"/>
    <w:rsid w:val="008E73AD"/>
    <w:rsid w:val="008E7E53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239E"/>
    <w:rsid w:val="00952FFD"/>
    <w:rsid w:val="00955476"/>
    <w:rsid w:val="00956A49"/>
    <w:rsid w:val="00956B85"/>
    <w:rsid w:val="009702A8"/>
    <w:rsid w:val="0097482B"/>
    <w:rsid w:val="00984397"/>
    <w:rsid w:val="00994A4A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02E6"/>
    <w:rsid w:val="00AB053C"/>
    <w:rsid w:val="00AB18F0"/>
    <w:rsid w:val="00AC4544"/>
    <w:rsid w:val="00AC66AE"/>
    <w:rsid w:val="00AD38D7"/>
    <w:rsid w:val="00AE243F"/>
    <w:rsid w:val="00B01585"/>
    <w:rsid w:val="00B14999"/>
    <w:rsid w:val="00B21F16"/>
    <w:rsid w:val="00B234CF"/>
    <w:rsid w:val="00B4068E"/>
    <w:rsid w:val="00B53B28"/>
    <w:rsid w:val="00B53D45"/>
    <w:rsid w:val="00B55415"/>
    <w:rsid w:val="00B565A7"/>
    <w:rsid w:val="00B66F8F"/>
    <w:rsid w:val="00B72B9C"/>
    <w:rsid w:val="00B87879"/>
    <w:rsid w:val="00B90CEE"/>
    <w:rsid w:val="00B91371"/>
    <w:rsid w:val="00B936BF"/>
    <w:rsid w:val="00B9493C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341"/>
    <w:rsid w:val="00C44E3A"/>
    <w:rsid w:val="00C45E61"/>
    <w:rsid w:val="00C52A71"/>
    <w:rsid w:val="00C53E6A"/>
    <w:rsid w:val="00C552AD"/>
    <w:rsid w:val="00C608C8"/>
    <w:rsid w:val="00C74C16"/>
    <w:rsid w:val="00C75C7B"/>
    <w:rsid w:val="00C75D60"/>
    <w:rsid w:val="00C81187"/>
    <w:rsid w:val="00C921FE"/>
    <w:rsid w:val="00CA2B39"/>
    <w:rsid w:val="00CA2D36"/>
    <w:rsid w:val="00CA7B64"/>
    <w:rsid w:val="00CB108C"/>
    <w:rsid w:val="00CB5578"/>
    <w:rsid w:val="00CC2B25"/>
    <w:rsid w:val="00CC2C65"/>
    <w:rsid w:val="00CC65F8"/>
    <w:rsid w:val="00CD0112"/>
    <w:rsid w:val="00CD1994"/>
    <w:rsid w:val="00CF3D0D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67768"/>
    <w:rsid w:val="00D702AF"/>
    <w:rsid w:val="00D70D00"/>
    <w:rsid w:val="00D76E5E"/>
    <w:rsid w:val="00D807BA"/>
    <w:rsid w:val="00D875FE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268F4"/>
    <w:rsid w:val="00E33182"/>
    <w:rsid w:val="00E35822"/>
    <w:rsid w:val="00E41D70"/>
    <w:rsid w:val="00E47C6A"/>
    <w:rsid w:val="00E500E0"/>
    <w:rsid w:val="00E55303"/>
    <w:rsid w:val="00E76C7D"/>
    <w:rsid w:val="00E76DB2"/>
    <w:rsid w:val="00E8621F"/>
    <w:rsid w:val="00E97499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EF54DB"/>
    <w:rsid w:val="00F13C1F"/>
    <w:rsid w:val="00F23074"/>
    <w:rsid w:val="00F23A89"/>
    <w:rsid w:val="00F30A38"/>
    <w:rsid w:val="00F32D5D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285</cp:revision>
  <cp:lastPrinted>2022-03-30T12:01:00Z</cp:lastPrinted>
  <dcterms:created xsi:type="dcterms:W3CDTF">2019-06-21T15:25:00Z</dcterms:created>
  <dcterms:modified xsi:type="dcterms:W3CDTF">2022-03-30T12:01:00Z</dcterms:modified>
</cp:coreProperties>
</file>