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5F7DF0A8" w:rsidR="00823D9E" w:rsidRPr="00CF32B1" w:rsidRDefault="00823D9E" w:rsidP="00823D9E">
      <w:pPr>
        <w:jc w:val="both"/>
        <w:rPr>
          <w:rFonts w:ascii="Cambria" w:hAnsi="Cambria"/>
          <w:b/>
          <w:szCs w:val="24"/>
        </w:rPr>
      </w:pPr>
      <w:r w:rsidRPr="00CF32B1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B13108" w:rsidRPr="00CF32B1">
        <w:rPr>
          <w:rFonts w:ascii="Cambria" w:hAnsi="Cambria"/>
          <w:b/>
          <w:szCs w:val="24"/>
        </w:rPr>
        <w:t>022</w:t>
      </w:r>
      <w:r w:rsidR="00DB6F3A" w:rsidRPr="00CF32B1">
        <w:rPr>
          <w:rFonts w:ascii="Cambria" w:hAnsi="Cambria"/>
          <w:b/>
          <w:szCs w:val="24"/>
        </w:rPr>
        <w:t>/202</w:t>
      </w:r>
      <w:r w:rsidR="00F864E8" w:rsidRPr="00CF32B1">
        <w:rPr>
          <w:rFonts w:ascii="Cambria" w:hAnsi="Cambria"/>
          <w:b/>
          <w:szCs w:val="24"/>
        </w:rPr>
        <w:t>2</w:t>
      </w:r>
      <w:r w:rsidRPr="00CF32B1">
        <w:rPr>
          <w:rFonts w:ascii="Cambria" w:hAnsi="Cambria"/>
          <w:b/>
          <w:szCs w:val="24"/>
        </w:rPr>
        <w:t xml:space="preserve">, MODALIDADE </w:t>
      </w:r>
      <w:r w:rsidR="00475EFE" w:rsidRPr="00CF32B1">
        <w:rPr>
          <w:rFonts w:ascii="Cambria" w:hAnsi="Cambria"/>
          <w:b/>
          <w:szCs w:val="24"/>
        </w:rPr>
        <w:t>TOMADA DE PREÇOS</w:t>
      </w:r>
      <w:r w:rsidRPr="00CF32B1">
        <w:rPr>
          <w:rFonts w:ascii="Cambria" w:hAnsi="Cambria"/>
          <w:b/>
          <w:szCs w:val="24"/>
        </w:rPr>
        <w:t xml:space="preserve"> Nº </w:t>
      </w:r>
      <w:r w:rsidR="00B13108" w:rsidRPr="00CF32B1">
        <w:rPr>
          <w:rFonts w:ascii="Cambria" w:hAnsi="Cambria"/>
          <w:b/>
          <w:szCs w:val="24"/>
        </w:rPr>
        <w:t>007</w:t>
      </w:r>
      <w:r w:rsidR="00DB6F3A" w:rsidRPr="00CF32B1">
        <w:rPr>
          <w:rFonts w:ascii="Cambria" w:hAnsi="Cambria"/>
          <w:b/>
          <w:szCs w:val="24"/>
        </w:rPr>
        <w:t>/202</w:t>
      </w:r>
      <w:r w:rsidR="00F864E8" w:rsidRPr="00CF32B1">
        <w:rPr>
          <w:rFonts w:ascii="Cambria" w:hAnsi="Cambria"/>
          <w:b/>
          <w:szCs w:val="24"/>
        </w:rPr>
        <w:t>2</w:t>
      </w:r>
      <w:r w:rsidRPr="00CF32B1">
        <w:rPr>
          <w:rFonts w:ascii="Cambria" w:hAnsi="Cambria"/>
          <w:b/>
          <w:szCs w:val="24"/>
        </w:rPr>
        <w:t>.</w:t>
      </w:r>
    </w:p>
    <w:p w14:paraId="37AD379E" w14:textId="1422396C" w:rsidR="00823D9E" w:rsidRPr="00CF32B1" w:rsidRDefault="00823D9E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 xml:space="preserve">Aos </w:t>
      </w:r>
      <w:r w:rsidR="00D6727D" w:rsidRPr="00CF32B1">
        <w:rPr>
          <w:rFonts w:ascii="Cambria" w:hAnsi="Cambria"/>
          <w:szCs w:val="24"/>
        </w:rPr>
        <w:t>09</w:t>
      </w:r>
      <w:r w:rsidRPr="00CF32B1">
        <w:rPr>
          <w:rFonts w:ascii="Cambria" w:hAnsi="Cambria"/>
          <w:szCs w:val="24"/>
        </w:rPr>
        <w:t xml:space="preserve"> dias do mês de </w:t>
      </w:r>
      <w:r w:rsidR="00D6727D" w:rsidRPr="00CF32B1">
        <w:rPr>
          <w:rFonts w:ascii="Cambria" w:hAnsi="Cambria"/>
          <w:szCs w:val="24"/>
        </w:rPr>
        <w:t>março</w:t>
      </w:r>
      <w:r w:rsidRPr="00CF32B1">
        <w:rPr>
          <w:rFonts w:ascii="Cambria" w:hAnsi="Cambria"/>
          <w:szCs w:val="24"/>
        </w:rPr>
        <w:t xml:space="preserve"> do ano de dois mil e </w:t>
      </w:r>
      <w:r w:rsidR="003A5BF6" w:rsidRPr="00CF32B1">
        <w:rPr>
          <w:rFonts w:ascii="Cambria" w:hAnsi="Cambria"/>
          <w:szCs w:val="24"/>
        </w:rPr>
        <w:t>vinte</w:t>
      </w:r>
      <w:r w:rsidR="00D26A84" w:rsidRPr="00CF32B1">
        <w:rPr>
          <w:rFonts w:ascii="Cambria" w:hAnsi="Cambria"/>
          <w:szCs w:val="24"/>
        </w:rPr>
        <w:t xml:space="preserve"> e </w:t>
      </w:r>
      <w:r w:rsidR="00F864E8" w:rsidRPr="00CF32B1">
        <w:rPr>
          <w:rFonts w:ascii="Cambria" w:hAnsi="Cambria"/>
          <w:szCs w:val="24"/>
        </w:rPr>
        <w:t>dois</w:t>
      </w:r>
      <w:r w:rsidRPr="00CF32B1">
        <w:rPr>
          <w:rFonts w:ascii="Cambria" w:hAnsi="Cambria"/>
          <w:szCs w:val="24"/>
        </w:rPr>
        <w:t xml:space="preserve"> às </w:t>
      </w:r>
      <w:r w:rsidR="00EE189D" w:rsidRPr="00CF32B1">
        <w:rPr>
          <w:rFonts w:ascii="Cambria" w:hAnsi="Cambria"/>
          <w:szCs w:val="24"/>
        </w:rPr>
        <w:t>09</w:t>
      </w:r>
      <w:r w:rsidRPr="00CF32B1">
        <w:rPr>
          <w:rFonts w:ascii="Cambria" w:hAnsi="Cambria"/>
          <w:szCs w:val="24"/>
        </w:rPr>
        <w:t>:</w:t>
      </w:r>
      <w:r w:rsidR="000C7BE0" w:rsidRPr="00CF32B1">
        <w:rPr>
          <w:rFonts w:ascii="Cambria" w:hAnsi="Cambria"/>
          <w:szCs w:val="24"/>
        </w:rPr>
        <w:t>00</w:t>
      </w:r>
      <w:r w:rsidRPr="00CF32B1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2C38F0EC" w:rsidR="00823D9E" w:rsidRPr="00CF32B1" w:rsidRDefault="00823D9E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Aberta a sessão, constatamos que a empresa</w:t>
      </w:r>
      <w:r w:rsidR="004F1627" w:rsidRPr="00CF32B1">
        <w:rPr>
          <w:rFonts w:ascii="Cambria" w:hAnsi="Cambria"/>
          <w:szCs w:val="24"/>
        </w:rPr>
        <w:t xml:space="preserve">s </w:t>
      </w:r>
      <w:r w:rsidR="006C2E55" w:rsidRPr="00CF32B1">
        <w:rPr>
          <w:rFonts w:ascii="Cambria" w:hAnsi="Cambria"/>
          <w:szCs w:val="24"/>
        </w:rPr>
        <w:t xml:space="preserve">Rodrigues Construções e Transportes </w:t>
      </w:r>
      <w:proofErr w:type="spellStart"/>
      <w:r w:rsidR="006C2E55" w:rsidRPr="00CF32B1">
        <w:rPr>
          <w:rFonts w:ascii="Cambria" w:hAnsi="Cambria"/>
          <w:szCs w:val="24"/>
        </w:rPr>
        <w:t>Eireli</w:t>
      </w:r>
      <w:proofErr w:type="spellEnd"/>
      <w:r w:rsidR="006C2E55" w:rsidRPr="00CF32B1">
        <w:rPr>
          <w:rFonts w:ascii="Cambria" w:hAnsi="Cambria"/>
          <w:szCs w:val="24"/>
        </w:rPr>
        <w:t xml:space="preserve"> EPP</w:t>
      </w:r>
      <w:r w:rsidR="004F1627" w:rsidRPr="00CF32B1">
        <w:rPr>
          <w:rFonts w:ascii="Cambria" w:hAnsi="Cambria"/>
          <w:szCs w:val="24"/>
        </w:rPr>
        <w:t>, representada pelo Sr.</w:t>
      </w:r>
      <w:r w:rsidR="00B71407" w:rsidRPr="00CF32B1">
        <w:rPr>
          <w:rFonts w:ascii="Cambria" w:hAnsi="Cambria"/>
          <w:szCs w:val="24"/>
        </w:rPr>
        <w:t xml:space="preserve"> </w:t>
      </w:r>
      <w:proofErr w:type="spellStart"/>
      <w:r w:rsidR="006C2E55" w:rsidRPr="00CF32B1">
        <w:rPr>
          <w:rFonts w:ascii="Cambria" w:hAnsi="Cambria"/>
          <w:szCs w:val="24"/>
        </w:rPr>
        <w:t>Moniella</w:t>
      </w:r>
      <w:proofErr w:type="spellEnd"/>
      <w:r w:rsidR="006C2E55" w:rsidRPr="00CF32B1">
        <w:rPr>
          <w:rFonts w:ascii="Cambria" w:hAnsi="Cambria"/>
          <w:szCs w:val="24"/>
        </w:rPr>
        <w:t xml:space="preserve"> Francisca da Silva Ramos</w:t>
      </w:r>
      <w:r w:rsidR="004F1627" w:rsidRPr="00CF32B1">
        <w:rPr>
          <w:rFonts w:ascii="Cambria" w:hAnsi="Cambria"/>
          <w:szCs w:val="24"/>
        </w:rPr>
        <w:t>;</w:t>
      </w:r>
      <w:r w:rsidR="002C15E7" w:rsidRPr="00CF32B1">
        <w:rPr>
          <w:rFonts w:ascii="Cambria" w:hAnsi="Cambria"/>
          <w:szCs w:val="24"/>
        </w:rPr>
        <w:t xml:space="preserve"> </w:t>
      </w:r>
      <w:r w:rsidR="006C2E55" w:rsidRPr="00CF32B1">
        <w:rPr>
          <w:rFonts w:ascii="Cambria" w:hAnsi="Cambria"/>
          <w:szCs w:val="24"/>
        </w:rPr>
        <w:t xml:space="preserve">ECR – Empresa de Construção e Conservação Rodoviária Ltda e Construtora J. Maia </w:t>
      </w:r>
      <w:proofErr w:type="spellStart"/>
      <w:r w:rsidR="006C2E55" w:rsidRPr="00CF32B1">
        <w:rPr>
          <w:rFonts w:ascii="Cambria" w:hAnsi="Cambria"/>
          <w:szCs w:val="24"/>
        </w:rPr>
        <w:t>Eireli</w:t>
      </w:r>
      <w:proofErr w:type="spellEnd"/>
      <w:r w:rsidR="006C2E55" w:rsidRPr="00CF32B1">
        <w:rPr>
          <w:rFonts w:ascii="Cambria" w:hAnsi="Cambria"/>
          <w:szCs w:val="24"/>
        </w:rPr>
        <w:t>, sem representantes presentes na sessão</w:t>
      </w:r>
      <w:r w:rsidR="003C2627" w:rsidRPr="00CF32B1">
        <w:rPr>
          <w:rFonts w:ascii="Cambria" w:hAnsi="Cambria"/>
          <w:szCs w:val="24"/>
        </w:rPr>
        <w:t xml:space="preserve">, </w:t>
      </w:r>
      <w:r w:rsidR="0007042A" w:rsidRPr="00CF32B1">
        <w:rPr>
          <w:rFonts w:ascii="Cambria" w:hAnsi="Cambria"/>
          <w:szCs w:val="24"/>
        </w:rPr>
        <w:t>apresentaram</w:t>
      </w:r>
      <w:r w:rsidR="004F0E0E" w:rsidRPr="00CF32B1">
        <w:rPr>
          <w:rFonts w:ascii="Cambria" w:hAnsi="Cambria"/>
          <w:szCs w:val="24"/>
        </w:rPr>
        <w:t xml:space="preserve"> </w:t>
      </w:r>
      <w:r w:rsidR="00BD06EE" w:rsidRPr="00CF32B1">
        <w:rPr>
          <w:rFonts w:ascii="Cambria" w:hAnsi="Cambria"/>
          <w:szCs w:val="24"/>
        </w:rPr>
        <w:t>envelopes de Habilitação e Proposta.</w:t>
      </w:r>
    </w:p>
    <w:p w14:paraId="37AD37A0" w14:textId="77777777" w:rsidR="00823D9E" w:rsidRPr="00CF32B1" w:rsidRDefault="00823D9E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CF32B1" w:rsidRDefault="00823D9E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CF32B1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CF32B1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CF32B1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CF32B1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CF32B1">
              <w:rPr>
                <w:rFonts w:ascii="Cambria" w:hAnsi="Cambria"/>
                <w:b/>
                <w:szCs w:val="24"/>
              </w:rPr>
              <w:t>PROPONENTES</w:t>
            </w:r>
          </w:p>
        </w:tc>
      </w:tr>
      <w:tr w:rsidR="00BB1C6C" w:rsidRPr="00CF32B1" w14:paraId="37AD37AA" w14:textId="77777777" w:rsidTr="00A61E0C">
        <w:tc>
          <w:tcPr>
            <w:tcW w:w="676" w:type="dxa"/>
          </w:tcPr>
          <w:p w14:paraId="37AD37A8" w14:textId="2C8F0971" w:rsidR="00BB1C6C" w:rsidRPr="00CF32B1" w:rsidRDefault="000D0150" w:rsidP="00A323B4">
            <w:pPr>
              <w:jc w:val="center"/>
              <w:rPr>
                <w:rFonts w:ascii="Cambria" w:hAnsi="Cambria"/>
                <w:szCs w:val="24"/>
              </w:rPr>
            </w:pPr>
            <w:r w:rsidRPr="00CF32B1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7823" w:type="dxa"/>
          </w:tcPr>
          <w:p w14:paraId="37AD37A9" w14:textId="1A10D544" w:rsidR="00BB1C6C" w:rsidRPr="00CF32B1" w:rsidRDefault="00B632D9" w:rsidP="00630B3B">
            <w:pPr>
              <w:jc w:val="both"/>
              <w:rPr>
                <w:rFonts w:ascii="Cambria" w:hAnsi="Cambria"/>
                <w:szCs w:val="24"/>
              </w:rPr>
            </w:pPr>
            <w:r w:rsidRPr="00CF32B1">
              <w:rPr>
                <w:rFonts w:ascii="Cambria" w:hAnsi="Cambria"/>
                <w:szCs w:val="24"/>
              </w:rPr>
              <w:t xml:space="preserve">Rodrigues Construções e Transportes </w:t>
            </w:r>
            <w:proofErr w:type="spellStart"/>
            <w:r w:rsidRPr="00CF32B1">
              <w:rPr>
                <w:rFonts w:ascii="Cambria" w:hAnsi="Cambria"/>
                <w:szCs w:val="24"/>
              </w:rPr>
              <w:t>Eireli</w:t>
            </w:r>
            <w:proofErr w:type="spellEnd"/>
            <w:r w:rsidRPr="00CF32B1">
              <w:rPr>
                <w:rFonts w:ascii="Cambria" w:hAnsi="Cambria"/>
                <w:szCs w:val="24"/>
              </w:rPr>
              <w:t xml:space="preserve"> EPP</w:t>
            </w:r>
          </w:p>
        </w:tc>
      </w:tr>
      <w:tr w:rsidR="00EE28CA" w:rsidRPr="00CF32B1" w14:paraId="0BAB6613" w14:textId="77777777" w:rsidTr="00A61E0C">
        <w:tc>
          <w:tcPr>
            <w:tcW w:w="676" w:type="dxa"/>
          </w:tcPr>
          <w:p w14:paraId="5E053FF5" w14:textId="0B509996" w:rsidR="00EE28CA" w:rsidRPr="00CF32B1" w:rsidRDefault="00EE28CA" w:rsidP="00A323B4">
            <w:pPr>
              <w:jc w:val="center"/>
              <w:rPr>
                <w:rFonts w:ascii="Cambria" w:hAnsi="Cambria"/>
                <w:szCs w:val="24"/>
              </w:rPr>
            </w:pPr>
            <w:r w:rsidRPr="00CF32B1">
              <w:rPr>
                <w:rFonts w:ascii="Cambria" w:hAnsi="Cambria"/>
                <w:szCs w:val="24"/>
              </w:rPr>
              <w:t>02</w:t>
            </w:r>
          </w:p>
        </w:tc>
        <w:tc>
          <w:tcPr>
            <w:tcW w:w="7823" w:type="dxa"/>
          </w:tcPr>
          <w:p w14:paraId="0A737DBD" w14:textId="6B6D8852" w:rsidR="00EE28CA" w:rsidRPr="00CF32B1" w:rsidRDefault="00B632D9" w:rsidP="00630B3B">
            <w:pPr>
              <w:jc w:val="both"/>
              <w:rPr>
                <w:rFonts w:ascii="Cambria" w:hAnsi="Cambria"/>
                <w:szCs w:val="24"/>
              </w:rPr>
            </w:pPr>
            <w:r w:rsidRPr="00CF32B1">
              <w:rPr>
                <w:rFonts w:ascii="Cambria" w:hAnsi="Cambria"/>
                <w:szCs w:val="24"/>
              </w:rPr>
              <w:t>ECR – Empresa de Construção e Conservação Rodoviária Ltda</w:t>
            </w:r>
          </w:p>
        </w:tc>
      </w:tr>
      <w:tr w:rsidR="00EE28CA" w:rsidRPr="00CF32B1" w14:paraId="5AF50773" w14:textId="77777777" w:rsidTr="00A61E0C">
        <w:tc>
          <w:tcPr>
            <w:tcW w:w="676" w:type="dxa"/>
          </w:tcPr>
          <w:p w14:paraId="46E393E6" w14:textId="69146076" w:rsidR="00EE28CA" w:rsidRPr="00CF32B1" w:rsidRDefault="00EE28CA" w:rsidP="00A323B4">
            <w:pPr>
              <w:jc w:val="center"/>
              <w:rPr>
                <w:rFonts w:ascii="Cambria" w:hAnsi="Cambria"/>
                <w:szCs w:val="24"/>
              </w:rPr>
            </w:pPr>
            <w:r w:rsidRPr="00CF32B1">
              <w:rPr>
                <w:rFonts w:ascii="Cambria" w:hAnsi="Cambria"/>
                <w:szCs w:val="24"/>
              </w:rPr>
              <w:t>03</w:t>
            </w:r>
          </w:p>
        </w:tc>
        <w:tc>
          <w:tcPr>
            <w:tcW w:w="7823" w:type="dxa"/>
          </w:tcPr>
          <w:p w14:paraId="23ADBB3E" w14:textId="2888044A" w:rsidR="00EE28CA" w:rsidRPr="00CF32B1" w:rsidRDefault="00B632D9" w:rsidP="00630B3B">
            <w:pPr>
              <w:jc w:val="both"/>
              <w:rPr>
                <w:rFonts w:ascii="Cambria" w:hAnsi="Cambria"/>
                <w:szCs w:val="24"/>
              </w:rPr>
            </w:pPr>
            <w:r w:rsidRPr="00CF32B1">
              <w:rPr>
                <w:rFonts w:ascii="Cambria" w:hAnsi="Cambria"/>
                <w:szCs w:val="24"/>
              </w:rPr>
              <w:t xml:space="preserve">Construtora J. Maia </w:t>
            </w:r>
            <w:proofErr w:type="spellStart"/>
            <w:r w:rsidRPr="00CF32B1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</w:tr>
    </w:tbl>
    <w:p w14:paraId="6BF103E3" w14:textId="14DB495A" w:rsidR="00494D84" w:rsidRPr="00CF32B1" w:rsidRDefault="000D0150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2</w:t>
      </w:r>
      <w:r w:rsidR="00BE6DDD" w:rsidRPr="00CF32B1">
        <w:rPr>
          <w:rFonts w:ascii="Cambria" w:hAnsi="Cambria"/>
          <w:szCs w:val="24"/>
        </w:rPr>
        <w:t xml:space="preserve"> –</w:t>
      </w:r>
      <w:r w:rsidR="00AF22FE" w:rsidRPr="00CF32B1">
        <w:rPr>
          <w:rFonts w:ascii="Cambria" w:hAnsi="Cambria"/>
          <w:szCs w:val="24"/>
        </w:rPr>
        <w:t xml:space="preserve"> Ocorrências: </w:t>
      </w:r>
      <w:r w:rsidR="00A01099" w:rsidRPr="00CF32B1">
        <w:rPr>
          <w:rFonts w:ascii="Cambria" w:hAnsi="Cambria"/>
          <w:szCs w:val="24"/>
        </w:rPr>
        <w:t>As empresas renunciaram expressamente ao prazo de recurso da fase de habilitação</w:t>
      </w:r>
      <w:r w:rsidR="00AF22FE" w:rsidRPr="00CF32B1">
        <w:rPr>
          <w:rFonts w:ascii="Cambria" w:hAnsi="Cambria"/>
          <w:szCs w:val="24"/>
        </w:rPr>
        <w:t>.</w:t>
      </w:r>
    </w:p>
    <w:p w14:paraId="37AD37B8" w14:textId="27A76558" w:rsidR="00823D9E" w:rsidRPr="00CF32B1" w:rsidRDefault="00F01B62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3</w:t>
      </w:r>
      <w:r w:rsidR="00336029" w:rsidRPr="00CF32B1">
        <w:rPr>
          <w:rFonts w:ascii="Cambria" w:hAnsi="Cambria"/>
          <w:szCs w:val="24"/>
        </w:rPr>
        <w:t xml:space="preserve"> –</w:t>
      </w:r>
      <w:r w:rsidR="00D71C28" w:rsidRPr="00CF32B1">
        <w:rPr>
          <w:rFonts w:ascii="Cambria" w:hAnsi="Cambria"/>
          <w:szCs w:val="24"/>
        </w:rPr>
        <w:t xml:space="preserve"> </w:t>
      </w:r>
      <w:r w:rsidR="00823D9E" w:rsidRPr="00CF32B1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CF32B1" w:rsidRDefault="00823D9E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Nada mais havendo a tratar, lavrou-se a presente ATA, que depois de lida e aprovada, foi por todos assinada.</w:t>
      </w:r>
    </w:p>
    <w:p w14:paraId="37AD37BB" w14:textId="77777777" w:rsidR="00823D9E" w:rsidRPr="00CF32B1" w:rsidRDefault="00823D9E" w:rsidP="00823D9E">
      <w:pPr>
        <w:jc w:val="both"/>
        <w:rPr>
          <w:rFonts w:ascii="Cambria" w:hAnsi="Cambria"/>
          <w:szCs w:val="24"/>
        </w:rPr>
      </w:pPr>
    </w:p>
    <w:p w14:paraId="37AD37BC" w14:textId="53C58165" w:rsidR="00823D9E" w:rsidRPr="00CF32B1" w:rsidRDefault="00823D9E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Prefeitura Municipal de Papagaios/M</w:t>
      </w:r>
      <w:r w:rsidR="00E352FA" w:rsidRPr="00CF32B1">
        <w:rPr>
          <w:rFonts w:ascii="Cambria" w:hAnsi="Cambria"/>
          <w:szCs w:val="24"/>
        </w:rPr>
        <w:t xml:space="preserve">G, </w:t>
      </w:r>
      <w:r w:rsidR="00F86EE2" w:rsidRPr="00CF32B1">
        <w:rPr>
          <w:rFonts w:ascii="Cambria" w:hAnsi="Cambria"/>
          <w:szCs w:val="24"/>
        </w:rPr>
        <w:t>09 de março de 2022</w:t>
      </w:r>
      <w:r w:rsidRPr="00CF32B1">
        <w:rPr>
          <w:rFonts w:ascii="Cambria" w:hAnsi="Cambria"/>
          <w:szCs w:val="24"/>
        </w:rPr>
        <w:t>.</w:t>
      </w:r>
    </w:p>
    <w:p w14:paraId="37AD37BD" w14:textId="77777777" w:rsidR="00823D9E" w:rsidRPr="00CF32B1" w:rsidRDefault="00823D9E" w:rsidP="00823D9E">
      <w:pPr>
        <w:jc w:val="both"/>
        <w:rPr>
          <w:rFonts w:ascii="Cambria" w:hAnsi="Cambria"/>
          <w:szCs w:val="24"/>
        </w:rPr>
      </w:pPr>
    </w:p>
    <w:p w14:paraId="37AD37BF" w14:textId="77777777" w:rsidR="0098508B" w:rsidRPr="00CF32B1" w:rsidRDefault="0098508B" w:rsidP="0098508B">
      <w:pPr>
        <w:jc w:val="both"/>
        <w:rPr>
          <w:rFonts w:ascii="Cambria" w:hAnsi="Cambria"/>
          <w:szCs w:val="24"/>
        </w:rPr>
      </w:pPr>
    </w:p>
    <w:p w14:paraId="33E9088A" w14:textId="77777777" w:rsidR="006937FB" w:rsidRPr="00CF32B1" w:rsidRDefault="006937FB" w:rsidP="006937FB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>Presidente:        _____________________</w:t>
      </w:r>
    </w:p>
    <w:p w14:paraId="0DF95274" w14:textId="08B41A31" w:rsidR="006937FB" w:rsidRPr="00CF32B1" w:rsidRDefault="006937FB" w:rsidP="006937FB">
      <w:pPr>
        <w:rPr>
          <w:rFonts w:ascii="Cambria" w:hAnsi="Cambria"/>
          <w:b/>
          <w:bCs/>
          <w:i/>
          <w:iCs/>
          <w:szCs w:val="24"/>
        </w:rPr>
      </w:pPr>
      <w:r w:rsidRPr="00CF32B1">
        <w:rPr>
          <w:rFonts w:ascii="Cambria" w:hAnsi="Cambria"/>
          <w:b/>
          <w:bCs/>
          <w:i/>
          <w:iCs/>
          <w:szCs w:val="24"/>
        </w:rPr>
        <w:t xml:space="preserve">                             </w:t>
      </w:r>
      <w:r w:rsidR="00F829C2" w:rsidRPr="00CF32B1">
        <w:rPr>
          <w:rFonts w:ascii="Cambria" w:hAnsi="Cambria"/>
          <w:b/>
          <w:bCs/>
          <w:i/>
          <w:iCs/>
          <w:szCs w:val="24"/>
        </w:rPr>
        <w:t xml:space="preserve">Lucas </w:t>
      </w:r>
      <w:proofErr w:type="spellStart"/>
      <w:r w:rsidR="00F829C2" w:rsidRPr="00CF32B1">
        <w:rPr>
          <w:rFonts w:ascii="Cambria" w:hAnsi="Cambria"/>
          <w:b/>
          <w:bCs/>
          <w:i/>
          <w:iCs/>
          <w:szCs w:val="24"/>
        </w:rPr>
        <w:t>Venicius</w:t>
      </w:r>
      <w:proofErr w:type="spellEnd"/>
      <w:r w:rsidR="00F829C2" w:rsidRPr="00CF32B1">
        <w:rPr>
          <w:rFonts w:ascii="Cambria" w:hAnsi="Cambria"/>
          <w:b/>
          <w:bCs/>
          <w:i/>
          <w:iCs/>
          <w:szCs w:val="24"/>
        </w:rPr>
        <w:t xml:space="preserve"> Alves Santos</w:t>
      </w:r>
    </w:p>
    <w:p w14:paraId="30DCE816" w14:textId="77777777" w:rsidR="006937FB" w:rsidRPr="00CF32B1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5C05375" w14:textId="77777777" w:rsidR="006937FB" w:rsidRPr="00CF32B1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E4E8392" w14:textId="25F2D399" w:rsidR="006937FB" w:rsidRPr="00CF32B1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CF32B1">
        <w:rPr>
          <w:rFonts w:ascii="Cambria" w:hAnsi="Cambria"/>
          <w:sz w:val="24"/>
          <w:szCs w:val="24"/>
        </w:rPr>
        <w:t xml:space="preserve">          </w:t>
      </w:r>
      <w:r w:rsidRPr="00CF32B1">
        <w:rPr>
          <w:rFonts w:ascii="Cambria" w:hAnsi="Cambria"/>
          <w:sz w:val="24"/>
          <w:szCs w:val="24"/>
          <w:lang w:val="pt-BR"/>
        </w:rPr>
        <w:t xml:space="preserve">       </w:t>
      </w:r>
      <w:r w:rsidRPr="00CF32B1">
        <w:rPr>
          <w:rFonts w:ascii="Cambria" w:hAnsi="Cambria"/>
          <w:sz w:val="24"/>
          <w:szCs w:val="24"/>
        </w:rPr>
        <w:t xml:space="preserve">      </w:t>
      </w:r>
      <w:r w:rsidR="008800CB" w:rsidRPr="00CF32B1">
        <w:rPr>
          <w:rFonts w:ascii="Cambria" w:hAnsi="Cambria"/>
          <w:sz w:val="24"/>
          <w:szCs w:val="24"/>
          <w:lang w:val="pt-BR"/>
        </w:rPr>
        <w:t xml:space="preserve">     </w:t>
      </w:r>
      <w:r w:rsidRPr="00CF32B1">
        <w:rPr>
          <w:rFonts w:ascii="Cambria" w:hAnsi="Cambria"/>
          <w:sz w:val="24"/>
          <w:szCs w:val="24"/>
        </w:rPr>
        <w:t xml:space="preserve"> ______________</w:t>
      </w:r>
      <w:r w:rsidR="008800CB" w:rsidRPr="00CF32B1">
        <w:rPr>
          <w:rFonts w:ascii="Cambria" w:hAnsi="Cambria"/>
          <w:sz w:val="24"/>
          <w:szCs w:val="24"/>
          <w:lang w:val="pt-BR"/>
        </w:rPr>
        <w:t>______</w:t>
      </w:r>
      <w:r w:rsidRPr="00CF32B1">
        <w:rPr>
          <w:rFonts w:ascii="Cambria" w:hAnsi="Cambria"/>
          <w:sz w:val="24"/>
          <w:szCs w:val="24"/>
        </w:rPr>
        <w:t xml:space="preserve">___             </w:t>
      </w:r>
      <w:r w:rsidRPr="00CF32B1">
        <w:rPr>
          <w:rFonts w:ascii="Cambria" w:hAnsi="Cambria"/>
          <w:sz w:val="24"/>
          <w:szCs w:val="24"/>
          <w:lang w:val="pt-BR"/>
        </w:rPr>
        <w:t xml:space="preserve">                          </w:t>
      </w:r>
      <w:r w:rsidR="008800CB" w:rsidRPr="00CF32B1">
        <w:rPr>
          <w:rFonts w:ascii="Cambria" w:hAnsi="Cambria"/>
          <w:sz w:val="24"/>
          <w:szCs w:val="24"/>
          <w:lang w:val="pt-BR"/>
        </w:rPr>
        <w:t>_______</w:t>
      </w:r>
      <w:r w:rsidRPr="00CF32B1">
        <w:rPr>
          <w:rFonts w:ascii="Cambria" w:hAnsi="Cambria"/>
          <w:sz w:val="24"/>
          <w:szCs w:val="24"/>
        </w:rPr>
        <w:t>_________________</w:t>
      </w:r>
    </w:p>
    <w:p w14:paraId="051A709A" w14:textId="266E4405" w:rsidR="006937FB" w:rsidRPr="00CF32B1" w:rsidRDefault="006937FB" w:rsidP="006937FB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 xml:space="preserve">Membros:    </w:t>
      </w:r>
      <w:r w:rsidR="00F23A62" w:rsidRPr="00CF32B1">
        <w:rPr>
          <w:rFonts w:ascii="Cambria" w:hAnsi="Cambria"/>
          <w:b/>
          <w:bCs/>
          <w:i/>
          <w:iCs/>
          <w:szCs w:val="24"/>
        </w:rPr>
        <w:t>Rejane Martins Gonçalves</w:t>
      </w:r>
      <w:r w:rsidRPr="00CF32B1">
        <w:rPr>
          <w:rFonts w:ascii="Cambria" w:hAnsi="Cambria"/>
          <w:b/>
          <w:bCs/>
          <w:i/>
          <w:iCs/>
          <w:szCs w:val="24"/>
        </w:rPr>
        <w:t xml:space="preserve">          </w:t>
      </w:r>
      <w:r w:rsidR="00F829C2" w:rsidRPr="00CF32B1">
        <w:rPr>
          <w:rFonts w:ascii="Cambria" w:hAnsi="Cambria"/>
          <w:b/>
          <w:bCs/>
          <w:i/>
          <w:iCs/>
          <w:szCs w:val="24"/>
        </w:rPr>
        <w:t xml:space="preserve">      </w:t>
      </w:r>
      <w:r w:rsidRPr="00CF32B1">
        <w:rPr>
          <w:rFonts w:ascii="Cambria" w:hAnsi="Cambria"/>
          <w:b/>
          <w:bCs/>
          <w:i/>
          <w:iCs/>
          <w:szCs w:val="24"/>
        </w:rPr>
        <w:t xml:space="preserve">          </w:t>
      </w:r>
      <w:r w:rsidR="00F829C2" w:rsidRPr="00CF32B1">
        <w:rPr>
          <w:rFonts w:ascii="Cambria" w:hAnsi="Cambria"/>
          <w:b/>
          <w:bCs/>
          <w:i/>
          <w:iCs/>
          <w:szCs w:val="24"/>
        </w:rPr>
        <w:t>Regina Aparecida Moreira</w:t>
      </w:r>
    </w:p>
    <w:p w14:paraId="625E8162" w14:textId="77777777" w:rsidR="006937FB" w:rsidRPr="00CF32B1" w:rsidRDefault="006937FB" w:rsidP="006937FB">
      <w:pPr>
        <w:jc w:val="both"/>
        <w:rPr>
          <w:rFonts w:ascii="Cambria" w:hAnsi="Cambria"/>
          <w:szCs w:val="24"/>
        </w:rPr>
      </w:pPr>
    </w:p>
    <w:p w14:paraId="77867ABC" w14:textId="77777777" w:rsidR="0090499B" w:rsidRPr="00CF32B1" w:rsidRDefault="0090499B" w:rsidP="00823D9E">
      <w:pPr>
        <w:jc w:val="both"/>
        <w:rPr>
          <w:rFonts w:ascii="Cambria" w:hAnsi="Cambria"/>
          <w:szCs w:val="24"/>
        </w:rPr>
      </w:pPr>
    </w:p>
    <w:p w14:paraId="37AD37C7" w14:textId="77777777" w:rsidR="00823D9E" w:rsidRPr="00CF32B1" w:rsidRDefault="00823D9E" w:rsidP="00823D9E">
      <w:pPr>
        <w:jc w:val="both"/>
        <w:rPr>
          <w:rFonts w:ascii="Cambria" w:hAnsi="Cambria"/>
          <w:szCs w:val="24"/>
        </w:rPr>
      </w:pPr>
      <w:r w:rsidRPr="00CF32B1">
        <w:rPr>
          <w:rFonts w:ascii="Cambria" w:hAnsi="Cambria"/>
          <w:szCs w:val="24"/>
        </w:rPr>
        <w:t xml:space="preserve">Proponentes: </w:t>
      </w:r>
    </w:p>
    <w:p w14:paraId="48A4686E" w14:textId="6647212B" w:rsidR="00D21214" w:rsidRPr="00CF32B1" w:rsidRDefault="00D21214" w:rsidP="00823D9E">
      <w:pPr>
        <w:jc w:val="both"/>
        <w:rPr>
          <w:rFonts w:ascii="Cambria" w:hAnsi="Cambria"/>
          <w:szCs w:val="24"/>
        </w:rPr>
      </w:pPr>
    </w:p>
    <w:p w14:paraId="1D3947C4" w14:textId="7E73DABD" w:rsidR="00D21214" w:rsidRPr="00CF32B1" w:rsidRDefault="0090499B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CF32B1">
        <w:rPr>
          <w:rFonts w:ascii="Cambria" w:hAnsi="Cambria"/>
          <w:b/>
          <w:bCs/>
          <w:i/>
          <w:iCs/>
          <w:szCs w:val="24"/>
        </w:rPr>
        <w:t>___________________________________________</w:t>
      </w:r>
    </w:p>
    <w:p w14:paraId="0ACE05D7" w14:textId="1BBF5885" w:rsidR="00D21214" w:rsidRPr="00CF32B1" w:rsidRDefault="00F829C2" w:rsidP="00A21B25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CF32B1">
        <w:rPr>
          <w:rFonts w:ascii="Cambria" w:hAnsi="Cambria"/>
          <w:b/>
          <w:bCs/>
          <w:i/>
          <w:iCs/>
          <w:szCs w:val="24"/>
        </w:rPr>
        <w:t xml:space="preserve">Rodrigues Construções e Transportes </w:t>
      </w:r>
      <w:proofErr w:type="spellStart"/>
      <w:r w:rsidRPr="00CF32B1">
        <w:rPr>
          <w:rFonts w:ascii="Cambria" w:hAnsi="Cambria"/>
          <w:b/>
          <w:bCs/>
          <w:i/>
          <w:iCs/>
          <w:szCs w:val="24"/>
        </w:rPr>
        <w:t>Eireli</w:t>
      </w:r>
      <w:proofErr w:type="spellEnd"/>
      <w:r w:rsidRPr="00CF32B1">
        <w:rPr>
          <w:rFonts w:ascii="Cambria" w:hAnsi="Cambria"/>
          <w:b/>
          <w:bCs/>
          <w:i/>
          <w:iCs/>
          <w:szCs w:val="24"/>
        </w:rPr>
        <w:t xml:space="preserve"> EPP</w:t>
      </w:r>
    </w:p>
    <w:sectPr w:rsidR="00D21214" w:rsidRPr="00CF32B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43EDF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275FE"/>
    <w:rsid w:val="00247BEF"/>
    <w:rsid w:val="00254267"/>
    <w:rsid w:val="00261A0C"/>
    <w:rsid w:val="002770C2"/>
    <w:rsid w:val="00280D9B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C2E55"/>
    <w:rsid w:val="006D3737"/>
    <w:rsid w:val="006F2F8D"/>
    <w:rsid w:val="006F7B8E"/>
    <w:rsid w:val="00721386"/>
    <w:rsid w:val="00723352"/>
    <w:rsid w:val="007303CC"/>
    <w:rsid w:val="00743569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9F256C"/>
    <w:rsid w:val="00A01099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13108"/>
    <w:rsid w:val="00B2404D"/>
    <w:rsid w:val="00B328B9"/>
    <w:rsid w:val="00B41DA2"/>
    <w:rsid w:val="00B632D9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CF32B1"/>
    <w:rsid w:val="00D13952"/>
    <w:rsid w:val="00D17C0D"/>
    <w:rsid w:val="00D21214"/>
    <w:rsid w:val="00D26A84"/>
    <w:rsid w:val="00D44422"/>
    <w:rsid w:val="00D6727D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D1031"/>
    <w:rsid w:val="00EE189D"/>
    <w:rsid w:val="00EE28CA"/>
    <w:rsid w:val="00EE43AA"/>
    <w:rsid w:val="00EF071D"/>
    <w:rsid w:val="00F0059B"/>
    <w:rsid w:val="00F01B62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56822"/>
    <w:rsid w:val="00F66D98"/>
    <w:rsid w:val="00F72008"/>
    <w:rsid w:val="00F754A3"/>
    <w:rsid w:val="00F829C2"/>
    <w:rsid w:val="00F836B8"/>
    <w:rsid w:val="00F83E59"/>
    <w:rsid w:val="00F84247"/>
    <w:rsid w:val="00F858CD"/>
    <w:rsid w:val="00F864E8"/>
    <w:rsid w:val="00F86EE2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102</cp:revision>
  <cp:lastPrinted>2021-11-05T13:25:00Z</cp:lastPrinted>
  <dcterms:created xsi:type="dcterms:W3CDTF">2021-05-26T17:44:00Z</dcterms:created>
  <dcterms:modified xsi:type="dcterms:W3CDTF">2022-03-09T13:08:00Z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