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3DE8C8A" w:rsidR="00961925" w:rsidRPr="00741C5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611A9" w:rsidRPr="00741C5E">
        <w:rPr>
          <w:rFonts w:ascii="Cambria" w:hAnsi="Cambria"/>
          <w:b/>
          <w:color w:val="000000"/>
          <w:szCs w:val="24"/>
        </w:rPr>
        <w:t>101/2021</w:t>
      </w:r>
    </w:p>
    <w:p w14:paraId="46DB31F4" w14:textId="417A1479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PREGÃO PRESENCIAL Nº </w:t>
      </w:r>
      <w:r w:rsidR="002611A9" w:rsidRPr="00741C5E">
        <w:rPr>
          <w:rFonts w:ascii="Cambria" w:hAnsi="Cambria"/>
          <w:b/>
          <w:color w:val="000000"/>
          <w:szCs w:val="24"/>
        </w:rPr>
        <w:t>052/2021</w:t>
      </w:r>
    </w:p>
    <w:p w14:paraId="46DB31F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741C5E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40CFEDE9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ATA DE REGISTRO DE PREÇOS Nº </w:t>
      </w:r>
      <w:r w:rsidR="00F15D40" w:rsidRPr="00741C5E">
        <w:rPr>
          <w:rFonts w:ascii="Cambria" w:hAnsi="Cambria"/>
          <w:color w:val="000000"/>
          <w:szCs w:val="24"/>
        </w:rPr>
        <w:t>042</w:t>
      </w:r>
      <w:r w:rsidR="00D85C00" w:rsidRPr="00741C5E">
        <w:rPr>
          <w:rFonts w:ascii="Cambria" w:hAnsi="Cambria"/>
          <w:color w:val="000000"/>
          <w:szCs w:val="24"/>
        </w:rPr>
        <w:t>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B" w14:textId="05ED1408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C" w14:textId="78BC1912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PROCESSO Nº </w:t>
      </w:r>
      <w:r w:rsidR="002611A9" w:rsidRPr="00741C5E">
        <w:rPr>
          <w:rFonts w:ascii="Cambria" w:hAnsi="Cambria"/>
          <w:color w:val="000000"/>
          <w:szCs w:val="24"/>
        </w:rPr>
        <w:t>101/2021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42A783B3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Aos</w:t>
      </w:r>
      <w:r w:rsidR="005C71AC" w:rsidRPr="00741C5E">
        <w:rPr>
          <w:rFonts w:ascii="Cambria" w:hAnsi="Cambria" w:cs="Arial"/>
          <w:color w:val="000000"/>
        </w:rPr>
        <w:t xml:space="preserve"> 13 (treze) </w:t>
      </w:r>
      <w:r w:rsidRPr="00741C5E">
        <w:rPr>
          <w:rFonts w:ascii="Cambria" w:hAnsi="Cambria" w:cs="Arial"/>
          <w:color w:val="000000"/>
        </w:rPr>
        <w:t>dias do mês de</w:t>
      </w:r>
      <w:r w:rsidR="005C71AC" w:rsidRPr="00741C5E">
        <w:rPr>
          <w:rFonts w:ascii="Cambria" w:hAnsi="Cambria" w:cs="Arial"/>
          <w:color w:val="000000"/>
        </w:rPr>
        <w:t xml:space="preserve"> setembro </w:t>
      </w:r>
      <w:r w:rsidRPr="00741C5E">
        <w:rPr>
          <w:rFonts w:ascii="Cambria" w:hAnsi="Cambria" w:cs="Arial"/>
          <w:color w:val="000000"/>
        </w:rPr>
        <w:t xml:space="preserve">de </w:t>
      </w:r>
      <w:r w:rsidR="00D85C00" w:rsidRPr="00741C5E">
        <w:rPr>
          <w:rFonts w:ascii="Cambria" w:hAnsi="Cambria" w:cs="Arial"/>
          <w:color w:val="000000"/>
        </w:rPr>
        <w:t>2021</w:t>
      </w:r>
      <w:r w:rsidRPr="00741C5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408B3" w:rsidRPr="00741C5E">
        <w:rPr>
          <w:rFonts w:ascii="Cambria" w:hAnsi="Cambria" w:cs="Arial"/>
          <w:color w:val="000000"/>
        </w:rPr>
        <w:t xml:space="preserve">Avenida Francisco </w:t>
      </w:r>
      <w:r w:rsidRPr="00741C5E">
        <w:rPr>
          <w:rFonts w:ascii="Cambria" w:hAnsi="Cambria" w:cs="Arial"/>
          <w:color w:val="000000"/>
        </w:rPr>
        <w:t xml:space="preserve">, o Exmo. Sr. Prefeito Municipal, Sr. </w:t>
      </w:r>
      <w:r w:rsidR="00D408B3" w:rsidRPr="00741C5E">
        <w:rPr>
          <w:rFonts w:ascii="Cambria" w:hAnsi="Cambria" w:cs="Arial"/>
          <w:color w:val="000000"/>
        </w:rPr>
        <w:t xml:space="preserve">Mario Reis </w:t>
      </w:r>
      <w:proofErr w:type="spellStart"/>
      <w:r w:rsidR="00D408B3" w:rsidRPr="00741C5E">
        <w:rPr>
          <w:rFonts w:ascii="Cambria" w:hAnsi="Cambria" w:cs="Arial"/>
          <w:color w:val="000000"/>
        </w:rPr>
        <w:t>Filgueiras</w:t>
      </w:r>
      <w:proofErr w:type="spellEnd"/>
      <w:r w:rsidRPr="00741C5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611A9" w:rsidRPr="00741C5E">
        <w:rPr>
          <w:rFonts w:ascii="Cambria" w:hAnsi="Cambria" w:cs="Arial"/>
          <w:color w:val="000000"/>
        </w:rPr>
        <w:t>052/2021</w:t>
      </w:r>
      <w:r w:rsidRPr="00741C5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611A9" w:rsidRPr="00741C5E">
        <w:rPr>
          <w:rFonts w:ascii="Cambria" w:hAnsi="Cambria" w:cs="Arial"/>
          <w:color w:val="000000"/>
        </w:rPr>
        <w:t>101/2021</w:t>
      </w:r>
      <w:r w:rsidRPr="00741C5E">
        <w:rPr>
          <w:rFonts w:ascii="Cambria" w:hAnsi="Cambria" w:cs="Arial"/>
          <w:color w:val="000000"/>
        </w:rPr>
        <w:t xml:space="preserve"> RESOLVE registrar os preços para os fornecimentos constantes nos ane</w:t>
      </w:r>
      <w:r w:rsidR="008F04D4">
        <w:rPr>
          <w:rFonts w:ascii="Cambria" w:hAnsi="Cambria" w:cs="Arial"/>
          <w:color w:val="000000"/>
        </w:rPr>
        <w:t xml:space="preserve">xos desta ata, beneficiário </w:t>
      </w:r>
      <w:r w:rsidR="008F04D4" w:rsidRPr="00545F51">
        <w:rPr>
          <w:rFonts w:ascii="Cambria" w:hAnsi="Cambria" w:cs="Arial"/>
          <w:b/>
          <w:bCs/>
          <w:color w:val="000000"/>
        </w:rPr>
        <w:t>ZIRICO MÓVEIS EIRELI</w:t>
      </w:r>
      <w:r w:rsidRPr="00741C5E">
        <w:rPr>
          <w:rFonts w:ascii="Cambria" w:hAnsi="Cambria" w:cs="Arial"/>
          <w:color w:val="000000"/>
        </w:rPr>
        <w:t>, local</w:t>
      </w:r>
      <w:r w:rsidR="008F04D4">
        <w:rPr>
          <w:rFonts w:ascii="Cambria" w:hAnsi="Cambria" w:cs="Arial"/>
          <w:color w:val="000000"/>
        </w:rPr>
        <w:t>izado na Avenida Doutor Arnaldo de Senna, n° 574 no Bairro Palmeiras</w:t>
      </w:r>
      <w:r w:rsidRPr="00741C5E">
        <w:rPr>
          <w:rFonts w:ascii="Cambria" w:hAnsi="Cambria" w:cs="Arial"/>
          <w:color w:val="000000"/>
        </w:rPr>
        <w:t>,</w:t>
      </w:r>
      <w:r w:rsidR="008F04D4">
        <w:rPr>
          <w:rFonts w:ascii="Cambria" w:hAnsi="Cambria" w:cs="Arial"/>
          <w:color w:val="000000"/>
        </w:rPr>
        <w:t xml:space="preserve"> na cidade de Formiga, estado de Minas Gerais</w:t>
      </w:r>
      <w:r w:rsidRPr="00741C5E">
        <w:rPr>
          <w:rFonts w:ascii="Cambria" w:hAnsi="Cambria" w:cs="Arial"/>
          <w:color w:val="000000"/>
        </w:rPr>
        <w:t>,</w:t>
      </w:r>
      <w:r w:rsidR="008F04D4">
        <w:rPr>
          <w:rFonts w:ascii="Cambria" w:hAnsi="Cambria" w:cs="Arial"/>
          <w:color w:val="000000"/>
        </w:rPr>
        <w:t xml:space="preserve"> CEP 35574-530, cujo CNPJ </w:t>
      </w:r>
      <w:r w:rsidRPr="00741C5E">
        <w:rPr>
          <w:rFonts w:ascii="Cambria" w:hAnsi="Cambria" w:cs="Arial"/>
          <w:color w:val="000000"/>
        </w:rPr>
        <w:t>é</w:t>
      </w:r>
      <w:r w:rsidR="008F04D4">
        <w:rPr>
          <w:rFonts w:ascii="Cambria" w:hAnsi="Cambria" w:cs="Arial"/>
          <w:color w:val="000000"/>
        </w:rPr>
        <w:t xml:space="preserve"> 26.656.774/0001-69 neste ato representado por Ralph Teixeira Mendonça</w:t>
      </w:r>
      <w:r w:rsidRPr="00741C5E">
        <w:rPr>
          <w:rFonts w:ascii="Cambria" w:hAnsi="Cambria" w:cs="Arial"/>
          <w:color w:val="000000"/>
        </w:rPr>
        <w:t xml:space="preserve">, </w:t>
      </w:r>
      <w:r w:rsidR="008F04D4">
        <w:rPr>
          <w:rFonts w:ascii="Cambria" w:hAnsi="Cambria" w:cs="Arial"/>
          <w:color w:val="000000"/>
        </w:rPr>
        <w:t>inscrito no CPF</w:t>
      </w:r>
      <w:r w:rsidR="00D312EF">
        <w:rPr>
          <w:rFonts w:ascii="Cambria" w:hAnsi="Cambria" w:cs="Arial"/>
          <w:color w:val="000000"/>
        </w:rPr>
        <w:t>/MF sob o nº.</w:t>
      </w:r>
      <w:r w:rsidR="008F04D4">
        <w:rPr>
          <w:rFonts w:ascii="Cambria" w:hAnsi="Cambria" w:cs="Arial"/>
          <w:color w:val="000000"/>
        </w:rPr>
        <w:t xml:space="preserve"> 122.725.896-85, </w:t>
      </w:r>
      <w:r w:rsidRPr="00741C5E">
        <w:rPr>
          <w:rFonts w:ascii="Cambria" w:hAnsi="Cambria" w:cs="Arial"/>
          <w:color w:val="000000"/>
        </w:rPr>
        <w:t>conforme quadro abaixo:</w:t>
      </w:r>
    </w:p>
    <w:p w14:paraId="46DB3202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30"/>
        <w:gridCol w:w="878"/>
        <w:gridCol w:w="939"/>
        <w:gridCol w:w="1106"/>
        <w:gridCol w:w="974"/>
        <w:gridCol w:w="1087"/>
        <w:gridCol w:w="974"/>
        <w:gridCol w:w="1092"/>
      </w:tblGrid>
      <w:tr w:rsidR="005403CD" w:rsidRPr="00834448" w14:paraId="60B639FC" w14:textId="77777777" w:rsidTr="00415136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396B9D38" w14:textId="77777777" w:rsidR="005403CD" w:rsidRPr="00834448" w:rsidRDefault="005403CD" w:rsidP="0083444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  <w:hideMark/>
          </w:tcPr>
          <w:p w14:paraId="707B3EDD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50" w:type="dxa"/>
            <w:gridSpan w:val="7"/>
            <w:shd w:val="clear" w:color="auto" w:fill="auto"/>
            <w:vAlign w:val="center"/>
            <w:hideMark/>
          </w:tcPr>
          <w:p w14:paraId="4327961A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415136" w:rsidRPr="00834448" w14:paraId="0E38C5E1" w14:textId="77777777" w:rsidTr="00415136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49DB70E2" w14:textId="77777777" w:rsidR="005403CD" w:rsidRPr="00834448" w:rsidRDefault="005403CD" w:rsidP="0083444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02865D01" w14:textId="77777777" w:rsidR="005403CD" w:rsidRPr="00834448" w:rsidRDefault="005403CD" w:rsidP="0083444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23" w:type="dxa"/>
            <w:gridSpan w:val="3"/>
            <w:shd w:val="clear" w:color="000000" w:fill="BFBFBF"/>
            <w:vAlign w:val="center"/>
            <w:hideMark/>
          </w:tcPr>
          <w:p w14:paraId="77AAAD1A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61" w:type="dxa"/>
            <w:gridSpan w:val="2"/>
            <w:shd w:val="clear" w:color="000000" w:fill="BFBFBF"/>
            <w:vAlign w:val="center"/>
            <w:hideMark/>
          </w:tcPr>
          <w:p w14:paraId="69BFB20F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6" w:type="dxa"/>
            <w:gridSpan w:val="2"/>
            <w:shd w:val="clear" w:color="000000" w:fill="BFBFBF"/>
            <w:vAlign w:val="center"/>
            <w:hideMark/>
          </w:tcPr>
          <w:p w14:paraId="7A1EE4B4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5403CD" w:rsidRPr="00834448" w14:paraId="100F348C" w14:textId="77777777" w:rsidTr="00415136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330BFF36" w14:textId="77777777" w:rsidR="005403CD" w:rsidRPr="00834448" w:rsidRDefault="005403CD" w:rsidP="0083444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6E4A967A" w14:textId="77777777" w:rsidR="005403CD" w:rsidRPr="00834448" w:rsidRDefault="005403CD" w:rsidP="0083444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shd w:val="clear" w:color="000000" w:fill="D9D9D9"/>
            <w:vAlign w:val="center"/>
            <w:hideMark/>
          </w:tcPr>
          <w:p w14:paraId="3E7BBAAF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9" w:type="dxa"/>
            <w:vMerge w:val="restart"/>
            <w:shd w:val="clear" w:color="000000" w:fill="D9D9D9"/>
            <w:vAlign w:val="center"/>
            <w:hideMark/>
          </w:tcPr>
          <w:p w14:paraId="2BB5A8DD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6" w:type="dxa"/>
            <w:vMerge w:val="restart"/>
            <w:shd w:val="clear" w:color="000000" w:fill="D9D9D9"/>
            <w:vAlign w:val="center"/>
            <w:hideMark/>
          </w:tcPr>
          <w:p w14:paraId="731BDF3A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4" w:type="dxa"/>
            <w:vMerge w:val="restart"/>
            <w:shd w:val="clear" w:color="000000" w:fill="D9D9D9"/>
            <w:vAlign w:val="center"/>
            <w:hideMark/>
          </w:tcPr>
          <w:p w14:paraId="0F4FB613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7" w:type="dxa"/>
            <w:vMerge w:val="restart"/>
            <w:shd w:val="clear" w:color="000000" w:fill="D9D9D9"/>
            <w:vAlign w:val="center"/>
            <w:hideMark/>
          </w:tcPr>
          <w:p w14:paraId="0008B014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4" w:type="dxa"/>
            <w:vMerge w:val="restart"/>
            <w:shd w:val="clear" w:color="000000" w:fill="D9D9D9"/>
            <w:vAlign w:val="center"/>
            <w:hideMark/>
          </w:tcPr>
          <w:p w14:paraId="68579314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2" w:type="dxa"/>
            <w:vMerge w:val="restart"/>
            <w:shd w:val="clear" w:color="000000" w:fill="D9D9D9"/>
            <w:vAlign w:val="center"/>
            <w:hideMark/>
          </w:tcPr>
          <w:p w14:paraId="02B25FBB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5403CD" w:rsidRPr="00834448" w14:paraId="0396683B" w14:textId="77777777" w:rsidTr="00415136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325F8766" w14:textId="77777777" w:rsidR="005403CD" w:rsidRPr="00834448" w:rsidRDefault="005403CD" w:rsidP="0083444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14:paraId="15DA28CD" w14:textId="77777777" w:rsidR="005403CD" w:rsidRPr="00834448" w:rsidRDefault="005403CD" w:rsidP="00834448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vAlign w:val="center"/>
            <w:hideMark/>
          </w:tcPr>
          <w:p w14:paraId="6D5C04A8" w14:textId="77777777" w:rsidR="005403CD" w:rsidRPr="00834448" w:rsidRDefault="005403CD" w:rsidP="0083444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vAlign w:val="center"/>
            <w:hideMark/>
          </w:tcPr>
          <w:p w14:paraId="7E2B861B" w14:textId="77777777" w:rsidR="005403CD" w:rsidRPr="00834448" w:rsidRDefault="005403CD" w:rsidP="0083444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14:paraId="66C4BB5C" w14:textId="77777777" w:rsidR="005403CD" w:rsidRPr="00834448" w:rsidRDefault="005403CD" w:rsidP="0083444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14:paraId="24549483" w14:textId="77777777" w:rsidR="005403CD" w:rsidRPr="00834448" w:rsidRDefault="005403CD" w:rsidP="0083444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vAlign w:val="center"/>
            <w:hideMark/>
          </w:tcPr>
          <w:p w14:paraId="5BD22221" w14:textId="77777777" w:rsidR="005403CD" w:rsidRPr="00834448" w:rsidRDefault="005403CD" w:rsidP="0083444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14:paraId="27744333" w14:textId="77777777" w:rsidR="005403CD" w:rsidRPr="00834448" w:rsidRDefault="005403CD" w:rsidP="0083444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vAlign w:val="center"/>
            <w:hideMark/>
          </w:tcPr>
          <w:p w14:paraId="3242D4FE" w14:textId="77777777" w:rsidR="005403CD" w:rsidRPr="00834448" w:rsidRDefault="005403CD" w:rsidP="00834448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5403CD" w:rsidRPr="00834448" w14:paraId="7C86E24B" w14:textId="77777777" w:rsidTr="00415136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3C29456C" w14:textId="77777777" w:rsidR="005403CD" w:rsidRPr="00834448" w:rsidRDefault="005403CD" w:rsidP="00834448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6591D99" w14:textId="77777777" w:rsidR="005403CD" w:rsidRPr="00834448" w:rsidRDefault="005403CD" w:rsidP="00834448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834448">
              <w:rPr>
                <w:rFonts w:ascii="Cambria" w:hAnsi="Cambria" w:cs="Calibri"/>
                <w:color w:val="000000"/>
                <w:sz w:val="20"/>
              </w:rPr>
              <w:t xml:space="preserve">CADEIRA FIXA COM ASSENTO E ENCOSTO EM POLIPROPILENO. ESTRUTURA: EM TUBO INDUSTRIAL 7/8 “E OBLONGO 16X30 MM NA CHAPA 16. PINTURA: ELESTROSTÁTICA E POXI-PÓ NA COR CINZA. SOLDAGEM: SISTEMA MIG DE SOLDA. ACABAMENTO: ASSENTO EM POLIPROPILENO NA COR AZUL, MEDINDO 46X40 </w:t>
            </w:r>
            <w:r w:rsidRPr="00834448">
              <w:rPr>
                <w:rFonts w:ascii="Cambria" w:hAnsi="Cambria" w:cs="Calibri"/>
                <w:color w:val="000000"/>
                <w:sz w:val="20"/>
              </w:rPr>
              <w:lastRenderedPageBreak/>
              <w:t>CM E ENCOSTO EM POLIPROPILENO MEDINDO 46X26 CM, TRAVA FRONTAL E POSTERIOR RETAS ALTURA: DO CHÃO AO ASSENTO 45 CM E DO CHÃO AO TOPO DO ENCOSTO 82,5 CM. FIXAÇÃO: REBITES DE ALUMINIO TIPO POP. PONTEIRAS: PROTETORAS E ANTI – DESLIZANTES NOS PÉS.VARIAÇÃO ACEITA DE ATÉ 2,0 % NAS MEDIDAS.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14:paraId="73D1367E" w14:textId="77777777" w:rsidR="005403CD" w:rsidRPr="00834448" w:rsidRDefault="005403CD" w:rsidP="005403CD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834448">
              <w:rPr>
                <w:rFonts w:ascii="Cambria" w:hAnsi="Cambria" w:cs="Calibri"/>
                <w:color w:val="000000"/>
                <w:sz w:val="20"/>
              </w:rPr>
              <w:lastRenderedPageBreak/>
              <w:t>80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14:paraId="3C247DA7" w14:textId="3E84AB6C" w:rsidR="005403CD" w:rsidRPr="00834448" w:rsidRDefault="005403CD" w:rsidP="005403C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1106" w:type="dxa"/>
            <w:shd w:val="clear" w:color="000000" w:fill="FFFFFF"/>
            <w:vAlign w:val="center"/>
            <w:hideMark/>
          </w:tcPr>
          <w:p w14:paraId="5EF54F80" w14:textId="6266868C" w:rsidR="005403CD" w:rsidRPr="00834448" w:rsidRDefault="005403CD" w:rsidP="005403C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9.112,00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03F7C78E" w14:textId="77777777" w:rsidR="005403CD" w:rsidRPr="00834448" w:rsidRDefault="005403CD" w:rsidP="005403C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14:paraId="53AF5532" w14:textId="695415D4" w:rsidR="005403CD" w:rsidRPr="00834448" w:rsidRDefault="005403CD" w:rsidP="005403C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9.112,00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14:paraId="08644B5D" w14:textId="77777777" w:rsidR="005403CD" w:rsidRPr="00834448" w:rsidRDefault="005403CD" w:rsidP="005403C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14:paraId="0AABED5B" w14:textId="104D4D55" w:rsidR="005403CD" w:rsidRPr="00834448" w:rsidRDefault="005403CD" w:rsidP="005403CD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34448">
              <w:rPr>
                <w:rFonts w:ascii="Cambria" w:hAnsi="Cambria" w:cs="Calibri"/>
                <w:color w:val="000000"/>
                <w:sz w:val="18"/>
                <w:szCs w:val="18"/>
              </w:rPr>
              <w:t>45.560,00</w:t>
            </w:r>
          </w:p>
        </w:tc>
      </w:tr>
    </w:tbl>
    <w:p w14:paraId="46DB3225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I </w:t>
      </w:r>
      <w:r w:rsidRPr="00741C5E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741C5E">
        <w:rPr>
          <w:rFonts w:ascii="Cambria" w:hAnsi="Cambria"/>
          <w:color w:val="000000"/>
        </w:rPr>
        <w:t>do quadro acima</w:t>
      </w:r>
      <w:r w:rsidRPr="00741C5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741C5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03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741C5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04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25B79A2C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5F029F31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741C5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C77AF21" w:rsidR="00961925" w:rsidRPr="00741C5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05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741C5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06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741C5E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  <w:r w:rsidRPr="00741C5E">
        <w:rPr>
          <w:rFonts w:ascii="Cambria" w:hAnsi="Cambria"/>
          <w:szCs w:val="24"/>
        </w:rPr>
        <w:t xml:space="preserve">I </w:t>
      </w:r>
      <w:r w:rsidRPr="00741C5E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41C5E">
        <w:rPr>
          <w:rFonts w:ascii="Cambria" w:hAnsi="Cambria"/>
          <w:bCs/>
          <w:szCs w:val="24"/>
        </w:rPr>
        <w:t xml:space="preserve">em até 30 (trinta) dias após recebimento </w:t>
      </w:r>
      <w:r w:rsidRPr="00741C5E">
        <w:rPr>
          <w:rFonts w:ascii="Cambria" w:hAnsi="Cambria"/>
          <w:szCs w:val="24"/>
        </w:rPr>
        <w:t>definitivo pela unidade requisitante</w:t>
      </w:r>
      <w:r w:rsidRPr="00741C5E">
        <w:rPr>
          <w:rFonts w:ascii="Cambria" w:hAnsi="Cambria"/>
          <w:bCs/>
          <w:szCs w:val="24"/>
        </w:rPr>
        <w:t xml:space="preserve"> do objeto, </w:t>
      </w:r>
      <w:r w:rsidRPr="00741C5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onde:</w:t>
      </w:r>
    </w:p>
    <w:p w14:paraId="46DB324C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EM =</w:t>
      </w:r>
      <w:r w:rsidRPr="00741C5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VP =</w:t>
      </w:r>
      <w:r w:rsidRPr="00741C5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N =</w:t>
      </w:r>
      <w:r w:rsidRPr="00741C5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</w:t>
      </w:r>
      <w:r w:rsidRPr="00741C5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 (</w:t>
      </w:r>
      <w:r w:rsidRPr="00741C5E">
        <w:rPr>
          <w:rFonts w:ascii="Cambria" w:hAnsi="Cambria" w:cs="Arial"/>
          <w:b/>
          <w:bCs/>
          <w:u w:val="single"/>
        </w:rPr>
        <w:t>TX / 100</w:t>
      </w:r>
      <w:r w:rsidRPr="00741C5E">
        <w:rPr>
          <w:rFonts w:ascii="Cambria" w:hAnsi="Cambria" w:cs="Arial"/>
          <w:b/>
          <w:bCs/>
        </w:rPr>
        <w:t>)</w:t>
      </w:r>
    </w:p>
    <w:p w14:paraId="46DB3252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eastAsia="Arial" w:hAnsi="Cambria" w:cs="Arial"/>
          <w:b/>
          <w:bCs/>
        </w:rPr>
        <w:t xml:space="preserve">    </w:t>
      </w:r>
      <w:r w:rsidRPr="00741C5E">
        <w:rPr>
          <w:rFonts w:ascii="Cambria" w:hAnsi="Cambria" w:cs="Arial"/>
          <w:b/>
          <w:bCs/>
        </w:rPr>
        <w:t>30</w:t>
      </w:r>
    </w:p>
    <w:p w14:paraId="46DB3253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  <w:b/>
          <w:bCs/>
        </w:rPr>
        <w:t xml:space="preserve">TX = </w:t>
      </w:r>
      <w:r w:rsidRPr="00741C5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lastRenderedPageBreak/>
        <w:t xml:space="preserve">07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IV </w:t>
      </w:r>
      <w:r w:rsidRPr="00741C5E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 </w:t>
      </w:r>
      <w:r w:rsidRPr="00741C5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 </w:t>
      </w:r>
      <w:r w:rsidRPr="00741C5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VII </w:t>
      </w:r>
      <w:r w:rsidRPr="00741C5E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741C5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08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741C5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741C5E">
        <w:rPr>
          <w:rFonts w:ascii="Cambria" w:hAnsi="Cambria"/>
          <w:color w:val="000000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14:paraId="46DB326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741C5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741C5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- </w:t>
      </w:r>
      <w:r w:rsidRPr="00741C5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41C5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741C5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09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7DA82C4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</w:t>
      </w:r>
      <w:r w:rsidRPr="00741C5E">
        <w:rPr>
          <w:rFonts w:ascii="Cambria" w:hAnsi="Cambria"/>
          <w:color w:val="000000"/>
          <w:szCs w:val="24"/>
        </w:rPr>
        <w:lastRenderedPageBreak/>
        <w:t xml:space="preserve">indicadas no preâmbulo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10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B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C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D </w:t>
      </w:r>
      <w:r w:rsidRPr="00741C5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E </w:t>
      </w:r>
      <w:r w:rsidRPr="00741C5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F </w:t>
      </w:r>
      <w:r w:rsidRPr="00741C5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G </w:t>
      </w:r>
      <w:r w:rsidRPr="00741C5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b/>
          <w:color w:val="000000"/>
        </w:rPr>
        <w:t>Pelas detentoras, quando</w:t>
      </w:r>
      <w:r w:rsidRPr="00741C5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741C5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</w:t>
      </w:r>
      <w:r w:rsidRPr="00741C5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741C5E">
        <w:rPr>
          <w:rFonts w:ascii="Cambria" w:hAnsi="Cambria"/>
          <w:b/>
          <w:color w:val="000000"/>
          <w:szCs w:val="24"/>
        </w:rPr>
        <w:noBreakHyphen/>
      </w:r>
      <w:r w:rsidRPr="00741C5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741C5E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78DA85F" w:rsidR="00961925" w:rsidRPr="00741C5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I – </w:t>
      </w:r>
      <w:r w:rsidR="00961925" w:rsidRPr="00741C5E">
        <w:rPr>
          <w:rFonts w:ascii="Cambria" w:hAnsi="Cambria" w:cs="Arial"/>
          <w:color w:val="000000"/>
        </w:rPr>
        <w:t xml:space="preserve">Integram esta Ata, o edital do Pregão nº </w:t>
      </w:r>
      <w:r w:rsidR="002611A9" w:rsidRPr="00741C5E">
        <w:rPr>
          <w:rFonts w:ascii="Cambria" w:hAnsi="Cambria" w:cs="Arial"/>
          <w:color w:val="000000"/>
        </w:rPr>
        <w:t>052/2021</w:t>
      </w:r>
      <w:r w:rsidR="00961925" w:rsidRPr="00741C5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741C5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–</w:t>
      </w:r>
      <w:r w:rsidR="00961925" w:rsidRPr="00741C5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741C5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– </w:t>
      </w:r>
      <w:r w:rsidR="00961925" w:rsidRPr="00741C5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054B2BF6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Papagaios, </w:t>
      </w:r>
      <w:r w:rsidR="00662B18" w:rsidRPr="00741C5E">
        <w:rPr>
          <w:rFonts w:ascii="Cambria" w:hAnsi="Cambria"/>
          <w:color w:val="000000"/>
          <w:szCs w:val="24"/>
        </w:rPr>
        <w:t>13 de setembro de 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810FE75" w14:textId="77777777" w:rsidR="00FF6327" w:rsidRPr="00FF6327" w:rsidRDefault="00FF6327" w:rsidP="00FF632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FF6327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FF6327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1CE40A08" w14:textId="24B771A4" w:rsidR="00545F51" w:rsidRPr="00545F51" w:rsidRDefault="00545F51" w:rsidP="00961925">
      <w:pPr>
        <w:pStyle w:val="Corpodetexto"/>
        <w:spacing w:after="0" w:line="200" w:lineRule="atLeast"/>
        <w:jc w:val="center"/>
        <w:rPr>
          <w:rFonts w:ascii="Cambria" w:hAnsi="Cambria" w:cs="Arial"/>
          <w:i/>
          <w:iCs/>
          <w:color w:val="000000"/>
        </w:rPr>
      </w:pPr>
      <w:proofErr w:type="spellStart"/>
      <w:r w:rsidRPr="00545F51">
        <w:rPr>
          <w:rFonts w:ascii="Cambria" w:hAnsi="Cambria" w:cs="Arial"/>
          <w:b/>
          <w:bCs/>
          <w:i/>
          <w:iCs/>
          <w:color w:val="000000"/>
        </w:rPr>
        <w:t>Zirico</w:t>
      </w:r>
      <w:proofErr w:type="spellEnd"/>
      <w:r w:rsidRPr="00545F51">
        <w:rPr>
          <w:rFonts w:ascii="Cambria" w:hAnsi="Cambria" w:cs="Arial"/>
          <w:b/>
          <w:bCs/>
          <w:i/>
          <w:iCs/>
          <w:color w:val="000000"/>
        </w:rPr>
        <w:t xml:space="preserve"> Móveis </w:t>
      </w:r>
      <w:proofErr w:type="spellStart"/>
      <w:r w:rsidRPr="00545F51"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  <w:r w:rsidRPr="00545F51">
        <w:rPr>
          <w:rFonts w:ascii="Cambria" w:hAnsi="Cambria" w:cs="Arial"/>
          <w:i/>
          <w:iCs/>
          <w:color w:val="000000"/>
        </w:rPr>
        <w:t xml:space="preserve"> </w:t>
      </w:r>
    </w:p>
    <w:p w14:paraId="46DB32C0" w14:textId="3777CFAB" w:rsidR="00961925" w:rsidRPr="00741C5E" w:rsidRDefault="00545F51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</w:t>
      </w:r>
      <w:r>
        <w:rPr>
          <w:rFonts w:ascii="Cambria" w:hAnsi="Cambria" w:cs="Arial"/>
          <w:color w:val="000000"/>
        </w:rPr>
        <w:t>/MF</w:t>
      </w:r>
      <w:r>
        <w:rPr>
          <w:rFonts w:ascii="Cambria" w:hAnsi="Cambria" w:cs="Arial"/>
          <w:color w:val="000000"/>
        </w:rPr>
        <w:t xml:space="preserve"> 26.656.774/0001-69</w:t>
      </w:r>
    </w:p>
    <w:sectPr w:rsidR="00961925" w:rsidRPr="00741C5E" w:rsidSect="0024163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794E" w14:textId="77777777" w:rsidR="006E6288" w:rsidRDefault="006E6288">
      <w:r>
        <w:separator/>
      </w:r>
    </w:p>
  </w:endnote>
  <w:endnote w:type="continuationSeparator" w:id="0">
    <w:p w14:paraId="241E1386" w14:textId="77777777" w:rsidR="006E6288" w:rsidRDefault="006E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E585" w14:textId="77777777" w:rsidR="006E6288" w:rsidRDefault="006E6288">
      <w:r>
        <w:separator/>
      </w:r>
    </w:p>
  </w:footnote>
  <w:footnote w:type="continuationSeparator" w:id="0">
    <w:p w14:paraId="71CE2F6B" w14:textId="77777777" w:rsidR="006E6288" w:rsidRDefault="006E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752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575AB"/>
    <w:rsid w:val="0006281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034BE"/>
    <w:rsid w:val="00103B81"/>
    <w:rsid w:val="00130BAE"/>
    <w:rsid w:val="00173E14"/>
    <w:rsid w:val="00177C07"/>
    <w:rsid w:val="00181C40"/>
    <w:rsid w:val="001A15A9"/>
    <w:rsid w:val="001A5F93"/>
    <w:rsid w:val="001B2E39"/>
    <w:rsid w:val="001B5D1E"/>
    <w:rsid w:val="001D46C5"/>
    <w:rsid w:val="00200713"/>
    <w:rsid w:val="00210FD8"/>
    <w:rsid w:val="00212595"/>
    <w:rsid w:val="002325E7"/>
    <w:rsid w:val="00241639"/>
    <w:rsid w:val="00245A59"/>
    <w:rsid w:val="002476CF"/>
    <w:rsid w:val="00247BEF"/>
    <w:rsid w:val="002611A9"/>
    <w:rsid w:val="0027092D"/>
    <w:rsid w:val="00273022"/>
    <w:rsid w:val="002770C2"/>
    <w:rsid w:val="002A01B8"/>
    <w:rsid w:val="002B522C"/>
    <w:rsid w:val="002B7728"/>
    <w:rsid w:val="002C36F6"/>
    <w:rsid w:val="002C5D24"/>
    <w:rsid w:val="002D3DAC"/>
    <w:rsid w:val="002D6625"/>
    <w:rsid w:val="002E4F4B"/>
    <w:rsid w:val="00301908"/>
    <w:rsid w:val="00302CA9"/>
    <w:rsid w:val="00305E4E"/>
    <w:rsid w:val="00306696"/>
    <w:rsid w:val="003102B1"/>
    <w:rsid w:val="003103EC"/>
    <w:rsid w:val="003209D5"/>
    <w:rsid w:val="00322931"/>
    <w:rsid w:val="003243CA"/>
    <w:rsid w:val="00340B41"/>
    <w:rsid w:val="00345654"/>
    <w:rsid w:val="003457EA"/>
    <w:rsid w:val="00346EE3"/>
    <w:rsid w:val="00357D85"/>
    <w:rsid w:val="00393739"/>
    <w:rsid w:val="0039711B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15136"/>
    <w:rsid w:val="00426C56"/>
    <w:rsid w:val="0043716C"/>
    <w:rsid w:val="00447CF8"/>
    <w:rsid w:val="004526D9"/>
    <w:rsid w:val="00453819"/>
    <w:rsid w:val="004539B5"/>
    <w:rsid w:val="0046055F"/>
    <w:rsid w:val="00460ED7"/>
    <w:rsid w:val="004738AF"/>
    <w:rsid w:val="004760B4"/>
    <w:rsid w:val="004868C0"/>
    <w:rsid w:val="00493E29"/>
    <w:rsid w:val="004A01BB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4F42"/>
    <w:rsid w:val="005101A8"/>
    <w:rsid w:val="005403CD"/>
    <w:rsid w:val="00542B7A"/>
    <w:rsid w:val="00545F51"/>
    <w:rsid w:val="00573148"/>
    <w:rsid w:val="005937A6"/>
    <w:rsid w:val="005A0CC7"/>
    <w:rsid w:val="005A3440"/>
    <w:rsid w:val="005C71AC"/>
    <w:rsid w:val="005E4232"/>
    <w:rsid w:val="005F1399"/>
    <w:rsid w:val="005F7868"/>
    <w:rsid w:val="005F7E83"/>
    <w:rsid w:val="00614469"/>
    <w:rsid w:val="00614622"/>
    <w:rsid w:val="00647358"/>
    <w:rsid w:val="00656F20"/>
    <w:rsid w:val="00662B18"/>
    <w:rsid w:val="0066409A"/>
    <w:rsid w:val="006709C5"/>
    <w:rsid w:val="00676EF3"/>
    <w:rsid w:val="00694DC5"/>
    <w:rsid w:val="0069592C"/>
    <w:rsid w:val="006A06B2"/>
    <w:rsid w:val="006C3979"/>
    <w:rsid w:val="006D7103"/>
    <w:rsid w:val="006E3D61"/>
    <w:rsid w:val="006E6288"/>
    <w:rsid w:val="006E6F38"/>
    <w:rsid w:val="006E7153"/>
    <w:rsid w:val="006F2F8D"/>
    <w:rsid w:val="006F7B8E"/>
    <w:rsid w:val="006F7D62"/>
    <w:rsid w:val="00702633"/>
    <w:rsid w:val="007261BE"/>
    <w:rsid w:val="007301AD"/>
    <w:rsid w:val="00741C5E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C10A6"/>
    <w:rsid w:val="007D123F"/>
    <w:rsid w:val="007D35B8"/>
    <w:rsid w:val="007D5A96"/>
    <w:rsid w:val="007E65F8"/>
    <w:rsid w:val="007E7333"/>
    <w:rsid w:val="007F6918"/>
    <w:rsid w:val="008020A0"/>
    <w:rsid w:val="00804E05"/>
    <w:rsid w:val="008105C9"/>
    <w:rsid w:val="00816A61"/>
    <w:rsid w:val="00823D9E"/>
    <w:rsid w:val="00833C99"/>
    <w:rsid w:val="00834448"/>
    <w:rsid w:val="00842B1B"/>
    <w:rsid w:val="00844F2C"/>
    <w:rsid w:val="00853118"/>
    <w:rsid w:val="008537C3"/>
    <w:rsid w:val="00865AE6"/>
    <w:rsid w:val="008712C2"/>
    <w:rsid w:val="008763DC"/>
    <w:rsid w:val="00891BB4"/>
    <w:rsid w:val="008A2782"/>
    <w:rsid w:val="008A3DEC"/>
    <w:rsid w:val="008A4288"/>
    <w:rsid w:val="008A4BCA"/>
    <w:rsid w:val="008D2D20"/>
    <w:rsid w:val="008D6E6C"/>
    <w:rsid w:val="008E594C"/>
    <w:rsid w:val="008F04D4"/>
    <w:rsid w:val="009345DA"/>
    <w:rsid w:val="00934867"/>
    <w:rsid w:val="009615FB"/>
    <w:rsid w:val="00961925"/>
    <w:rsid w:val="0097686D"/>
    <w:rsid w:val="00980456"/>
    <w:rsid w:val="009A41FA"/>
    <w:rsid w:val="009B1C3D"/>
    <w:rsid w:val="009B782E"/>
    <w:rsid w:val="009C09EF"/>
    <w:rsid w:val="009D0A08"/>
    <w:rsid w:val="009D484C"/>
    <w:rsid w:val="00A15133"/>
    <w:rsid w:val="00A23322"/>
    <w:rsid w:val="00A26A5D"/>
    <w:rsid w:val="00A309C3"/>
    <w:rsid w:val="00A31AC8"/>
    <w:rsid w:val="00A33EC6"/>
    <w:rsid w:val="00A61E0C"/>
    <w:rsid w:val="00A644AA"/>
    <w:rsid w:val="00A64F5E"/>
    <w:rsid w:val="00A71E72"/>
    <w:rsid w:val="00A76756"/>
    <w:rsid w:val="00A85A3C"/>
    <w:rsid w:val="00AC0E53"/>
    <w:rsid w:val="00AC65DE"/>
    <w:rsid w:val="00AC7096"/>
    <w:rsid w:val="00AD0F4F"/>
    <w:rsid w:val="00AD2662"/>
    <w:rsid w:val="00B00BE4"/>
    <w:rsid w:val="00B0715C"/>
    <w:rsid w:val="00B27EB9"/>
    <w:rsid w:val="00B328B9"/>
    <w:rsid w:val="00B32E89"/>
    <w:rsid w:val="00B33073"/>
    <w:rsid w:val="00B4629E"/>
    <w:rsid w:val="00B500A8"/>
    <w:rsid w:val="00B82B4A"/>
    <w:rsid w:val="00B92C88"/>
    <w:rsid w:val="00B940AC"/>
    <w:rsid w:val="00BA129C"/>
    <w:rsid w:val="00BA3FC8"/>
    <w:rsid w:val="00BA623F"/>
    <w:rsid w:val="00BC33F0"/>
    <w:rsid w:val="00BD06EE"/>
    <w:rsid w:val="00C275E2"/>
    <w:rsid w:val="00C31066"/>
    <w:rsid w:val="00C37DC7"/>
    <w:rsid w:val="00C513D4"/>
    <w:rsid w:val="00C7580C"/>
    <w:rsid w:val="00C80443"/>
    <w:rsid w:val="00CC02A4"/>
    <w:rsid w:val="00CD19D5"/>
    <w:rsid w:val="00CE7F25"/>
    <w:rsid w:val="00CF5B1A"/>
    <w:rsid w:val="00D01E09"/>
    <w:rsid w:val="00D17C0D"/>
    <w:rsid w:val="00D312EF"/>
    <w:rsid w:val="00D31BF6"/>
    <w:rsid w:val="00D358F0"/>
    <w:rsid w:val="00D408B3"/>
    <w:rsid w:val="00D45AE4"/>
    <w:rsid w:val="00D5154D"/>
    <w:rsid w:val="00D55E83"/>
    <w:rsid w:val="00D85C00"/>
    <w:rsid w:val="00D92337"/>
    <w:rsid w:val="00DC18A7"/>
    <w:rsid w:val="00DC484A"/>
    <w:rsid w:val="00DE2653"/>
    <w:rsid w:val="00DE3EED"/>
    <w:rsid w:val="00DE67DD"/>
    <w:rsid w:val="00DE7BEE"/>
    <w:rsid w:val="00DF1244"/>
    <w:rsid w:val="00DF46D5"/>
    <w:rsid w:val="00E14E84"/>
    <w:rsid w:val="00E45DB9"/>
    <w:rsid w:val="00E548A9"/>
    <w:rsid w:val="00E74D13"/>
    <w:rsid w:val="00E83D4F"/>
    <w:rsid w:val="00E87081"/>
    <w:rsid w:val="00EB2555"/>
    <w:rsid w:val="00EB2761"/>
    <w:rsid w:val="00EB3B2C"/>
    <w:rsid w:val="00EB5DC7"/>
    <w:rsid w:val="00EE09C2"/>
    <w:rsid w:val="00EE128B"/>
    <w:rsid w:val="00F04523"/>
    <w:rsid w:val="00F07077"/>
    <w:rsid w:val="00F1182B"/>
    <w:rsid w:val="00F14192"/>
    <w:rsid w:val="00F15D40"/>
    <w:rsid w:val="00F24239"/>
    <w:rsid w:val="00F255A0"/>
    <w:rsid w:val="00F263B2"/>
    <w:rsid w:val="00F32291"/>
    <w:rsid w:val="00F330D2"/>
    <w:rsid w:val="00F71E73"/>
    <w:rsid w:val="00F83F8D"/>
    <w:rsid w:val="00F858CD"/>
    <w:rsid w:val="00F97ECB"/>
    <w:rsid w:val="00FB262A"/>
    <w:rsid w:val="00FB3378"/>
    <w:rsid w:val="00FB4EAF"/>
    <w:rsid w:val="00FB7541"/>
    <w:rsid w:val="00FC20C9"/>
    <w:rsid w:val="00FD6B30"/>
    <w:rsid w:val="00FE2F33"/>
    <w:rsid w:val="00FE79F1"/>
    <w:rsid w:val="00FF621A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B132BFEA-2C5A-47F3-9B9F-693A4EFB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C33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1980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6</cp:revision>
  <cp:lastPrinted>2019-03-15T12:10:00Z</cp:lastPrinted>
  <dcterms:created xsi:type="dcterms:W3CDTF">2021-09-15T16:29:00Z</dcterms:created>
  <dcterms:modified xsi:type="dcterms:W3CDTF">2021-09-15T21:10:00Z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