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38C9F886"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FF5E4E">
        <w:rPr>
          <w:rFonts w:ascii="Cambria" w:hAnsi="Cambria" w:cs="Arial"/>
          <w:color w:val="000000"/>
        </w:rPr>
        <w:t xml:space="preserve">xos desta ata, beneficiário </w:t>
      </w:r>
      <w:r w:rsidR="00FF5E4E" w:rsidRPr="005D4706">
        <w:rPr>
          <w:rFonts w:ascii="Cambria" w:hAnsi="Cambria" w:cs="Arial"/>
          <w:b/>
          <w:bCs/>
          <w:color w:val="000000"/>
        </w:rPr>
        <w:t>GIGANTECH SERVIÇOS E TECNOLIGIA LTDA</w:t>
      </w:r>
      <w:r w:rsidRPr="00741C5E">
        <w:rPr>
          <w:rFonts w:ascii="Cambria" w:hAnsi="Cambria" w:cs="Arial"/>
          <w:color w:val="000000"/>
        </w:rPr>
        <w:t>, local</w:t>
      </w:r>
      <w:r w:rsidR="00FF5E4E">
        <w:rPr>
          <w:rFonts w:ascii="Cambria" w:hAnsi="Cambria" w:cs="Arial"/>
          <w:color w:val="000000"/>
        </w:rPr>
        <w:t>izado na Rua Sete, n° 10, no Bairro Conj. Habitacional José Martins Teodoro</w:t>
      </w:r>
      <w:r w:rsidRPr="00741C5E">
        <w:rPr>
          <w:rFonts w:ascii="Cambria" w:hAnsi="Cambria" w:cs="Arial"/>
          <w:color w:val="000000"/>
        </w:rPr>
        <w:t>,</w:t>
      </w:r>
      <w:r w:rsidR="00FF5E4E">
        <w:rPr>
          <w:rFonts w:ascii="Cambria" w:hAnsi="Cambria" w:cs="Arial"/>
          <w:color w:val="000000"/>
        </w:rPr>
        <w:t xml:space="preserve"> na cidade de Papagaios, estado de Minas Gerais</w:t>
      </w:r>
      <w:r w:rsidRPr="00741C5E">
        <w:rPr>
          <w:rFonts w:ascii="Cambria" w:hAnsi="Cambria" w:cs="Arial"/>
          <w:color w:val="000000"/>
        </w:rPr>
        <w:t>,</w:t>
      </w:r>
      <w:r w:rsidR="00FF5E4E">
        <w:rPr>
          <w:rFonts w:ascii="Cambria" w:hAnsi="Cambria" w:cs="Arial"/>
          <w:color w:val="000000"/>
        </w:rPr>
        <w:t xml:space="preserve"> CEP 35669-000</w:t>
      </w:r>
      <w:r w:rsidRPr="00741C5E">
        <w:rPr>
          <w:rFonts w:ascii="Cambria" w:hAnsi="Cambria" w:cs="Arial"/>
          <w:color w:val="000000"/>
        </w:rPr>
        <w:t xml:space="preserve"> cujo </w:t>
      </w:r>
      <w:r w:rsidR="00FF5E4E">
        <w:rPr>
          <w:rFonts w:ascii="Cambria" w:hAnsi="Cambria" w:cs="Arial"/>
          <w:color w:val="000000"/>
        </w:rPr>
        <w:t>CNPJ é 40.516.483/0001-04 neste ato re</w:t>
      </w:r>
      <w:r w:rsidR="00372D4E">
        <w:rPr>
          <w:rFonts w:ascii="Cambria" w:hAnsi="Cambria" w:cs="Arial"/>
          <w:color w:val="000000"/>
        </w:rPr>
        <w:t>presentado por Elder Geraldo de Resende Gonçalves</w:t>
      </w:r>
      <w:r w:rsidRPr="00741C5E">
        <w:rPr>
          <w:rFonts w:ascii="Cambria" w:hAnsi="Cambria" w:cs="Arial"/>
          <w:color w:val="000000"/>
        </w:rPr>
        <w:t>,</w:t>
      </w:r>
      <w:r w:rsidR="00FF5E4E">
        <w:rPr>
          <w:rFonts w:ascii="Cambria" w:hAnsi="Cambria" w:cs="Arial"/>
          <w:color w:val="000000"/>
        </w:rPr>
        <w:t xml:space="preserve"> inscrit</w:t>
      </w:r>
      <w:r w:rsidR="005D4706">
        <w:rPr>
          <w:rFonts w:ascii="Cambria" w:hAnsi="Cambria" w:cs="Arial"/>
          <w:color w:val="000000"/>
        </w:rPr>
        <w:t xml:space="preserve">o no CPF/MF sob o nº. </w:t>
      </w:r>
      <w:r w:rsidR="00372D4E">
        <w:rPr>
          <w:rFonts w:ascii="Cambria" w:hAnsi="Cambria" w:cs="Arial"/>
          <w:color w:val="000000"/>
        </w:rPr>
        <w:t>087.198.336-28</w:t>
      </w:r>
      <w:r w:rsidR="00FF5E4E">
        <w:rPr>
          <w:rFonts w:ascii="Cambria" w:hAnsi="Cambria" w:cs="Arial"/>
          <w:color w:val="000000"/>
        </w:rPr>
        <w:t>,</w:t>
      </w:r>
      <w:r w:rsidRPr="00741C5E">
        <w:rPr>
          <w:rFonts w:ascii="Cambria" w:hAnsi="Cambria" w:cs="Arial"/>
          <w:color w:val="000000"/>
        </w:rPr>
        <w:t xml:space="preserve"> conforme quadro abaixo:</w:t>
      </w:r>
    </w:p>
    <w:p w14:paraId="46DB3202" w14:textId="77777777" w:rsidR="00961925" w:rsidRPr="00741C5E" w:rsidRDefault="00961925" w:rsidP="00961925">
      <w:pPr>
        <w:pStyle w:val="Corpodetexto"/>
        <w:tabs>
          <w:tab w:val="left" w:pos="4156"/>
          <w:tab w:val="left" w:pos="5426"/>
        </w:tabs>
        <w:spacing w:after="0"/>
        <w:jc w:val="both"/>
        <w:rPr>
          <w:rFonts w:ascii="Cambria" w:hAnsi="Cambria" w:cs="Arial"/>
          <w:color w:val="000000"/>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2441"/>
        <w:gridCol w:w="858"/>
        <w:gridCol w:w="938"/>
        <w:gridCol w:w="912"/>
        <w:gridCol w:w="858"/>
        <w:gridCol w:w="912"/>
        <w:gridCol w:w="858"/>
        <w:gridCol w:w="1012"/>
      </w:tblGrid>
      <w:tr w:rsidR="008B038F" w:rsidRPr="008F12BB" w14:paraId="132E7A00" w14:textId="77777777" w:rsidTr="008B038F">
        <w:trPr>
          <w:trHeight w:val="20"/>
        </w:trPr>
        <w:tc>
          <w:tcPr>
            <w:tcW w:w="576" w:type="dxa"/>
            <w:vMerge w:val="restart"/>
            <w:shd w:val="clear" w:color="auto" w:fill="auto"/>
            <w:vAlign w:val="center"/>
            <w:hideMark/>
          </w:tcPr>
          <w:p w14:paraId="12F4EE01" w14:textId="77777777" w:rsidR="008B038F" w:rsidRPr="008F12BB" w:rsidRDefault="008B038F" w:rsidP="008F12BB">
            <w:pPr>
              <w:rPr>
                <w:rFonts w:ascii="Cambria" w:hAnsi="Cambria" w:cs="Calibri"/>
                <w:b/>
                <w:bCs/>
                <w:color w:val="000000"/>
                <w:sz w:val="18"/>
                <w:szCs w:val="18"/>
              </w:rPr>
            </w:pPr>
            <w:r w:rsidRPr="008F12BB">
              <w:rPr>
                <w:rFonts w:ascii="Cambria" w:hAnsi="Cambria" w:cs="Calibri"/>
                <w:b/>
                <w:bCs/>
                <w:color w:val="000000"/>
                <w:sz w:val="18"/>
                <w:szCs w:val="18"/>
              </w:rPr>
              <w:t>ITEM</w:t>
            </w:r>
          </w:p>
        </w:tc>
        <w:tc>
          <w:tcPr>
            <w:tcW w:w="2441" w:type="dxa"/>
            <w:vMerge w:val="restart"/>
            <w:shd w:val="clear" w:color="auto" w:fill="auto"/>
            <w:vAlign w:val="center"/>
            <w:hideMark/>
          </w:tcPr>
          <w:p w14:paraId="595B53BC" w14:textId="77777777" w:rsidR="008B038F" w:rsidRPr="008F12BB" w:rsidRDefault="008B038F" w:rsidP="008F12BB">
            <w:pPr>
              <w:jc w:val="center"/>
              <w:rPr>
                <w:rFonts w:ascii="Cambria" w:hAnsi="Cambria" w:cs="Calibri"/>
                <w:b/>
                <w:bCs/>
                <w:color w:val="000000"/>
                <w:sz w:val="18"/>
                <w:szCs w:val="18"/>
              </w:rPr>
            </w:pPr>
            <w:r w:rsidRPr="008F12BB">
              <w:rPr>
                <w:rFonts w:ascii="Cambria" w:hAnsi="Cambria" w:cs="Calibri"/>
                <w:b/>
                <w:bCs/>
                <w:color w:val="000000"/>
                <w:sz w:val="18"/>
                <w:szCs w:val="18"/>
              </w:rPr>
              <w:t>DESCRIÇÃO DO ITEM</w:t>
            </w:r>
          </w:p>
        </w:tc>
        <w:tc>
          <w:tcPr>
            <w:tcW w:w="6348" w:type="dxa"/>
            <w:gridSpan w:val="7"/>
            <w:shd w:val="clear" w:color="auto" w:fill="auto"/>
            <w:vAlign w:val="center"/>
            <w:hideMark/>
          </w:tcPr>
          <w:p w14:paraId="1FA8360E" w14:textId="77777777" w:rsidR="008B038F" w:rsidRPr="008F12BB" w:rsidRDefault="008B038F" w:rsidP="008F12BB">
            <w:pPr>
              <w:jc w:val="center"/>
              <w:rPr>
                <w:rFonts w:ascii="Cambria" w:hAnsi="Cambria" w:cs="Calibri"/>
                <w:b/>
                <w:bCs/>
                <w:color w:val="000000"/>
                <w:sz w:val="18"/>
                <w:szCs w:val="18"/>
              </w:rPr>
            </w:pPr>
            <w:r w:rsidRPr="008F12BB">
              <w:rPr>
                <w:rFonts w:ascii="Cambria" w:hAnsi="Cambria" w:cs="Calibri"/>
                <w:b/>
                <w:bCs/>
                <w:color w:val="000000"/>
                <w:sz w:val="18"/>
                <w:szCs w:val="18"/>
              </w:rPr>
              <w:t>QUANTIDADE/ VALOR</w:t>
            </w:r>
          </w:p>
        </w:tc>
      </w:tr>
      <w:tr w:rsidR="008B038F" w:rsidRPr="008F12BB" w14:paraId="6CBF6054" w14:textId="77777777" w:rsidTr="008B038F">
        <w:trPr>
          <w:trHeight w:val="20"/>
        </w:trPr>
        <w:tc>
          <w:tcPr>
            <w:tcW w:w="576" w:type="dxa"/>
            <w:vMerge/>
            <w:vAlign w:val="center"/>
            <w:hideMark/>
          </w:tcPr>
          <w:p w14:paraId="790B0D57" w14:textId="77777777" w:rsidR="008B038F" w:rsidRPr="008F12BB" w:rsidRDefault="008B038F" w:rsidP="008F12BB">
            <w:pPr>
              <w:rPr>
                <w:rFonts w:ascii="Cambria" w:hAnsi="Cambria" w:cs="Calibri"/>
                <w:b/>
                <w:bCs/>
                <w:color w:val="000000"/>
                <w:sz w:val="18"/>
                <w:szCs w:val="18"/>
              </w:rPr>
            </w:pPr>
          </w:p>
        </w:tc>
        <w:tc>
          <w:tcPr>
            <w:tcW w:w="2441" w:type="dxa"/>
            <w:vMerge/>
            <w:vAlign w:val="center"/>
            <w:hideMark/>
          </w:tcPr>
          <w:p w14:paraId="380BBD6A" w14:textId="77777777" w:rsidR="008B038F" w:rsidRPr="008F12BB" w:rsidRDefault="008B038F" w:rsidP="008F12BB">
            <w:pPr>
              <w:rPr>
                <w:rFonts w:ascii="Cambria" w:hAnsi="Cambria" w:cs="Calibri"/>
                <w:b/>
                <w:bCs/>
                <w:color w:val="000000"/>
                <w:sz w:val="18"/>
                <w:szCs w:val="18"/>
              </w:rPr>
            </w:pPr>
          </w:p>
        </w:tc>
        <w:tc>
          <w:tcPr>
            <w:tcW w:w="2708" w:type="dxa"/>
            <w:gridSpan w:val="3"/>
            <w:shd w:val="clear" w:color="000000" w:fill="BFBFBF"/>
            <w:vAlign w:val="center"/>
            <w:hideMark/>
          </w:tcPr>
          <w:p w14:paraId="356E5A42"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Órgão gerenciador</w:t>
            </w:r>
          </w:p>
        </w:tc>
        <w:tc>
          <w:tcPr>
            <w:tcW w:w="1770" w:type="dxa"/>
            <w:gridSpan w:val="2"/>
            <w:shd w:val="clear" w:color="000000" w:fill="BFBFBF"/>
            <w:vAlign w:val="center"/>
            <w:hideMark/>
          </w:tcPr>
          <w:p w14:paraId="65896C24"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Total a ser registrada e limite por adesão</w:t>
            </w:r>
          </w:p>
        </w:tc>
        <w:tc>
          <w:tcPr>
            <w:tcW w:w="1870" w:type="dxa"/>
            <w:gridSpan w:val="2"/>
            <w:shd w:val="clear" w:color="000000" w:fill="BFBFBF"/>
            <w:vAlign w:val="center"/>
            <w:hideMark/>
          </w:tcPr>
          <w:p w14:paraId="64069CEF"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Limite decorrente de adesões</w:t>
            </w:r>
          </w:p>
        </w:tc>
      </w:tr>
      <w:tr w:rsidR="008B038F" w:rsidRPr="008F12BB" w14:paraId="60B46B59" w14:textId="77777777" w:rsidTr="008B038F">
        <w:trPr>
          <w:trHeight w:val="276"/>
        </w:trPr>
        <w:tc>
          <w:tcPr>
            <w:tcW w:w="576" w:type="dxa"/>
            <w:vMerge/>
            <w:vAlign w:val="center"/>
            <w:hideMark/>
          </w:tcPr>
          <w:p w14:paraId="04DF58C0" w14:textId="77777777" w:rsidR="008B038F" w:rsidRPr="008F12BB" w:rsidRDefault="008B038F" w:rsidP="008F12BB">
            <w:pPr>
              <w:rPr>
                <w:rFonts w:ascii="Cambria" w:hAnsi="Cambria" w:cs="Calibri"/>
                <w:b/>
                <w:bCs/>
                <w:color w:val="000000"/>
                <w:sz w:val="18"/>
                <w:szCs w:val="18"/>
              </w:rPr>
            </w:pPr>
          </w:p>
        </w:tc>
        <w:tc>
          <w:tcPr>
            <w:tcW w:w="2441" w:type="dxa"/>
            <w:vMerge/>
            <w:vAlign w:val="center"/>
            <w:hideMark/>
          </w:tcPr>
          <w:p w14:paraId="075C7653" w14:textId="77777777" w:rsidR="008B038F" w:rsidRPr="008F12BB" w:rsidRDefault="008B038F" w:rsidP="008F12BB">
            <w:pPr>
              <w:rPr>
                <w:rFonts w:ascii="Cambria" w:hAnsi="Cambria" w:cs="Calibri"/>
                <w:b/>
                <w:bCs/>
                <w:color w:val="000000"/>
                <w:sz w:val="18"/>
                <w:szCs w:val="18"/>
              </w:rPr>
            </w:pPr>
          </w:p>
        </w:tc>
        <w:tc>
          <w:tcPr>
            <w:tcW w:w="858" w:type="dxa"/>
            <w:vMerge w:val="restart"/>
            <w:shd w:val="clear" w:color="000000" w:fill="D9D9D9"/>
            <w:vAlign w:val="center"/>
            <w:hideMark/>
          </w:tcPr>
          <w:p w14:paraId="013406F4" w14:textId="77777777" w:rsidR="008B038F" w:rsidRPr="008F12BB" w:rsidRDefault="008B038F" w:rsidP="008F12BB">
            <w:pPr>
              <w:jc w:val="center"/>
              <w:rPr>
                <w:rFonts w:ascii="Cambria" w:hAnsi="Cambria" w:cs="Calibri"/>
                <w:color w:val="000000"/>
                <w:sz w:val="18"/>
                <w:szCs w:val="18"/>
              </w:rPr>
            </w:pPr>
            <w:proofErr w:type="spellStart"/>
            <w:r w:rsidRPr="008F12BB">
              <w:rPr>
                <w:rFonts w:ascii="Cambria" w:hAnsi="Cambria" w:cs="Calibri"/>
                <w:color w:val="000000"/>
                <w:sz w:val="18"/>
                <w:szCs w:val="18"/>
              </w:rPr>
              <w:t>Qtde</w:t>
            </w:r>
            <w:proofErr w:type="spellEnd"/>
            <w:r w:rsidRPr="008F12BB">
              <w:rPr>
                <w:rFonts w:ascii="Cambria" w:hAnsi="Cambria" w:cs="Calibri"/>
                <w:color w:val="000000"/>
                <w:sz w:val="18"/>
                <w:szCs w:val="18"/>
              </w:rPr>
              <w:t xml:space="preserve"> Estimada</w:t>
            </w:r>
          </w:p>
        </w:tc>
        <w:tc>
          <w:tcPr>
            <w:tcW w:w="938" w:type="dxa"/>
            <w:vMerge w:val="restart"/>
            <w:shd w:val="clear" w:color="000000" w:fill="D9D9D9"/>
            <w:vAlign w:val="center"/>
            <w:hideMark/>
          </w:tcPr>
          <w:p w14:paraId="43FB65FA"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 xml:space="preserve"> Valor Unitário </w:t>
            </w:r>
          </w:p>
        </w:tc>
        <w:tc>
          <w:tcPr>
            <w:tcW w:w="912" w:type="dxa"/>
            <w:vMerge w:val="restart"/>
            <w:shd w:val="clear" w:color="000000" w:fill="D9D9D9"/>
            <w:vAlign w:val="center"/>
            <w:hideMark/>
          </w:tcPr>
          <w:p w14:paraId="1E840F86"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Valor Total</w:t>
            </w:r>
          </w:p>
        </w:tc>
        <w:tc>
          <w:tcPr>
            <w:tcW w:w="858" w:type="dxa"/>
            <w:vMerge w:val="restart"/>
            <w:shd w:val="clear" w:color="000000" w:fill="D9D9D9"/>
            <w:vAlign w:val="center"/>
            <w:hideMark/>
          </w:tcPr>
          <w:p w14:paraId="4B54559B" w14:textId="77777777" w:rsidR="008B038F" w:rsidRPr="008F12BB" w:rsidRDefault="008B038F" w:rsidP="008F12BB">
            <w:pPr>
              <w:jc w:val="center"/>
              <w:rPr>
                <w:rFonts w:ascii="Cambria" w:hAnsi="Cambria" w:cs="Calibri"/>
                <w:color w:val="000000"/>
                <w:sz w:val="18"/>
                <w:szCs w:val="18"/>
              </w:rPr>
            </w:pPr>
            <w:proofErr w:type="spellStart"/>
            <w:r w:rsidRPr="008F12BB">
              <w:rPr>
                <w:rFonts w:ascii="Cambria" w:hAnsi="Cambria" w:cs="Calibri"/>
                <w:color w:val="000000"/>
                <w:sz w:val="18"/>
                <w:szCs w:val="18"/>
              </w:rPr>
              <w:t>Qtde</w:t>
            </w:r>
            <w:proofErr w:type="spellEnd"/>
            <w:r w:rsidRPr="008F12BB">
              <w:rPr>
                <w:rFonts w:ascii="Cambria" w:hAnsi="Cambria" w:cs="Calibri"/>
                <w:color w:val="000000"/>
                <w:sz w:val="18"/>
                <w:szCs w:val="18"/>
              </w:rPr>
              <w:t>. Estimada</w:t>
            </w:r>
          </w:p>
        </w:tc>
        <w:tc>
          <w:tcPr>
            <w:tcW w:w="912" w:type="dxa"/>
            <w:vMerge w:val="restart"/>
            <w:shd w:val="clear" w:color="000000" w:fill="D9D9D9"/>
            <w:vAlign w:val="center"/>
            <w:hideMark/>
          </w:tcPr>
          <w:p w14:paraId="7D64F18C"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Valor Total</w:t>
            </w:r>
          </w:p>
        </w:tc>
        <w:tc>
          <w:tcPr>
            <w:tcW w:w="858" w:type="dxa"/>
            <w:vMerge w:val="restart"/>
            <w:shd w:val="clear" w:color="000000" w:fill="D9D9D9"/>
            <w:vAlign w:val="center"/>
            <w:hideMark/>
          </w:tcPr>
          <w:p w14:paraId="24938AB0" w14:textId="77777777" w:rsidR="008B038F" w:rsidRPr="008F12BB" w:rsidRDefault="008B038F" w:rsidP="008F12BB">
            <w:pPr>
              <w:jc w:val="center"/>
              <w:rPr>
                <w:rFonts w:ascii="Cambria" w:hAnsi="Cambria" w:cs="Calibri"/>
                <w:color w:val="000000"/>
                <w:sz w:val="18"/>
                <w:szCs w:val="18"/>
              </w:rPr>
            </w:pPr>
            <w:proofErr w:type="spellStart"/>
            <w:r w:rsidRPr="008F12BB">
              <w:rPr>
                <w:rFonts w:ascii="Cambria" w:hAnsi="Cambria" w:cs="Calibri"/>
                <w:color w:val="000000"/>
                <w:sz w:val="18"/>
                <w:szCs w:val="18"/>
              </w:rPr>
              <w:t>Qtde</w:t>
            </w:r>
            <w:proofErr w:type="spellEnd"/>
            <w:r w:rsidRPr="008F12BB">
              <w:rPr>
                <w:rFonts w:ascii="Cambria" w:hAnsi="Cambria" w:cs="Calibri"/>
                <w:color w:val="000000"/>
                <w:sz w:val="18"/>
                <w:szCs w:val="18"/>
              </w:rPr>
              <w:t>. Estimada</w:t>
            </w:r>
          </w:p>
        </w:tc>
        <w:tc>
          <w:tcPr>
            <w:tcW w:w="1012" w:type="dxa"/>
            <w:vMerge w:val="restart"/>
            <w:shd w:val="clear" w:color="000000" w:fill="D9D9D9"/>
            <w:vAlign w:val="center"/>
            <w:hideMark/>
          </w:tcPr>
          <w:p w14:paraId="4B3C3B1C"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Valor Total</w:t>
            </w:r>
          </w:p>
        </w:tc>
      </w:tr>
      <w:tr w:rsidR="008B038F" w:rsidRPr="008F12BB" w14:paraId="489A4362" w14:textId="77777777" w:rsidTr="008B038F">
        <w:trPr>
          <w:trHeight w:val="276"/>
        </w:trPr>
        <w:tc>
          <w:tcPr>
            <w:tcW w:w="576" w:type="dxa"/>
            <w:vMerge/>
            <w:vAlign w:val="center"/>
            <w:hideMark/>
          </w:tcPr>
          <w:p w14:paraId="04872ECB" w14:textId="77777777" w:rsidR="008B038F" w:rsidRPr="008F12BB" w:rsidRDefault="008B038F" w:rsidP="008F12BB">
            <w:pPr>
              <w:rPr>
                <w:rFonts w:ascii="Cambria" w:hAnsi="Cambria" w:cs="Calibri"/>
                <w:b/>
                <w:bCs/>
                <w:color w:val="000000"/>
                <w:sz w:val="18"/>
                <w:szCs w:val="18"/>
              </w:rPr>
            </w:pPr>
          </w:p>
        </w:tc>
        <w:tc>
          <w:tcPr>
            <w:tcW w:w="2441" w:type="dxa"/>
            <w:vMerge/>
            <w:vAlign w:val="center"/>
            <w:hideMark/>
          </w:tcPr>
          <w:p w14:paraId="511AE614" w14:textId="77777777" w:rsidR="008B038F" w:rsidRPr="008F12BB" w:rsidRDefault="008B038F" w:rsidP="008F12BB">
            <w:pPr>
              <w:rPr>
                <w:rFonts w:ascii="Cambria" w:hAnsi="Cambria" w:cs="Calibri"/>
                <w:b/>
                <w:bCs/>
                <w:color w:val="000000"/>
                <w:sz w:val="18"/>
                <w:szCs w:val="18"/>
              </w:rPr>
            </w:pPr>
          </w:p>
        </w:tc>
        <w:tc>
          <w:tcPr>
            <w:tcW w:w="858" w:type="dxa"/>
            <w:vMerge/>
            <w:vAlign w:val="center"/>
            <w:hideMark/>
          </w:tcPr>
          <w:p w14:paraId="0FF98049" w14:textId="77777777" w:rsidR="008B038F" w:rsidRPr="008F12BB" w:rsidRDefault="008B038F" w:rsidP="008F12BB">
            <w:pPr>
              <w:rPr>
                <w:rFonts w:ascii="Cambria" w:hAnsi="Cambria" w:cs="Calibri"/>
                <w:color w:val="000000"/>
                <w:sz w:val="18"/>
                <w:szCs w:val="18"/>
              </w:rPr>
            </w:pPr>
          </w:p>
        </w:tc>
        <w:tc>
          <w:tcPr>
            <w:tcW w:w="938" w:type="dxa"/>
            <w:vMerge/>
            <w:vAlign w:val="center"/>
            <w:hideMark/>
          </w:tcPr>
          <w:p w14:paraId="71BB1D06" w14:textId="77777777" w:rsidR="008B038F" w:rsidRPr="008F12BB" w:rsidRDefault="008B038F" w:rsidP="008F12BB">
            <w:pPr>
              <w:rPr>
                <w:rFonts w:ascii="Cambria" w:hAnsi="Cambria" w:cs="Calibri"/>
                <w:color w:val="000000"/>
                <w:sz w:val="18"/>
                <w:szCs w:val="18"/>
              </w:rPr>
            </w:pPr>
          </w:p>
        </w:tc>
        <w:tc>
          <w:tcPr>
            <w:tcW w:w="912" w:type="dxa"/>
            <w:vMerge/>
            <w:vAlign w:val="center"/>
            <w:hideMark/>
          </w:tcPr>
          <w:p w14:paraId="32556B56" w14:textId="77777777" w:rsidR="008B038F" w:rsidRPr="008F12BB" w:rsidRDefault="008B038F" w:rsidP="008F12BB">
            <w:pPr>
              <w:rPr>
                <w:rFonts w:ascii="Cambria" w:hAnsi="Cambria" w:cs="Calibri"/>
                <w:color w:val="000000"/>
                <w:sz w:val="18"/>
                <w:szCs w:val="18"/>
              </w:rPr>
            </w:pPr>
          </w:p>
        </w:tc>
        <w:tc>
          <w:tcPr>
            <w:tcW w:w="858" w:type="dxa"/>
            <w:vMerge/>
            <w:vAlign w:val="center"/>
            <w:hideMark/>
          </w:tcPr>
          <w:p w14:paraId="12039B56" w14:textId="77777777" w:rsidR="008B038F" w:rsidRPr="008F12BB" w:rsidRDefault="008B038F" w:rsidP="008F12BB">
            <w:pPr>
              <w:rPr>
                <w:rFonts w:ascii="Cambria" w:hAnsi="Cambria" w:cs="Calibri"/>
                <w:color w:val="000000"/>
                <w:sz w:val="18"/>
                <w:szCs w:val="18"/>
              </w:rPr>
            </w:pPr>
          </w:p>
        </w:tc>
        <w:tc>
          <w:tcPr>
            <w:tcW w:w="912" w:type="dxa"/>
            <w:vMerge/>
            <w:vAlign w:val="center"/>
            <w:hideMark/>
          </w:tcPr>
          <w:p w14:paraId="2F6AE498" w14:textId="77777777" w:rsidR="008B038F" w:rsidRPr="008F12BB" w:rsidRDefault="008B038F" w:rsidP="008F12BB">
            <w:pPr>
              <w:rPr>
                <w:rFonts w:ascii="Cambria" w:hAnsi="Cambria" w:cs="Calibri"/>
                <w:color w:val="000000"/>
                <w:sz w:val="18"/>
                <w:szCs w:val="18"/>
              </w:rPr>
            </w:pPr>
          </w:p>
        </w:tc>
        <w:tc>
          <w:tcPr>
            <w:tcW w:w="858" w:type="dxa"/>
            <w:vMerge/>
            <w:vAlign w:val="center"/>
            <w:hideMark/>
          </w:tcPr>
          <w:p w14:paraId="32D07775" w14:textId="77777777" w:rsidR="008B038F" w:rsidRPr="008F12BB" w:rsidRDefault="008B038F" w:rsidP="008F12BB">
            <w:pPr>
              <w:rPr>
                <w:rFonts w:ascii="Cambria" w:hAnsi="Cambria" w:cs="Calibri"/>
                <w:color w:val="000000"/>
                <w:sz w:val="18"/>
                <w:szCs w:val="18"/>
              </w:rPr>
            </w:pPr>
          </w:p>
        </w:tc>
        <w:tc>
          <w:tcPr>
            <w:tcW w:w="1012" w:type="dxa"/>
            <w:vMerge/>
            <w:vAlign w:val="center"/>
            <w:hideMark/>
          </w:tcPr>
          <w:p w14:paraId="02838DFD" w14:textId="77777777" w:rsidR="008B038F" w:rsidRPr="008F12BB" w:rsidRDefault="008B038F" w:rsidP="008F12BB">
            <w:pPr>
              <w:rPr>
                <w:rFonts w:ascii="Cambria" w:hAnsi="Cambria" w:cs="Calibri"/>
                <w:color w:val="000000"/>
                <w:sz w:val="18"/>
                <w:szCs w:val="18"/>
              </w:rPr>
            </w:pPr>
          </w:p>
        </w:tc>
      </w:tr>
      <w:tr w:rsidR="008B038F" w:rsidRPr="008F12BB" w14:paraId="0DE1E42E" w14:textId="77777777" w:rsidTr="008B038F">
        <w:trPr>
          <w:trHeight w:val="20"/>
        </w:trPr>
        <w:tc>
          <w:tcPr>
            <w:tcW w:w="576" w:type="dxa"/>
            <w:shd w:val="clear" w:color="auto" w:fill="auto"/>
            <w:noWrap/>
            <w:vAlign w:val="center"/>
            <w:hideMark/>
          </w:tcPr>
          <w:p w14:paraId="6117EBBE"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1</w:t>
            </w:r>
          </w:p>
        </w:tc>
        <w:tc>
          <w:tcPr>
            <w:tcW w:w="2441" w:type="dxa"/>
            <w:shd w:val="clear" w:color="auto" w:fill="auto"/>
            <w:vAlign w:val="center"/>
            <w:hideMark/>
          </w:tcPr>
          <w:p w14:paraId="6DBBD12E" w14:textId="77777777" w:rsidR="008B038F" w:rsidRPr="008F12BB" w:rsidRDefault="008B038F" w:rsidP="008F12BB">
            <w:pPr>
              <w:jc w:val="both"/>
              <w:rPr>
                <w:rFonts w:ascii="Cambria" w:hAnsi="Cambria" w:cs="Calibri"/>
                <w:b/>
                <w:bCs/>
                <w:color w:val="000000"/>
                <w:sz w:val="20"/>
              </w:rPr>
            </w:pPr>
            <w:r w:rsidRPr="008F12BB">
              <w:rPr>
                <w:rFonts w:ascii="Cambria" w:hAnsi="Cambria" w:cs="Calibri"/>
                <w:b/>
                <w:bCs/>
                <w:color w:val="000000"/>
                <w:sz w:val="20"/>
              </w:rPr>
              <w:t>MINI RACK PAREDE 19” 5U X 470MM REDE LAN UTP PRETO PARA SUPORTE PARA EQUIPAMENTOS DE REDE, SERVIDORES, MODENS E AFINS.</w:t>
            </w:r>
            <w:r w:rsidRPr="008F12BB">
              <w:rPr>
                <w:rFonts w:ascii="Cambria" w:hAnsi="Cambria" w:cs="Calibri"/>
                <w:color w:val="000000"/>
                <w:sz w:val="20"/>
              </w:rPr>
              <w:t xml:space="preserve"> DEVERÁ CONTER FURAÇÃO PARA FIXAÇÃO NA PAREDE, ALÉM DE LATERAIS REMOVÍVEIS COM VENTILAÇÃO E FECHADURA DA PORTA FRONTAL COM CHAVE. DIMENSÕES: LARGURA 57 CM – ALTURA 7 CM – COMPRIMENTO 52 CM.</w:t>
            </w:r>
          </w:p>
        </w:tc>
        <w:tc>
          <w:tcPr>
            <w:tcW w:w="858" w:type="dxa"/>
            <w:shd w:val="clear" w:color="auto" w:fill="auto"/>
            <w:vAlign w:val="center"/>
            <w:hideMark/>
          </w:tcPr>
          <w:p w14:paraId="5954C6E6"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10</w:t>
            </w:r>
          </w:p>
        </w:tc>
        <w:tc>
          <w:tcPr>
            <w:tcW w:w="938" w:type="dxa"/>
            <w:shd w:val="clear" w:color="auto" w:fill="auto"/>
            <w:noWrap/>
            <w:vAlign w:val="center"/>
            <w:hideMark/>
          </w:tcPr>
          <w:p w14:paraId="245F42B1" w14:textId="7B5685F5"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419,00</w:t>
            </w:r>
          </w:p>
        </w:tc>
        <w:tc>
          <w:tcPr>
            <w:tcW w:w="912" w:type="dxa"/>
            <w:shd w:val="clear" w:color="000000" w:fill="FFFFFF"/>
            <w:vAlign w:val="center"/>
            <w:hideMark/>
          </w:tcPr>
          <w:p w14:paraId="758E51AC" w14:textId="4E2319CC"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4.190,00</w:t>
            </w:r>
          </w:p>
        </w:tc>
        <w:tc>
          <w:tcPr>
            <w:tcW w:w="858" w:type="dxa"/>
            <w:shd w:val="clear" w:color="000000" w:fill="FFFFFF"/>
            <w:vAlign w:val="center"/>
            <w:hideMark/>
          </w:tcPr>
          <w:p w14:paraId="6FE0175C"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02ED2993" w14:textId="57D3C551"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4.190,00</w:t>
            </w:r>
          </w:p>
        </w:tc>
        <w:tc>
          <w:tcPr>
            <w:tcW w:w="858" w:type="dxa"/>
            <w:shd w:val="clear" w:color="000000" w:fill="FFFFFF"/>
            <w:vAlign w:val="center"/>
            <w:hideMark/>
          </w:tcPr>
          <w:p w14:paraId="5F609756"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179A9B29" w14:textId="72866BD4"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20.950,00</w:t>
            </w:r>
          </w:p>
        </w:tc>
      </w:tr>
      <w:tr w:rsidR="008B038F" w:rsidRPr="008F12BB" w14:paraId="3F45300E" w14:textId="77777777" w:rsidTr="008B038F">
        <w:trPr>
          <w:trHeight w:val="20"/>
        </w:trPr>
        <w:tc>
          <w:tcPr>
            <w:tcW w:w="576" w:type="dxa"/>
            <w:shd w:val="clear" w:color="auto" w:fill="auto"/>
            <w:noWrap/>
            <w:vAlign w:val="center"/>
            <w:hideMark/>
          </w:tcPr>
          <w:p w14:paraId="2DFB70C2"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3</w:t>
            </w:r>
          </w:p>
        </w:tc>
        <w:tc>
          <w:tcPr>
            <w:tcW w:w="2441" w:type="dxa"/>
            <w:shd w:val="clear" w:color="auto" w:fill="auto"/>
            <w:vAlign w:val="center"/>
            <w:hideMark/>
          </w:tcPr>
          <w:p w14:paraId="22219739" w14:textId="77777777" w:rsidR="008B038F" w:rsidRPr="008F12BB" w:rsidRDefault="008B038F" w:rsidP="008F12BB">
            <w:pPr>
              <w:rPr>
                <w:rFonts w:ascii="Cambria" w:hAnsi="Cambria" w:cs="Calibri"/>
                <w:b/>
                <w:bCs/>
                <w:color w:val="000000"/>
                <w:sz w:val="20"/>
              </w:rPr>
            </w:pPr>
            <w:r w:rsidRPr="008F12BB">
              <w:rPr>
                <w:rFonts w:ascii="Cambria" w:hAnsi="Cambria" w:cs="Calibri"/>
                <w:b/>
                <w:bCs/>
                <w:color w:val="000000"/>
                <w:sz w:val="20"/>
              </w:rPr>
              <w:t xml:space="preserve">PROJETOR MULTIMÍDIA </w:t>
            </w:r>
            <w:r w:rsidRPr="008F12BB">
              <w:rPr>
                <w:rFonts w:ascii="Cambria" w:hAnsi="Cambria" w:cs="Calibri"/>
                <w:b/>
                <w:bCs/>
                <w:color w:val="000000"/>
                <w:sz w:val="20"/>
              </w:rPr>
              <w:lastRenderedPageBreak/>
              <w:t xml:space="preserve">LUMENS XGA - V11H85502 - </w:t>
            </w:r>
            <w:r w:rsidRPr="008F12BB">
              <w:rPr>
                <w:rFonts w:ascii="Cambria" w:hAnsi="Cambria" w:cs="Calibri"/>
                <w:color w:val="000000"/>
                <w:sz w:val="20"/>
              </w:rPr>
              <w:t>BIVOLT - TECNOLOGIA 3LCD DE 3-CHIPS.  RESOLUÇÃO XGA NATIVA E RAZÃO DE CONTRASTE DE ATÉ 15.000:1. CONECTIVIDADE DIGITAL HDMI — VÍDEO E ÁUDIO DE ALTA QUALIDADE EM UM SÓ CABO. WIRELESS - PROJETE UTILIZANDO O SEU IPHONE®, IPAD® OU DISPOSITIVO MÓVEL ANDROIDTM AUTO-FALANTE DE 5W NATIVO. USB 3 EM 1 - DESLIGAMENTO INSTANTÂNEO – SISTEMA INSTANT OFF. 1024X768 (XGA)LÂMPADA: 210 W UHE, DURAÇÃO DA LÂMPADA: MODO ECO: ATÉ 12.000 HORAS3, MODO NORMAL: ATÉ 6.000 HORA LENTE: 3500 LUMENS DE BRILHO EM CORES (SAÍDA DE LUZ COLORIDA)1 E 3500 LUMENS DE BRILHO EM BRANCO (SAÍDA DE LUZ BRANCA) DIMENSÕES :30X25X9,1CM PESO: 2,7 KG ACOMPANHA: CABO DE ALIMENTAÇÃO (1,8M), CABO VGA (1,8M), CONTROLE REMOTO COM BATERIAS, MANUAL DE INSTRUÇÕES (CD), GUIA RÁPIDO TIPO: TETO E MESA</w:t>
            </w:r>
          </w:p>
        </w:tc>
        <w:tc>
          <w:tcPr>
            <w:tcW w:w="858" w:type="dxa"/>
            <w:shd w:val="clear" w:color="auto" w:fill="auto"/>
            <w:vAlign w:val="center"/>
            <w:hideMark/>
          </w:tcPr>
          <w:p w14:paraId="7DB329E3"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5</w:t>
            </w:r>
          </w:p>
        </w:tc>
        <w:tc>
          <w:tcPr>
            <w:tcW w:w="938" w:type="dxa"/>
            <w:shd w:val="clear" w:color="auto" w:fill="auto"/>
            <w:noWrap/>
            <w:vAlign w:val="center"/>
            <w:hideMark/>
          </w:tcPr>
          <w:p w14:paraId="5D5AF4E8" w14:textId="1AA7668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3.769,00</w:t>
            </w:r>
          </w:p>
        </w:tc>
        <w:tc>
          <w:tcPr>
            <w:tcW w:w="912" w:type="dxa"/>
            <w:shd w:val="clear" w:color="000000" w:fill="FFFFFF"/>
            <w:vAlign w:val="center"/>
            <w:hideMark/>
          </w:tcPr>
          <w:p w14:paraId="05724379" w14:textId="12C4ADF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18.845,00</w:t>
            </w:r>
          </w:p>
        </w:tc>
        <w:tc>
          <w:tcPr>
            <w:tcW w:w="858" w:type="dxa"/>
            <w:shd w:val="clear" w:color="000000" w:fill="FFFFFF"/>
            <w:vAlign w:val="center"/>
            <w:hideMark/>
          </w:tcPr>
          <w:p w14:paraId="0B932E9C"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w:t>
            </w:r>
          </w:p>
        </w:tc>
        <w:tc>
          <w:tcPr>
            <w:tcW w:w="912" w:type="dxa"/>
            <w:shd w:val="clear" w:color="000000" w:fill="FFFFFF"/>
            <w:vAlign w:val="center"/>
            <w:hideMark/>
          </w:tcPr>
          <w:p w14:paraId="286FCC3F" w14:textId="768374CC"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18.845,00</w:t>
            </w:r>
          </w:p>
        </w:tc>
        <w:tc>
          <w:tcPr>
            <w:tcW w:w="858" w:type="dxa"/>
            <w:shd w:val="clear" w:color="000000" w:fill="FFFFFF"/>
            <w:vAlign w:val="center"/>
            <w:hideMark/>
          </w:tcPr>
          <w:p w14:paraId="63FB61D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w:t>
            </w:r>
          </w:p>
        </w:tc>
        <w:tc>
          <w:tcPr>
            <w:tcW w:w="1012" w:type="dxa"/>
            <w:shd w:val="clear" w:color="000000" w:fill="FFFFFF"/>
            <w:vAlign w:val="center"/>
            <w:hideMark/>
          </w:tcPr>
          <w:p w14:paraId="3DE5E7A6" w14:textId="16E61339"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94.225,00</w:t>
            </w:r>
          </w:p>
        </w:tc>
      </w:tr>
      <w:tr w:rsidR="008B038F" w:rsidRPr="008F12BB" w14:paraId="46DE325E" w14:textId="77777777" w:rsidTr="008B038F">
        <w:trPr>
          <w:trHeight w:val="20"/>
        </w:trPr>
        <w:tc>
          <w:tcPr>
            <w:tcW w:w="576" w:type="dxa"/>
            <w:shd w:val="clear" w:color="auto" w:fill="auto"/>
            <w:vAlign w:val="center"/>
            <w:hideMark/>
          </w:tcPr>
          <w:p w14:paraId="5C515390"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4</w:t>
            </w:r>
          </w:p>
        </w:tc>
        <w:tc>
          <w:tcPr>
            <w:tcW w:w="2441" w:type="dxa"/>
            <w:shd w:val="clear" w:color="auto" w:fill="auto"/>
            <w:vAlign w:val="center"/>
            <w:hideMark/>
          </w:tcPr>
          <w:p w14:paraId="36FFAA48" w14:textId="77777777" w:rsidR="008B038F" w:rsidRPr="008F12BB" w:rsidRDefault="008B038F" w:rsidP="008F12BB">
            <w:pPr>
              <w:jc w:val="both"/>
              <w:rPr>
                <w:rFonts w:ascii="Cambria" w:hAnsi="Cambria" w:cs="Calibri"/>
                <w:color w:val="000000"/>
                <w:sz w:val="20"/>
              </w:rPr>
            </w:pPr>
            <w:r w:rsidRPr="008F12BB">
              <w:rPr>
                <w:rFonts w:ascii="Cambria" w:hAnsi="Cambria" w:cs="Calibri"/>
                <w:bCs/>
                <w:color w:val="000000"/>
                <w:sz w:val="20"/>
              </w:rPr>
              <w:t xml:space="preserve">FORNO DE MICROONDAS DIGITAL, CAPACIDADE APROXIMADA DE 34L, NAS CORES BRANCA OU CINZA, COM TRAVA NA PORTA, TIMER, TECLAS DIGITAIS; FUNÇÕES DESCONGELAMENTO E AQUECIMENTO, BIVOLT. POTÊNCIA 900W E 10 NÍVEIS DE POTÊNCIA. CERTIFICAÇÃO DO INMETRO. GARANTIA </w:t>
            </w:r>
            <w:r w:rsidRPr="008F12BB">
              <w:rPr>
                <w:rFonts w:ascii="Cambria" w:hAnsi="Cambria" w:cs="Calibri"/>
                <w:bCs/>
                <w:color w:val="000000"/>
                <w:sz w:val="20"/>
              </w:rPr>
              <w:lastRenderedPageBreak/>
              <w:t>MÍNIMA DE 1 ANO.</w:t>
            </w:r>
          </w:p>
        </w:tc>
        <w:tc>
          <w:tcPr>
            <w:tcW w:w="858" w:type="dxa"/>
            <w:shd w:val="clear" w:color="auto" w:fill="auto"/>
            <w:vAlign w:val="center"/>
            <w:hideMark/>
          </w:tcPr>
          <w:p w14:paraId="09346660"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10</w:t>
            </w:r>
          </w:p>
        </w:tc>
        <w:tc>
          <w:tcPr>
            <w:tcW w:w="938" w:type="dxa"/>
            <w:shd w:val="clear" w:color="auto" w:fill="auto"/>
            <w:noWrap/>
            <w:vAlign w:val="center"/>
            <w:hideMark/>
          </w:tcPr>
          <w:p w14:paraId="3A4818AA" w14:textId="2034C503"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730,00</w:t>
            </w:r>
          </w:p>
        </w:tc>
        <w:tc>
          <w:tcPr>
            <w:tcW w:w="912" w:type="dxa"/>
            <w:shd w:val="clear" w:color="000000" w:fill="FFFFFF"/>
            <w:vAlign w:val="center"/>
            <w:hideMark/>
          </w:tcPr>
          <w:p w14:paraId="7AE6F68A" w14:textId="1D4A5D64"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7.300,00</w:t>
            </w:r>
          </w:p>
        </w:tc>
        <w:tc>
          <w:tcPr>
            <w:tcW w:w="858" w:type="dxa"/>
            <w:shd w:val="clear" w:color="000000" w:fill="FFFFFF"/>
            <w:vAlign w:val="center"/>
            <w:hideMark/>
          </w:tcPr>
          <w:p w14:paraId="098D0299"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01A961CE" w14:textId="5D5F390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7.300,00</w:t>
            </w:r>
          </w:p>
        </w:tc>
        <w:tc>
          <w:tcPr>
            <w:tcW w:w="858" w:type="dxa"/>
            <w:shd w:val="clear" w:color="000000" w:fill="FFFFFF"/>
            <w:vAlign w:val="center"/>
            <w:hideMark/>
          </w:tcPr>
          <w:p w14:paraId="5A19D47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2BF958D0" w14:textId="3D62820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36.500,00</w:t>
            </w:r>
          </w:p>
        </w:tc>
      </w:tr>
      <w:tr w:rsidR="008B038F" w:rsidRPr="008F12BB" w14:paraId="156D711A" w14:textId="77777777" w:rsidTr="008B038F">
        <w:trPr>
          <w:trHeight w:val="20"/>
        </w:trPr>
        <w:tc>
          <w:tcPr>
            <w:tcW w:w="576" w:type="dxa"/>
            <w:shd w:val="clear" w:color="auto" w:fill="auto"/>
            <w:vAlign w:val="center"/>
            <w:hideMark/>
          </w:tcPr>
          <w:p w14:paraId="553F14BE"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6</w:t>
            </w:r>
          </w:p>
        </w:tc>
        <w:tc>
          <w:tcPr>
            <w:tcW w:w="2441" w:type="dxa"/>
            <w:shd w:val="clear" w:color="auto" w:fill="auto"/>
            <w:vAlign w:val="center"/>
            <w:hideMark/>
          </w:tcPr>
          <w:p w14:paraId="700B99A2"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ROTEADOR 4 ANTENAS RF 1200 PRETO 100V/240V (FREQUÊNCIAS 2,4 GHZ (ATÉ 300 MBPS) E 5 GHZ (ATÉ 867 MBPS) COMPATÍVEL COM IPV6. DUAL BAND</w:t>
            </w:r>
          </w:p>
        </w:tc>
        <w:tc>
          <w:tcPr>
            <w:tcW w:w="858" w:type="dxa"/>
            <w:shd w:val="clear" w:color="auto" w:fill="auto"/>
            <w:vAlign w:val="center"/>
            <w:hideMark/>
          </w:tcPr>
          <w:p w14:paraId="0811C92D"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30</w:t>
            </w:r>
          </w:p>
        </w:tc>
        <w:tc>
          <w:tcPr>
            <w:tcW w:w="938" w:type="dxa"/>
            <w:shd w:val="clear" w:color="auto" w:fill="auto"/>
            <w:noWrap/>
            <w:vAlign w:val="center"/>
            <w:hideMark/>
          </w:tcPr>
          <w:p w14:paraId="2D5F776D" w14:textId="7A89FE60"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198,00</w:t>
            </w:r>
          </w:p>
        </w:tc>
        <w:tc>
          <w:tcPr>
            <w:tcW w:w="912" w:type="dxa"/>
            <w:shd w:val="clear" w:color="000000" w:fill="FFFFFF"/>
            <w:vAlign w:val="center"/>
            <w:hideMark/>
          </w:tcPr>
          <w:p w14:paraId="42754D4A" w14:textId="1E2B8F16"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5.940,00</w:t>
            </w:r>
          </w:p>
        </w:tc>
        <w:tc>
          <w:tcPr>
            <w:tcW w:w="858" w:type="dxa"/>
            <w:shd w:val="clear" w:color="000000" w:fill="FFFFFF"/>
            <w:vAlign w:val="center"/>
            <w:hideMark/>
          </w:tcPr>
          <w:p w14:paraId="2922EEA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30</w:t>
            </w:r>
          </w:p>
        </w:tc>
        <w:tc>
          <w:tcPr>
            <w:tcW w:w="912" w:type="dxa"/>
            <w:shd w:val="clear" w:color="000000" w:fill="FFFFFF"/>
            <w:vAlign w:val="center"/>
            <w:hideMark/>
          </w:tcPr>
          <w:p w14:paraId="3C2AE758" w14:textId="5B40C3BC"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5.940,00</w:t>
            </w:r>
          </w:p>
        </w:tc>
        <w:tc>
          <w:tcPr>
            <w:tcW w:w="858" w:type="dxa"/>
            <w:shd w:val="clear" w:color="000000" w:fill="FFFFFF"/>
            <w:vAlign w:val="center"/>
            <w:hideMark/>
          </w:tcPr>
          <w:p w14:paraId="54F9F0E9"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150</w:t>
            </w:r>
          </w:p>
        </w:tc>
        <w:tc>
          <w:tcPr>
            <w:tcW w:w="1012" w:type="dxa"/>
            <w:shd w:val="clear" w:color="000000" w:fill="FFFFFF"/>
            <w:vAlign w:val="center"/>
            <w:hideMark/>
          </w:tcPr>
          <w:p w14:paraId="139C0199" w14:textId="07170691"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29.700,00</w:t>
            </w:r>
          </w:p>
        </w:tc>
      </w:tr>
      <w:tr w:rsidR="008B038F" w:rsidRPr="008F12BB" w14:paraId="11D85CA7" w14:textId="77777777" w:rsidTr="008B038F">
        <w:trPr>
          <w:trHeight w:val="20"/>
        </w:trPr>
        <w:tc>
          <w:tcPr>
            <w:tcW w:w="576" w:type="dxa"/>
            <w:shd w:val="clear" w:color="auto" w:fill="auto"/>
            <w:vAlign w:val="center"/>
            <w:hideMark/>
          </w:tcPr>
          <w:p w14:paraId="2298B582"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8</w:t>
            </w:r>
          </w:p>
        </w:tc>
        <w:tc>
          <w:tcPr>
            <w:tcW w:w="2441" w:type="dxa"/>
            <w:shd w:val="clear" w:color="auto" w:fill="auto"/>
            <w:vAlign w:val="center"/>
            <w:hideMark/>
          </w:tcPr>
          <w:p w14:paraId="57780581" w14:textId="77777777" w:rsidR="008B038F" w:rsidRPr="008F12BB" w:rsidRDefault="008B038F" w:rsidP="008F12BB">
            <w:pPr>
              <w:rPr>
                <w:rFonts w:ascii="Cambria" w:hAnsi="Cambria" w:cs="Calibri"/>
                <w:color w:val="000000"/>
                <w:sz w:val="20"/>
              </w:rPr>
            </w:pPr>
            <w:r w:rsidRPr="008F12BB">
              <w:rPr>
                <w:rFonts w:ascii="Cambria" w:hAnsi="Cambria" w:cs="Calibri"/>
                <w:color w:val="000000"/>
                <w:sz w:val="20"/>
              </w:rPr>
              <w:t>CABO DE REDE INTERNET LAN UTP. EMBALAGEM: CAIXA COM 305 METROS, METRADO METRO A METRO. CARACTERÍSTICAS DO PRODUTO: ISOLAMENTO EM TERMOPLÁSTICO REVESTIMENTO EM PVC RETARDANTE A CHAMAS 4 PARES SIMULTÂNEOS PARA TRANSMISSÃO DE DADOS TIPO/CATEGORIA: CAT5E APLICAÇÃO: TODOS OS TIPOS DE REDES, SUPORTANDO TRÁFICO GIGABIT. BITOLA: 24 AWG FIO RÍGIDO IMPEDÂNCIA: 100 ± 15 OHM REVESTIMENTO: PVC RETARDANTE A CHAMAS INFORMAÇÃO ADICIONAL: TRANSMISSÃO: 250 MBPS/PAR (MÁX. 1000MBPS) FREQUÊNCIA: 100MHZ CONDUTORES: 8X24AWG (4 PARES) NÃO POSSUI BLINDAGEM TIPO DE CONDUTOR: SÓLIDO VALIDADE: INDETERMINADA COMPOSIÇÃO: ALUMÍNIO COBREADO</w:t>
            </w:r>
          </w:p>
        </w:tc>
        <w:tc>
          <w:tcPr>
            <w:tcW w:w="858" w:type="dxa"/>
            <w:shd w:val="clear" w:color="auto" w:fill="auto"/>
            <w:vAlign w:val="center"/>
            <w:hideMark/>
          </w:tcPr>
          <w:p w14:paraId="3278186E"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10</w:t>
            </w:r>
          </w:p>
        </w:tc>
        <w:tc>
          <w:tcPr>
            <w:tcW w:w="938" w:type="dxa"/>
            <w:shd w:val="clear" w:color="auto" w:fill="auto"/>
            <w:noWrap/>
            <w:vAlign w:val="center"/>
            <w:hideMark/>
          </w:tcPr>
          <w:p w14:paraId="444E0363" w14:textId="1C1A04F9"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260,00</w:t>
            </w:r>
          </w:p>
        </w:tc>
        <w:tc>
          <w:tcPr>
            <w:tcW w:w="912" w:type="dxa"/>
            <w:shd w:val="clear" w:color="000000" w:fill="FFFFFF"/>
            <w:vAlign w:val="center"/>
            <w:hideMark/>
          </w:tcPr>
          <w:p w14:paraId="7FE4B51E" w14:textId="2D6218A4"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2.600,00</w:t>
            </w:r>
          </w:p>
        </w:tc>
        <w:tc>
          <w:tcPr>
            <w:tcW w:w="858" w:type="dxa"/>
            <w:shd w:val="clear" w:color="000000" w:fill="FFFFFF"/>
            <w:vAlign w:val="center"/>
            <w:hideMark/>
          </w:tcPr>
          <w:p w14:paraId="04053D08"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58031C91" w14:textId="7805950E"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2.600,00</w:t>
            </w:r>
          </w:p>
        </w:tc>
        <w:tc>
          <w:tcPr>
            <w:tcW w:w="858" w:type="dxa"/>
            <w:shd w:val="clear" w:color="000000" w:fill="FFFFFF"/>
            <w:vAlign w:val="center"/>
            <w:hideMark/>
          </w:tcPr>
          <w:p w14:paraId="0A6BDD84"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671DC793" w14:textId="30A1FD9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13.000,00</w:t>
            </w:r>
          </w:p>
        </w:tc>
      </w:tr>
      <w:tr w:rsidR="008B038F" w:rsidRPr="008F12BB" w14:paraId="3681D44E" w14:textId="77777777" w:rsidTr="008B038F">
        <w:trPr>
          <w:trHeight w:val="20"/>
        </w:trPr>
        <w:tc>
          <w:tcPr>
            <w:tcW w:w="576" w:type="dxa"/>
            <w:shd w:val="clear" w:color="auto" w:fill="auto"/>
            <w:vAlign w:val="center"/>
            <w:hideMark/>
          </w:tcPr>
          <w:p w14:paraId="34672A57"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32</w:t>
            </w:r>
          </w:p>
        </w:tc>
        <w:tc>
          <w:tcPr>
            <w:tcW w:w="2441" w:type="dxa"/>
            <w:shd w:val="clear" w:color="auto" w:fill="auto"/>
            <w:vAlign w:val="center"/>
            <w:hideMark/>
          </w:tcPr>
          <w:p w14:paraId="74D023DE"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 xml:space="preserve">BATEDEIRA PLANETÁRIA - TIPO PROFISSIONAL, COM CAPACIDADE MÍNIMA PARA 4 LITROS, COM C’'ORPO EM POLIPROPILENO, CABEÇOTE RECLINÁVEL A CADA CICLO, TIGELA EM AÇO INOX, COM NO MÍNIMO 3 BATEDORES </w:t>
            </w:r>
            <w:r w:rsidRPr="008F12BB">
              <w:rPr>
                <w:rFonts w:ascii="Cambria" w:hAnsi="Cambria" w:cs="Calibri"/>
                <w:color w:val="000000"/>
                <w:sz w:val="20"/>
              </w:rPr>
              <w:lastRenderedPageBreak/>
              <w:t>TIPO PLANETÁRIO, MASSA LEVE, MÉDIA E PESADA, COM 8 VELOCIDADES, COM BASCULAMENTO, POTÊNCIA DO MOTOR MÍNIMA DE 300 W E CONSUMO DE 0,15 KW/H; BOTÃO SELETOR DE VELOCIDADE ROTATIVO E DE ABERTURA, RECURSO BOCAL ALIMENTADOR, PORTA FIO, ACESSÓRIO UM BATEDOR BALÃO, UM BATEDOR FOLHA, UM BATEDOR GANCHO E BOCAL ALIMENTADOR; COM GARANTIA MÍNIMA DE 1 ANO APÓS A ENTREGA DO EQUIPAMENTO;</w:t>
            </w:r>
          </w:p>
        </w:tc>
        <w:tc>
          <w:tcPr>
            <w:tcW w:w="858" w:type="dxa"/>
            <w:shd w:val="clear" w:color="auto" w:fill="auto"/>
            <w:vAlign w:val="center"/>
            <w:hideMark/>
          </w:tcPr>
          <w:p w14:paraId="6FFCFACD"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30</w:t>
            </w:r>
          </w:p>
        </w:tc>
        <w:tc>
          <w:tcPr>
            <w:tcW w:w="938" w:type="dxa"/>
            <w:shd w:val="clear" w:color="auto" w:fill="auto"/>
            <w:noWrap/>
            <w:vAlign w:val="center"/>
            <w:hideMark/>
          </w:tcPr>
          <w:p w14:paraId="572E6DC0" w14:textId="56F14818"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298,00</w:t>
            </w:r>
          </w:p>
        </w:tc>
        <w:tc>
          <w:tcPr>
            <w:tcW w:w="912" w:type="dxa"/>
            <w:shd w:val="clear" w:color="000000" w:fill="FFFFFF"/>
            <w:vAlign w:val="center"/>
            <w:hideMark/>
          </w:tcPr>
          <w:p w14:paraId="2B355284" w14:textId="018F6FD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8.940,00</w:t>
            </w:r>
          </w:p>
        </w:tc>
        <w:tc>
          <w:tcPr>
            <w:tcW w:w="858" w:type="dxa"/>
            <w:shd w:val="clear" w:color="000000" w:fill="FFFFFF"/>
            <w:vAlign w:val="center"/>
            <w:hideMark/>
          </w:tcPr>
          <w:p w14:paraId="37AB5DC8"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30</w:t>
            </w:r>
          </w:p>
        </w:tc>
        <w:tc>
          <w:tcPr>
            <w:tcW w:w="912" w:type="dxa"/>
            <w:shd w:val="clear" w:color="000000" w:fill="FFFFFF"/>
            <w:vAlign w:val="center"/>
            <w:hideMark/>
          </w:tcPr>
          <w:p w14:paraId="4439949A" w14:textId="429DC8D1"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8.940,00</w:t>
            </w:r>
          </w:p>
        </w:tc>
        <w:tc>
          <w:tcPr>
            <w:tcW w:w="858" w:type="dxa"/>
            <w:shd w:val="clear" w:color="000000" w:fill="FFFFFF"/>
            <w:vAlign w:val="center"/>
            <w:hideMark/>
          </w:tcPr>
          <w:p w14:paraId="7006B4B4"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150</w:t>
            </w:r>
          </w:p>
        </w:tc>
        <w:tc>
          <w:tcPr>
            <w:tcW w:w="1012" w:type="dxa"/>
            <w:shd w:val="clear" w:color="000000" w:fill="FFFFFF"/>
            <w:vAlign w:val="center"/>
            <w:hideMark/>
          </w:tcPr>
          <w:p w14:paraId="4C4F58A6" w14:textId="0802BBD5"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44.700,00</w:t>
            </w:r>
          </w:p>
        </w:tc>
      </w:tr>
      <w:tr w:rsidR="008B038F" w:rsidRPr="008F12BB" w14:paraId="7F36961E" w14:textId="77777777" w:rsidTr="008B038F">
        <w:trPr>
          <w:trHeight w:val="20"/>
        </w:trPr>
        <w:tc>
          <w:tcPr>
            <w:tcW w:w="576" w:type="dxa"/>
            <w:shd w:val="clear" w:color="auto" w:fill="auto"/>
            <w:noWrap/>
            <w:vAlign w:val="center"/>
            <w:hideMark/>
          </w:tcPr>
          <w:p w14:paraId="2DBA8C14"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33</w:t>
            </w:r>
          </w:p>
        </w:tc>
        <w:tc>
          <w:tcPr>
            <w:tcW w:w="2441" w:type="dxa"/>
            <w:shd w:val="clear" w:color="auto" w:fill="auto"/>
            <w:vAlign w:val="center"/>
            <w:hideMark/>
          </w:tcPr>
          <w:p w14:paraId="689CA9A3"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 xml:space="preserve">ESPREMEDOR DE FRUTAS INDUSTRIAL: ESPREMEDOR/EXTRATOR DE FRUTAS. ALTURA: APROXIMADA 35 CM. CORPO EM AÇO INOXIDÁVEL; TAMPA E CAÇAMBA: ALUMÍNIO REPUXADO; COPO: PLÁSTICO (POLIPROPILENO); _ JOGO DE CARAMBOLA (CASTANHAS): POLIESTIRENO; MOTOR: 1/4 HP (MAIS POTENTE QUE OS MOTORES CONVENCIONAIS DE 1/5 E 1/6 HP); ROTAÇÃO: 1740 RPM; FREQUÊNCIA: 50/60 HZ; TENSÃO: 127/220V (BIVOLT). ITENS INCLUSOS: - COPO PARA SUCO - PENEIRA PARA COPO - 1 CASTANHA PEQUENA (PARA LIMÃO) - 1 CASTANHA GRANDE (PARA LARANJA) - BASE COM BICA - TAMPA DA BASE. DEVE SER ASSEGURADA NO TRANSPORTE E NO ARMAZENAMENTO, A DEVIDA PROTEÇÃO DO </w:t>
            </w:r>
            <w:r w:rsidRPr="008F12BB">
              <w:rPr>
                <w:rFonts w:ascii="Cambria" w:hAnsi="Cambria" w:cs="Calibri"/>
                <w:color w:val="000000"/>
                <w:sz w:val="20"/>
              </w:rPr>
              <w:lastRenderedPageBreak/>
              <w:t>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858" w:type="dxa"/>
            <w:shd w:val="clear" w:color="auto" w:fill="auto"/>
            <w:vAlign w:val="center"/>
            <w:hideMark/>
          </w:tcPr>
          <w:p w14:paraId="5D24D244"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10</w:t>
            </w:r>
          </w:p>
        </w:tc>
        <w:tc>
          <w:tcPr>
            <w:tcW w:w="938" w:type="dxa"/>
            <w:shd w:val="clear" w:color="auto" w:fill="auto"/>
            <w:noWrap/>
            <w:vAlign w:val="center"/>
            <w:hideMark/>
          </w:tcPr>
          <w:p w14:paraId="68A364CD" w14:textId="6C30660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254,00</w:t>
            </w:r>
          </w:p>
        </w:tc>
        <w:tc>
          <w:tcPr>
            <w:tcW w:w="912" w:type="dxa"/>
            <w:shd w:val="clear" w:color="000000" w:fill="FFFFFF"/>
            <w:vAlign w:val="center"/>
            <w:hideMark/>
          </w:tcPr>
          <w:p w14:paraId="5F5EEE1A" w14:textId="757E0948"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2.540,00</w:t>
            </w:r>
          </w:p>
        </w:tc>
        <w:tc>
          <w:tcPr>
            <w:tcW w:w="858" w:type="dxa"/>
            <w:shd w:val="clear" w:color="000000" w:fill="FFFFFF"/>
            <w:vAlign w:val="center"/>
            <w:hideMark/>
          </w:tcPr>
          <w:p w14:paraId="57E14F49"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79AB7650" w14:textId="7BE54A4E"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2.540,00</w:t>
            </w:r>
          </w:p>
        </w:tc>
        <w:tc>
          <w:tcPr>
            <w:tcW w:w="858" w:type="dxa"/>
            <w:shd w:val="clear" w:color="000000" w:fill="FFFFFF"/>
            <w:vAlign w:val="center"/>
            <w:hideMark/>
          </w:tcPr>
          <w:p w14:paraId="41E6D040"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4ED00463" w14:textId="5FF4201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12.700,00</w:t>
            </w:r>
          </w:p>
        </w:tc>
      </w:tr>
      <w:tr w:rsidR="008B038F" w:rsidRPr="008F12BB" w14:paraId="47588A9B" w14:textId="77777777" w:rsidTr="008B038F">
        <w:trPr>
          <w:trHeight w:val="20"/>
        </w:trPr>
        <w:tc>
          <w:tcPr>
            <w:tcW w:w="576" w:type="dxa"/>
            <w:shd w:val="clear" w:color="auto" w:fill="auto"/>
            <w:noWrap/>
            <w:vAlign w:val="center"/>
            <w:hideMark/>
          </w:tcPr>
          <w:p w14:paraId="6C2A01F8"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37</w:t>
            </w:r>
          </w:p>
        </w:tc>
        <w:tc>
          <w:tcPr>
            <w:tcW w:w="2441" w:type="dxa"/>
            <w:shd w:val="clear" w:color="auto" w:fill="auto"/>
            <w:vAlign w:val="center"/>
            <w:hideMark/>
          </w:tcPr>
          <w:p w14:paraId="229A77B7"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MÁQUINA DE LAVAR ROUPA, NA COR BRANCA, CAPACIDADE DE 13 KG, CESTO DE POLIPROPILENO, ABERTURA SUPERIOR, 4 NÍVEIS DE ÁGUA. MÁQUINA DE LAVAR ROUPA COM BATEDOR CENTRAL, CAPACIDADE 13 KG, COR BRANCA, ALTURA MÍNIMA 74 CM, LARGURA MÍNIMA 57 CM, PROFUNDIDADE MÍNIMA 57 CM, COM ELIMINAÇÃO DE FIAPOS, GABINETE ANTI-CORROSÃO. COM AS SEGUINTES FUNÇÕES: CENTRIFUGA, ENXAGUA, LAVA, MOLHO. NA COR BRANCA.</w:t>
            </w:r>
          </w:p>
        </w:tc>
        <w:tc>
          <w:tcPr>
            <w:tcW w:w="858" w:type="dxa"/>
            <w:shd w:val="clear" w:color="auto" w:fill="auto"/>
            <w:vAlign w:val="center"/>
            <w:hideMark/>
          </w:tcPr>
          <w:p w14:paraId="1AEF5B42"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10</w:t>
            </w:r>
          </w:p>
        </w:tc>
        <w:tc>
          <w:tcPr>
            <w:tcW w:w="938" w:type="dxa"/>
            <w:shd w:val="clear" w:color="auto" w:fill="auto"/>
            <w:noWrap/>
            <w:vAlign w:val="center"/>
            <w:hideMark/>
          </w:tcPr>
          <w:p w14:paraId="6B8CBA28" w14:textId="7F4A6F4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1.710,00</w:t>
            </w:r>
          </w:p>
        </w:tc>
        <w:tc>
          <w:tcPr>
            <w:tcW w:w="912" w:type="dxa"/>
            <w:shd w:val="clear" w:color="000000" w:fill="FFFFFF"/>
            <w:vAlign w:val="center"/>
            <w:hideMark/>
          </w:tcPr>
          <w:p w14:paraId="10CE7FCE" w14:textId="5618DA39"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17.100,00</w:t>
            </w:r>
          </w:p>
        </w:tc>
        <w:tc>
          <w:tcPr>
            <w:tcW w:w="858" w:type="dxa"/>
            <w:shd w:val="clear" w:color="000000" w:fill="FFFFFF"/>
            <w:vAlign w:val="center"/>
            <w:hideMark/>
          </w:tcPr>
          <w:p w14:paraId="5D09AB45"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56FC6110" w14:textId="38A15A1C"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17.100,00</w:t>
            </w:r>
          </w:p>
        </w:tc>
        <w:tc>
          <w:tcPr>
            <w:tcW w:w="858" w:type="dxa"/>
            <w:shd w:val="clear" w:color="000000" w:fill="FFFFFF"/>
            <w:vAlign w:val="center"/>
            <w:hideMark/>
          </w:tcPr>
          <w:p w14:paraId="2B248B57"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34024AFE" w14:textId="30655616"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85.500,00</w:t>
            </w:r>
          </w:p>
        </w:tc>
      </w:tr>
      <w:tr w:rsidR="008B038F" w:rsidRPr="008F12BB" w14:paraId="7EA47929" w14:textId="77777777" w:rsidTr="008B038F">
        <w:trPr>
          <w:trHeight w:val="20"/>
        </w:trPr>
        <w:tc>
          <w:tcPr>
            <w:tcW w:w="576" w:type="dxa"/>
            <w:shd w:val="clear" w:color="auto" w:fill="auto"/>
            <w:noWrap/>
            <w:vAlign w:val="center"/>
            <w:hideMark/>
          </w:tcPr>
          <w:p w14:paraId="2ACA285D"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39</w:t>
            </w:r>
          </w:p>
        </w:tc>
        <w:tc>
          <w:tcPr>
            <w:tcW w:w="2441" w:type="dxa"/>
            <w:shd w:val="clear" w:color="auto" w:fill="auto"/>
            <w:vAlign w:val="center"/>
            <w:hideMark/>
          </w:tcPr>
          <w:p w14:paraId="287B3946" w14:textId="77777777" w:rsidR="008B038F" w:rsidRPr="008F12BB" w:rsidRDefault="008B038F" w:rsidP="008F12BB">
            <w:pPr>
              <w:rPr>
                <w:rFonts w:ascii="Cambria" w:hAnsi="Cambria" w:cs="Calibri"/>
                <w:b/>
                <w:bCs/>
                <w:color w:val="000000"/>
                <w:sz w:val="20"/>
              </w:rPr>
            </w:pPr>
            <w:r w:rsidRPr="008F12BB">
              <w:rPr>
                <w:rFonts w:ascii="Cambria" w:hAnsi="Cambria" w:cs="Calibri"/>
                <w:b/>
                <w:bCs/>
                <w:color w:val="000000"/>
                <w:sz w:val="20"/>
              </w:rPr>
              <w:t xml:space="preserve">TELA DE PROJEÇÃO RETRÁTIL 1,80X1,80M 97 POLEGADAS. </w:t>
            </w:r>
            <w:r w:rsidRPr="008F12BB">
              <w:rPr>
                <w:rFonts w:ascii="Cambria" w:hAnsi="Cambria" w:cs="Calibri"/>
                <w:color w:val="000000"/>
                <w:sz w:val="20"/>
              </w:rPr>
              <w:t xml:space="preserve">CARACTERÍSTICAS: - POSSUI SUPERFÍCIE DE PROJEÇÃO EM MATTE WHITE (BRANCO OPACO) E VERSO EM PRETO (BLACKOUT)  - BORDAS PRETAS PARA PERFEITO ENQUADRAMENTO DA IMAGEM. - ACIONAMENTO MANUAL E ENROLAMENTO </w:t>
            </w:r>
            <w:r w:rsidRPr="008F12BB">
              <w:rPr>
                <w:rFonts w:ascii="Cambria" w:hAnsi="Cambria" w:cs="Calibri"/>
                <w:color w:val="000000"/>
                <w:sz w:val="20"/>
              </w:rPr>
              <w:lastRenderedPageBreak/>
              <w:t>AUTOMÁTICO POR SISTEMA DE MOLA INTERNA. - ESTOJO METÁLICO EM AÇO CARBONO, COM RESISTENTE PINTURA ELETROSTÁTICA NA COR BRANCA. - PODE SER FIXADA NO TETO OU NA PAREDE. - ACOMPANHA PUXADOR COM CORDÃO NA PARTE INFERIOR DA TELA. - O TECIDO (TELA) PERMITE LIMPEZA SUPERFICIAL COM SABÃO NEUTRO E ÁGUA. - FORMATO: 1:1 (QUADRADA); - DIAGONAL (POLEGADAS): 97"; - ÁREA DE PROJEÇÃO: 1780MM X 1780MM . - ÁREA TOTAL: 1800MM X 1800MM . IMAGENS MERAMENTE ILUSTRATIVAS ESPECIFICAÇÕES TÉCNICAS - COR: BRANCO - MATERIAL: PVC - GARANTIA: 12 MESES</w:t>
            </w:r>
          </w:p>
        </w:tc>
        <w:tc>
          <w:tcPr>
            <w:tcW w:w="858" w:type="dxa"/>
            <w:shd w:val="clear" w:color="auto" w:fill="auto"/>
            <w:vAlign w:val="center"/>
            <w:hideMark/>
          </w:tcPr>
          <w:p w14:paraId="1A5102D5"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5</w:t>
            </w:r>
          </w:p>
        </w:tc>
        <w:tc>
          <w:tcPr>
            <w:tcW w:w="938" w:type="dxa"/>
            <w:shd w:val="clear" w:color="auto" w:fill="auto"/>
            <w:noWrap/>
            <w:vAlign w:val="center"/>
            <w:hideMark/>
          </w:tcPr>
          <w:p w14:paraId="30E65509" w14:textId="4F7155B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450,00</w:t>
            </w:r>
          </w:p>
        </w:tc>
        <w:tc>
          <w:tcPr>
            <w:tcW w:w="912" w:type="dxa"/>
            <w:shd w:val="clear" w:color="000000" w:fill="FFFFFF"/>
            <w:vAlign w:val="center"/>
            <w:hideMark/>
          </w:tcPr>
          <w:p w14:paraId="0F5901D4" w14:textId="03108421"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2.250,00</w:t>
            </w:r>
          </w:p>
        </w:tc>
        <w:tc>
          <w:tcPr>
            <w:tcW w:w="858" w:type="dxa"/>
            <w:shd w:val="clear" w:color="000000" w:fill="FFFFFF"/>
            <w:vAlign w:val="center"/>
            <w:hideMark/>
          </w:tcPr>
          <w:p w14:paraId="64A7E766"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w:t>
            </w:r>
          </w:p>
        </w:tc>
        <w:tc>
          <w:tcPr>
            <w:tcW w:w="912" w:type="dxa"/>
            <w:shd w:val="clear" w:color="000000" w:fill="FFFFFF"/>
            <w:vAlign w:val="center"/>
            <w:hideMark/>
          </w:tcPr>
          <w:p w14:paraId="1865158A" w14:textId="2371676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2.250,00</w:t>
            </w:r>
          </w:p>
        </w:tc>
        <w:tc>
          <w:tcPr>
            <w:tcW w:w="858" w:type="dxa"/>
            <w:shd w:val="clear" w:color="000000" w:fill="FFFFFF"/>
            <w:vAlign w:val="center"/>
            <w:hideMark/>
          </w:tcPr>
          <w:p w14:paraId="78F80EA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w:t>
            </w:r>
          </w:p>
        </w:tc>
        <w:tc>
          <w:tcPr>
            <w:tcW w:w="1012" w:type="dxa"/>
            <w:shd w:val="clear" w:color="000000" w:fill="FFFFFF"/>
            <w:vAlign w:val="center"/>
            <w:hideMark/>
          </w:tcPr>
          <w:p w14:paraId="5F57B785" w14:textId="1F61C92D"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11.250,00</w:t>
            </w:r>
          </w:p>
        </w:tc>
      </w:tr>
      <w:tr w:rsidR="008B038F" w:rsidRPr="008F12BB" w14:paraId="10CBBDA9" w14:textId="77777777" w:rsidTr="008B038F">
        <w:trPr>
          <w:trHeight w:val="20"/>
        </w:trPr>
        <w:tc>
          <w:tcPr>
            <w:tcW w:w="576" w:type="dxa"/>
            <w:shd w:val="clear" w:color="auto" w:fill="auto"/>
            <w:noWrap/>
            <w:vAlign w:val="center"/>
            <w:hideMark/>
          </w:tcPr>
          <w:p w14:paraId="06C9105C"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43</w:t>
            </w:r>
          </w:p>
        </w:tc>
        <w:tc>
          <w:tcPr>
            <w:tcW w:w="2441" w:type="dxa"/>
            <w:shd w:val="clear" w:color="auto" w:fill="auto"/>
            <w:vAlign w:val="center"/>
            <w:hideMark/>
          </w:tcPr>
          <w:p w14:paraId="6A8553A4"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TERMÔMETRO DIGITAL TIPO ESPETO; 50ºC A 280ºC, COM INDICAÇÃO DE 0,1ºC; -10ºC A +50ºC NO AMBIENTE, AMBIENTES DE MANIPULAÇÃO DE ALIMENTOS, RESISTENTE A ÁGUA; 1,5 V (BATERIA) COM DISPLAY DE CRISTAL LIQUIDO, HASTE TIPO ESPETO EM AÇO INOX COM 200 MM DE COMPRIMENTO E 5MM DE DIÂMETRO, UTILIZADO PARA MEDIR TEMPERATURA DE ALIMENTOS COM MANUAL DE OPERAÇÃO, GARANTIA MÍNIMA DE 12 MESES.</w:t>
            </w:r>
          </w:p>
        </w:tc>
        <w:tc>
          <w:tcPr>
            <w:tcW w:w="858" w:type="dxa"/>
            <w:shd w:val="clear" w:color="auto" w:fill="auto"/>
            <w:vAlign w:val="center"/>
            <w:hideMark/>
          </w:tcPr>
          <w:p w14:paraId="17E69997"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20</w:t>
            </w:r>
          </w:p>
        </w:tc>
        <w:tc>
          <w:tcPr>
            <w:tcW w:w="938" w:type="dxa"/>
            <w:shd w:val="clear" w:color="auto" w:fill="auto"/>
            <w:noWrap/>
            <w:vAlign w:val="center"/>
            <w:hideMark/>
          </w:tcPr>
          <w:p w14:paraId="049EF5A0" w14:textId="24EB57C0"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25,00</w:t>
            </w:r>
          </w:p>
        </w:tc>
        <w:tc>
          <w:tcPr>
            <w:tcW w:w="912" w:type="dxa"/>
            <w:shd w:val="clear" w:color="000000" w:fill="FFFFFF"/>
            <w:vAlign w:val="center"/>
            <w:hideMark/>
          </w:tcPr>
          <w:p w14:paraId="61419E57" w14:textId="49E49B4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500,00</w:t>
            </w:r>
          </w:p>
        </w:tc>
        <w:tc>
          <w:tcPr>
            <w:tcW w:w="858" w:type="dxa"/>
            <w:shd w:val="clear" w:color="000000" w:fill="FFFFFF"/>
            <w:vAlign w:val="center"/>
            <w:hideMark/>
          </w:tcPr>
          <w:p w14:paraId="2D6457AF"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20</w:t>
            </w:r>
          </w:p>
        </w:tc>
        <w:tc>
          <w:tcPr>
            <w:tcW w:w="912" w:type="dxa"/>
            <w:shd w:val="clear" w:color="000000" w:fill="FFFFFF"/>
            <w:vAlign w:val="center"/>
            <w:hideMark/>
          </w:tcPr>
          <w:p w14:paraId="7D849383" w14:textId="6FD1F49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500,00</w:t>
            </w:r>
          </w:p>
        </w:tc>
        <w:tc>
          <w:tcPr>
            <w:tcW w:w="858" w:type="dxa"/>
            <w:shd w:val="clear" w:color="000000" w:fill="FFFFFF"/>
            <w:vAlign w:val="center"/>
            <w:hideMark/>
          </w:tcPr>
          <w:p w14:paraId="621BF89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100</w:t>
            </w:r>
          </w:p>
        </w:tc>
        <w:tc>
          <w:tcPr>
            <w:tcW w:w="1012" w:type="dxa"/>
            <w:shd w:val="clear" w:color="000000" w:fill="FFFFFF"/>
            <w:vAlign w:val="center"/>
            <w:hideMark/>
          </w:tcPr>
          <w:p w14:paraId="661D416D" w14:textId="28AFB7B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2.500,00</w:t>
            </w:r>
          </w:p>
        </w:tc>
      </w:tr>
      <w:tr w:rsidR="008B038F" w:rsidRPr="008F12BB" w14:paraId="4F86CA94" w14:textId="77777777" w:rsidTr="008B038F">
        <w:trPr>
          <w:trHeight w:val="20"/>
        </w:trPr>
        <w:tc>
          <w:tcPr>
            <w:tcW w:w="576" w:type="dxa"/>
            <w:shd w:val="clear" w:color="auto" w:fill="auto"/>
            <w:vAlign w:val="center"/>
            <w:hideMark/>
          </w:tcPr>
          <w:p w14:paraId="7337C1ED"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46</w:t>
            </w:r>
          </w:p>
        </w:tc>
        <w:tc>
          <w:tcPr>
            <w:tcW w:w="2441" w:type="dxa"/>
            <w:shd w:val="clear" w:color="auto" w:fill="auto"/>
            <w:vAlign w:val="center"/>
            <w:hideMark/>
          </w:tcPr>
          <w:p w14:paraId="3D179084"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 xml:space="preserve">AR CONDICIONADO SPLIT INVERTER DIGITAL 24000 BTUS FRIO 220V.  DETALHES DO PRODUTO. </w:t>
            </w:r>
            <w:r w:rsidRPr="008F12BB">
              <w:rPr>
                <w:rFonts w:ascii="Cambria" w:hAnsi="Cambria" w:cs="Calibri"/>
                <w:color w:val="000000"/>
                <w:sz w:val="20"/>
              </w:rPr>
              <w:lastRenderedPageBreak/>
              <w:t xml:space="preserve">CAPACIDADE: 24000; TEMPERATURA:F MODELO: SPLIT VOLTAGEM:220V; VELOCIDADE:SIM FAN:SIM CLOCK: SIM SLEEP:SIM CONTROLE REMOTO: SIM TEMPERATURA: SIM DIRECIONAMENTO:SIM SWING:SIM P. REFRIGERAÇÃO:7.032 P. ELÉTRICA:2.130 CONSUMO(KW/H):44,7 EER:3,30 LINHA:SMART ID:395167O SMART INVERTER DA SAMSUNG, COM SEU DESIGN MODERNO, SE ADAPTA PERFEITAMENTE COM OS MAIS DIVERSOS ESTILOS DE AMBIENTES. ALÉM DE BONITO ELE PROPORCIONA UM AMBIENTE CONFORTÁVEL E SAUDÁVEL COM O TURBO COOLING, PROTEÇÃO, COM O VÍRUS DOCTOR E COM A QUALIDADE DE SEU FILTRO FULL HD, AR MAIS PURO E BAIXO CONSUMO DE ENERGIA. FILTRO FULL HD 80 GARANTE UM AMBIENTE MAIS FRESCO E PURO. O FILTRO FULL HD RETÉM MAIOR QUANTIDADE DE PARTÍCULAS SÓLIDAS, ALÉM DE CONFECCIONADO COM MATERIAL BACTERICIDA, FILTRANDO 100% DO AR QUE PASSA PELO APARELHO. VÍRUS DOCTOR. PROPORCIONA UM AR MAIS PURO PARA O AMBIENTE. ELIMINA 99.9% DOS VÍRUS DA GRIPE INFLUENZA A H1N1, INFLUENZA B, VÍRUS CAUSADOR DA GRIPE COMUM E O VÍRUS TIPO CORONA. REDUZ </w:t>
            </w:r>
            <w:r w:rsidRPr="008F12BB">
              <w:rPr>
                <w:rFonts w:ascii="Cambria" w:hAnsi="Cambria" w:cs="Calibri"/>
                <w:color w:val="000000"/>
                <w:sz w:val="20"/>
              </w:rPr>
              <w:lastRenderedPageBreak/>
              <w:t xml:space="preserve">TAMBÉM A PRESENÇA DE BACTÉRIAS E FUNGOS NOCIVOS NO AR E ELIMINA ÁCAROS. ELIMINA AGENTES BIOLÓGICOS NOCIVOS, VÍRUS QUE CAUSAM RESFRIADO, ASMA, RINITE, PROTEGENDO OS USUÁRIOS DE DOENÇAS. FUNÇÃO GOOD SLEEP II. CRIA UM CLIMA CONFORTÁVEL, COM UM SISTEMA PRECISO DE CONTROLE AUTOMÁTICO DE TEMPERATURA E UMIDADE. ALÉM DE PROPORCIONAR UMA BOA NOITE DE SONO, ELE ECONOMIZA ATÉ 36% NO CONSUMO DE ENERGIA EM COMPARAÇÃO AO MODO NORMAL DE ARREFECIMENTO. AUTO CLEAN. RECURSO DE LIMPEZA AUTOMÁTICA, QUE LIGA AUTOMATICAMENTE O VENTILADOR, MESMO DEPOIS DE DESLIGAR O APARELHO, MANTENDO TUDO SECO E SEM ODOR, EVITANDO A FORMAÇÃO DE MOFO E BACTÉRIAS. TECNOLOGIA INVERTER. APARELHOS COM A TECNOLOGIA INVERTER CONSOMEM MENOS ENERGIA E GERAM ECONOMIA NA CONTA DE LUZ, EM RELAÇÃO AOS APARELHOS CONVENCIONAIS. O FUNCIONAMENTO DE FORMA CONSTANTE DO COMPRESSOR GERA ESSA VANTAGEM, POIS ELA NÃO OPERA DESLIGANDO E LIGANDO O COMPRESSOR COMO OS APARELHOS QUE NÃO POSSUEM TECNOLOGIA INVERTER. SELO PROCEL. ESTE PRODUTO ESTÁ </w:t>
            </w:r>
            <w:r w:rsidRPr="008F12BB">
              <w:rPr>
                <w:rFonts w:ascii="Cambria" w:hAnsi="Cambria" w:cs="Calibri"/>
                <w:color w:val="000000"/>
                <w:sz w:val="20"/>
              </w:rPr>
              <w:lastRenderedPageBreak/>
              <w:t>CLASSIFICADO COM SELO A, COM MAIOR EFICIÊNCIA ENERGÉTICA, GARANTINDO MAIS ECONOMIA DE ENERGIA E MENOS DANOS AO MEIO-AMBIENTE. GÁS REFRIGERANTE. GÁS REFRIGERANTE ECOLÓGICO R410A. 24.000 BTU. APARELHOS COM POTÊNCIA DE 24.000 BTU CONSEGUEM CLIMATIZAR AMBIENTES DE ATÉ 32 M². PARA DESCOBRIR A CAPACIDADE IDEAL PARA O SEU AMBIENTE, SUGERIMOS QUE FAÇA O CÁLCULO USANDO NOSSA CALCULADORA DE BTU.</w:t>
            </w:r>
          </w:p>
        </w:tc>
        <w:tc>
          <w:tcPr>
            <w:tcW w:w="858" w:type="dxa"/>
            <w:shd w:val="clear" w:color="auto" w:fill="auto"/>
            <w:vAlign w:val="center"/>
            <w:hideMark/>
          </w:tcPr>
          <w:p w14:paraId="4C0FF5B0"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20</w:t>
            </w:r>
          </w:p>
        </w:tc>
        <w:tc>
          <w:tcPr>
            <w:tcW w:w="938" w:type="dxa"/>
            <w:shd w:val="clear" w:color="auto" w:fill="auto"/>
            <w:noWrap/>
            <w:vAlign w:val="center"/>
            <w:hideMark/>
          </w:tcPr>
          <w:p w14:paraId="1B5143B2" w14:textId="53CFA20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2.999,00</w:t>
            </w:r>
          </w:p>
        </w:tc>
        <w:tc>
          <w:tcPr>
            <w:tcW w:w="912" w:type="dxa"/>
            <w:shd w:val="clear" w:color="000000" w:fill="FFFFFF"/>
            <w:vAlign w:val="center"/>
            <w:hideMark/>
          </w:tcPr>
          <w:p w14:paraId="179EC694" w14:textId="79B215D1"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59.980,00</w:t>
            </w:r>
          </w:p>
        </w:tc>
        <w:tc>
          <w:tcPr>
            <w:tcW w:w="858" w:type="dxa"/>
            <w:shd w:val="clear" w:color="000000" w:fill="FFFFFF"/>
            <w:vAlign w:val="center"/>
            <w:hideMark/>
          </w:tcPr>
          <w:p w14:paraId="4134D71C"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20</w:t>
            </w:r>
          </w:p>
        </w:tc>
        <w:tc>
          <w:tcPr>
            <w:tcW w:w="912" w:type="dxa"/>
            <w:shd w:val="clear" w:color="000000" w:fill="FFFFFF"/>
            <w:vAlign w:val="center"/>
            <w:hideMark/>
          </w:tcPr>
          <w:p w14:paraId="232D219E" w14:textId="3F0FD1B8"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59.980,00</w:t>
            </w:r>
          </w:p>
        </w:tc>
        <w:tc>
          <w:tcPr>
            <w:tcW w:w="858" w:type="dxa"/>
            <w:shd w:val="clear" w:color="000000" w:fill="FFFFFF"/>
            <w:vAlign w:val="center"/>
            <w:hideMark/>
          </w:tcPr>
          <w:p w14:paraId="156F7913"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100</w:t>
            </w:r>
          </w:p>
        </w:tc>
        <w:tc>
          <w:tcPr>
            <w:tcW w:w="1012" w:type="dxa"/>
            <w:shd w:val="clear" w:color="000000" w:fill="FFFFFF"/>
            <w:vAlign w:val="center"/>
            <w:hideMark/>
          </w:tcPr>
          <w:p w14:paraId="70849D19" w14:textId="186B4230"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299.900,00</w:t>
            </w:r>
          </w:p>
        </w:tc>
      </w:tr>
      <w:tr w:rsidR="008B038F" w:rsidRPr="008F12BB" w14:paraId="4B5D5D9F" w14:textId="77777777" w:rsidTr="008B038F">
        <w:trPr>
          <w:trHeight w:val="20"/>
        </w:trPr>
        <w:tc>
          <w:tcPr>
            <w:tcW w:w="576" w:type="dxa"/>
            <w:shd w:val="clear" w:color="auto" w:fill="auto"/>
            <w:noWrap/>
            <w:vAlign w:val="center"/>
            <w:hideMark/>
          </w:tcPr>
          <w:p w14:paraId="01167586"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lastRenderedPageBreak/>
              <w:t>61</w:t>
            </w:r>
          </w:p>
        </w:tc>
        <w:tc>
          <w:tcPr>
            <w:tcW w:w="2441" w:type="dxa"/>
            <w:shd w:val="clear" w:color="auto" w:fill="auto"/>
            <w:vAlign w:val="center"/>
            <w:hideMark/>
          </w:tcPr>
          <w:p w14:paraId="55A73C6B" w14:textId="77777777" w:rsidR="008B038F" w:rsidRPr="008F12BB" w:rsidRDefault="008B038F" w:rsidP="008F12BB">
            <w:pPr>
              <w:jc w:val="both"/>
              <w:rPr>
                <w:rFonts w:ascii="Cambria" w:hAnsi="Cambria" w:cs="Calibri"/>
                <w:color w:val="000000"/>
                <w:sz w:val="20"/>
              </w:rPr>
            </w:pPr>
            <w:r w:rsidRPr="008F12BB">
              <w:rPr>
                <w:rFonts w:ascii="Cambria" w:hAnsi="Cambria" w:cs="Calibri"/>
                <w:bCs/>
                <w:color w:val="000000"/>
                <w:sz w:val="20"/>
              </w:rPr>
              <w:t xml:space="preserve">CARACTERÍSTICAS BACKPLANE DE 104 GBPS QOS COM 4 FI LAS DE PRIORIDADE ESPELHAMENTO DE PORTAS AGREGAÇÃO DE LINK INTERFACE DE CONFI GURAÇÃO E MANUAL 100% EM PORTUGUÊS 512 VLANS ATIVAS E 4K VLANS ID SUPORTE A 3 VERSÕES DE SPANNING TREE (STP, RSTP, MSTP) SUPORTE A 3 VERSÕES DE IGMP (V1/V2/V3) </w:t>
            </w:r>
            <w:r w:rsidRPr="008F12BB">
              <w:rPr>
                <w:rFonts w:ascii="Cambria" w:hAnsi="Cambria" w:cs="Calibri"/>
                <w:color w:val="000000"/>
                <w:sz w:val="20"/>
              </w:rPr>
              <w:t xml:space="preserve">ESPECIFICAÇÕES TÉCNICAS MODELO SG 5200 MR - SWITCH GERENCIÁVEL 48 PORTAS GIGABIT SOLUÇÃO CHIPSET MARVELL 98DX3036 2 MARVELL 88E1545 * 12 APARÊNCIA DIMENSÕES (C X L X A) 440 X 260 X  44 MM – 1 U DE ALTURA COM SUPORTE PARA FIXAÇÃO EM RACK PADRÃO EIA 19” MATERIAL AÇO LED POWER VERDE SYSTEM VERDE 10/100/1000 </w:t>
            </w:r>
            <w:r w:rsidRPr="008F12BB">
              <w:rPr>
                <w:rFonts w:ascii="Cambria" w:hAnsi="Cambria" w:cs="Calibri"/>
                <w:color w:val="000000"/>
                <w:sz w:val="20"/>
              </w:rPr>
              <w:lastRenderedPageBreak/>
              <w:t xml:space="preserve">(LINK/ACT)  VERDE E LARANJA PORTAS 10/100/1000 M (RJ45) 48 MINI-GBIC (SFP) 4 (INDEPENDENTES) CABEAMENTO SUPORTADO 10BASE-T CABO UTP/STP CATEGORIA 3, 4, 5 (MÁXIMO 100 M) EIA/TIA-568 100Ω STP (MÁXIMO 100 M) 100BASE-TX CABO UTP/STP CATEGORIA 5, 5E (MÁXIMO 100 M) EIA/TIA-568 100Ω STP (MÁXIMO 100 M) 1000BASE-T CABO UTP/STP CATEGORIA 5E, 6 MÁXIMO 100 M) EIA/TIA-568 100Ω STP (MÁXIMO 100 M) 1000BASE-X FIBRAS MONOMODO E ULTIMODO PADRÕES E PROTOCOLOS PADRÃO IEEE IEEE802.3, 802.3 U, 802.3 AB, 802.3 Z, 802.3 X, 802.1 P, 802.1 Q , 802.1 D, 802.1 W, 802.1 S PADRÃO IETF RFC1541, RFC1112, RFC2236, RFC1757, FC1157, RFC2571 OUTROS PADRÕES E PROTOCOLOS CSMA/CD, TCP/IP, SNMPV1/V2C/V3, HTTP CARACTERÍSTICAS BÁSICAS MÉTODO DE COMUTAÇÃO ARMAZENA E ENVIA (STORE-AND-FORWARD) CAPACIDADE COMUTAÇÃO 104 GBPS TABELA ENDEREÇO MAC 16K JUMBO FRAME 10240 BYTES TAXA DE ENCAMINHAMENTO DE PACOTE 77,3 MPPS VLAN 512 VLANS ATIVAS 4K VID AGREGAÇÃO DE LINK (LAG) 6 GRUPOS 4 PORTAS POR GRUPO MULTICAST 256 GRUPOS QOS (QUALITY OF SERVICE) 4 FILAS DE </w:t>
            </w:r>
            <w:r w:rsidRPr="008F12BB">
              <w:rPr>
                <w:rFonts w:ascii="Cambria" w:hAnsi="Cambria" w:cs="Calibri"/>
                <w:color w:val="000000"/>
                <w:sz w:val="20"/>
              </w:rPr>
              <w:lastRenderedPageBreak/>
              <w:t xml:space="preserve">PRIORIDADE ALIMENTAÇÃO ENTRADA 100-240 VAC, 50/60 HZ AMBIENTE TEMPERATURA DE OPERAÇÃO 0 °C A 40° C TEMPERATURA DE ARMAZENAMENTO -40 °C A 70 °C  UMIDADE DE OPERAÇÃO 10% A 90% SEM CONDENSAÇÃO UMIDADE DE ARMAZENAMENTO 5% A 90% SEM CONDENSAÇÃO EMISSÃO DE SEGURANÇA E OUTROS ANATEL, FCC PART 15 B CLASS A CE: EN55022, EN61000-3-2, EN61000-3-3, EN55024, EN60950-1 ROHS CARACTERÍSTICAS AVANÇADAS CARACTERÍSTICAS L2 CONFIGURAÇÃO DE PORTAS AUTONEGOCIAÇÃO  CONTROLE DE FLUXO STATÍSTICAS DE TRÁFEGO AGREGAÇÃO DE LINK AGREGAÇÃO DE LINK ESTÁTICA ALGORITMO BASEADO EM ENDEREÇO MAC DE ORIGEM/DESTINO (DISTRIBUIÇÃO DE CARGA) ALGORITMO BASEADO EM ENDEREÇO IP DE ORIGEM/DESTINO (DISTRIBUIÇÃO DE CARGA) TABELA MAC AGING TIME 10-630 S (PADRÃO: 300 S) ENDEREÇO MAC ESTÁTICO ENDEREÇO MAC DINÂMICO  VLAN 512 VLANS ATIVAS E 4K VLANS IDS 802.1 Q TAG VLAN </w:t>
            </w:r>
            <w:proofErr w:type="spellStart"/>
            <w:r w:rsidRPr="008F12BB">
              <w:rPr>
                <w:rFonts w:ascii="Cambria" w:hAnsi="Cambria" w:cs="Calibri"/>
                <w:color w:val="000000"/>
                <w:sz w:val="20"/>
              </w:rPr>
              <w:t>VLAN</w:t>
            </w:r>
            <w:proofErr w:type="spellEnd"/>
            <w:r w:rsidRPr="008F12BB">
              <w:rPr>
                <w:rFonts w:ascii="Cambria" w:hAnsi="Cambria" w:cs="Calibri"/>
                <w:color w:val="000000"/>
                <w:sz w:val="20"/>
              </w:rPr>
              <w:t xml:space="preserve"> BASEADA EM PORTA VLAN DE ERENCIAMENTO SPANNING TREE 802.1 D SPANNING TREE PROTOCOL (STP) 802.1 W RAPID SPANNING TREE </w:t>
            </w:r>
            <w:r w:rsidRPr="008F12BB">
              <w:rPr>
                <w:rFonts w:ascii="Cambria" w:hAnsi="Cambria" w:cs="Calibri"/>
                <w:color w:val="000000"/>
                <w:sz w:val="20"/>
              </w:rPr>
              <w:lastRenderedPageBreak/>
              <w:t xml:space="preserve">PROTOCOL (RSTP) 802.1 S MULTIPLE SPANNING TREE PROTOCOL (MSTP) LOOP GUARD ROOT GUARD TC-BPDU GUARD DU GUARD BPDU FILTER GERENCIAMENTO MULTICAST IGMP V1/V2/V3 IGMP SNOOPING FAST LEAVE MULTICAST VLAN MULTICAST ESTÁTICO FILTRO MULTICAST ESTATÍSTICAS IGMP QOS 4 FILAS DE PRIORIDADE COS BASEADO EM PORTAS COS BASEADO EM 802.1 P COS BASEADO EM DSCP ALGORITMOS DE FILA: SP, WRR, SP+WRR STORM CONTROL (BROADCAST, MULTICAST, UNICAST DESCONHECIDO) CONTROLE DE BANDA POR PORTA SEGURANÇA DAS PORTAS ISOLAMENTO DAS PORTAS FILTRO DE ENDEREÇO MAC ESPELHAMENTO DE PORTAS RESTRIÇÃO DO ACESSO WEB BASEADO EM: ENDEREÇO IP, ENDEREÇO MAC E PORTA GERENCIAMENTO SNMP V1/V2C/V3 RMON 4 GRUPOS WEB (HTTP) ATUALIZAÇÃO DE FIRMWARE VIA WEB CONFIGURAÇÃO BACKUP/RELOAD MANUTENÇÃO DHCP CLIENTE BOOTP CLIENTE TESTE VIRTUAL DO CABO (VCT) TESTE DE LOOPBACK DIAGNÓSTICO POR PING E TRACERT  SYSTEMA DE LOG (LOCAL E REMOTO) MONITORAMENTO DE MEMÓRIA E CPU </w:t>
            </w:r>
          </w:p>
        </w:tc>
        <w:tc>
          <w:tcPr>
            <w:tcW w:w="858" w:type="dxa"/>
            <w:shd w:val="clear" w:color="auto" w:fill="auto"/>
            <w:vAlign w:val="center"/>
            <w:hideMark/>
          </w:tcPr>
          <w:p w14:paraId="0BC5AB31"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5</w:t>
            </w:r>
          </w:p>
        </w:tc>
        <w:tc>
          <w:tcPr>
            <w:tcW w:w="938" w:type="dxa"/>
            <w:shd w:val="clear" w:color="auto" w:fill="auto"/>
            <w:noWrap/>
            <w:vAlign w:val="center"/>
            <w:hideMark/>
          </w:tcPr>
          <w:p w14:paraId="39453F55" w14:textId="02A500F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3.699,00</w:t>
            </w:r>
          </w:p>
        </w:tc>
        <w:tc>
          <w:tcPr>
            <w:tcW w:w="912" w:type="dxa"/>
            <w:shd w:val="clear" w:color="000000" w:fill="FFFFFF"/>
            <w:vAlign w:val="center"/>
            <w:hideMark/>
          </w:tcPr>
          <w:p w14:paraId="309B7320" w14:textId="58E8946C"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18.495,00</w:t>
            </w:r>
          </w:p>
        </w:tc>
        <w:tc>
          <w:tcPr>
            <w:tcW w:w="858" w:type="dxa"/>
            <w:shd w:val="clear" w:color="000000" w:fill="FFFFFF"/>
            <w:vAlign w:val="center"/>
            <w:hideMark/>
          </w:tcPr>
          <w:p w14:paraId="569C64E5"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w:t>
            </w:r>
          </w:p>
        </w:tc>
        <w:tc>
          <w:tcPr>
            <w:tcW w:w="912" w:type="dxa"/>
            <w:shd w:val="clear" w:color="000000" w:fill="FFFFFF"/>
            <w:vAlign w:val="center"/>
            <w:hideMark/>
          </w:tcPr>
          <w:p w14:paraId="48D78FF7" w14:textId="341CE036"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18.495,00</w:t>
            </w:r>
          </w:p>
        </w:tc>
        <w:tc>
          <w:tcPr>
            <w:tcW w:w="858" w:type="dxa"/>
            <w:shd w:val="clear" w:color="000000" w:fill="FFFFFF"/>
            <w:vAlign w:val="center"/>
            <w:hideMark/>
          </w:tcPr>
          <w:p w14:paraId="10BACA5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w:t>
            </w:r>
          </w:p>
        </w:tc>
        <w:tc>
          <w:tcPr>
            <w:tcW w:w="1012" w:type="dxa"/>
            <w:shd w:val="clear" w:color="000000" w:fill="FFFFFF"/>
            <w:vAlign w:val="center"/>
            <w:hideMark/>
          </w:tcPr>
          <w:p w14:paraId="68F1AD71" w14:textId="6AAB3A3E"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92.475,00</w:t>
            </w:r>
          </w:p>
        </w:tc>
      </w:tr>
      <w:tr w:rsidR="008B038F" w:rsidRPr="008F12BB" w14:paraId="605CF7CB" w14:textId="77777777" w:rsidTr="008B038F">
        <w:trPr>
          <w:trHeight w:val="20"/>
        </w:trPr>
        <w:tc>
          <w:tcPr>
            <w:tcW w:w="576" w:type="dxa"/>
            <w:shd w:val="clear" w:color="auto" w:fill="auto"/>
            <w:vAlign w:val="center"/>
            <w:hideMark/>
          </w:tcPr>
          <w:p w14:paraId="57DD8044"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lastRenderedPageBreak/>
              <w:t>70</w:t>
            </w:r>
          </w:p>
        </w:tc>
        <w:tc>
          <w:tcPr>
            <w:tcW w:w="2441" w:type="dxa"/>
            <w:shd w:val="clear" w:color="auto" w:fill="auto"/>
            <w:vAlign w:val="center"/>
            <w:hideMark/>
          </w:tcPr>
          <w:p w14:paraId="678E92EF" w14:textId="77777777" w:rsidR="008B038F" w:rsidRPr="008F12BB" w:rsidRDefault="008B038F" w:rsidP="008F12BB">
            <w:pPr>
              <w:jc w:val="both"/>
              <w:rPr>
                <w:rFonts w:ascii="Cambria" w:hAnsi="Cambria" w:cs="Calibri"/>
                <w:color w:val="000000"/>
                <w:sz w:val="20"/>
              </w:rPr>
            </w:pPr>
            <w:r w:rsidRPr="008F12BB">
              <w:rPr>
                <w:rFonts w:ascii="Cambria" w:hAnsi="Cambria" w:cs="Calibri"/>
                <w:color w:val="000000"/>
                <w:sz w:val="20"/>
              </w:rPr>
              <w:t xml:space="preserve">CADEIRA PARA AUTOMÓVEL 9 A 36 KG, </w:t>
            </w:r>
            <w:r w:rsidRPr="008F12BB">
              <w:rPr>
                <w:rFonts w:ascii="Cambria" w:hAnsi="Cambria" w:cs="Calibri"/>
                <w:color w:val="000000"/>
                <w:sz w:val="20"/>
              </w:rPr>
              <w:lastRenderedPageBreak/>
              <w:t>ESTRUTURA EM PLÁSTICO; ENCOSTO REMOVÍVEL; APOIO DE CABEÇA COM PROTEÇÃO LATERAL; BRAÇOS LATERAIS DE APOIO; POSSUIR TRAVESSEIRO, OMBREIRAS, ALMOFADA REDUTORA DE COSTAS E ASSENTO, PROTETOR ENTRE-PERNAS, CAPA PROTETORA DA FIVELA. DESIGN ANATÔMICO; ASSENTO ELEVATÓRIO. CINTO DE SEGURANÇA DE 5 PONTOS, AJUSTADOR DO CINTO DE SEGURANÇA NOS OMBROS, 3 POSIÇÕES DE AJUSTE DE ALTURA DO CINTO DE SEGURANÇA. ENCOSTO DE CABEÇA AJUSTÁVEL EM VÁRIAS POSIÇÕES DE ALTURA TESTADA E APROVADA CONFORME NORMA NBR 14400; GRUPOS DE MASSA 1, 2 E 3 (9 A 36 KG); PESO MÁXIMO INDICADO: 36 KG; DIMENSÕES (ALT.XLARG. XCOMP.): 72X47X55 CM. PREFERÊNCIA DE COR: PREDOMINANTE ESCURA, EX: PRETA, AZUL MARINHO. QUE A CADEIRINHA VENHA MONTADA PRONTA PARA USO E ACOMPANHADO DE MANUAL DE INSTRUÇÕES</w:t>
            </w:r>
          </w:p>
        </w:tc>
        <w:tc>
          <w:tcPr>
            <w:tcW w:w="858" w:type="dxa"/>
            <w:shd w:val="clear" w:color="auto" w:fill="auto"/>
            <w:vAlign w:val="center"/>
            <w:hideMark/>
          </w:tcPr>
          <w:p w14:paraId="63A7B9AE"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lastRenderedPageBreak/>
              <w:t>5</w:t>
            </w:r>
          </w:p>
        </w:tc>
        <w:tc>
          <w:tcPr>
            <w:tcW w:w="938" w:type="dxa"/>
            <w:shd w:val="clear" w:color="auto" w:fill="auto"/>
            <w:noWrap/>
            <w:vAlign w:val="center"/>
            <w:hideMark/>
          </w:tcPr>
          <w:p w14:paraId="348B46C4" w14:textId="2D2A8F2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349,00</w:t>
            </w:r>
          </w:p>
        </w:tc>
        <w:tc>
          <w:tcPr>
            <w:tcW w:w="912" w:type="dxa"/>
            <w:shd w:val="clear" w:color="000000" w:fill="FFFFFF"/>
            <w:vAlign w:val="center"/>
            <w:hideMark/>
          </w:tcPr>
          <w:p w14:paraId="5E269F06" w14:textId="585B6CF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1.745,00</w:t>
            </w:r>
          </w:p>
        </w:tc>
        <w:tc>
          <w:tcPr>
            <w:tcW w:w="858" w:type="dxa"/>
            <w:shd w:val="clear" w:color="000000" w:fill="FFFFFF"/>
            <w:vAlign w:val="center"/>
            <w:hideMark/>
          </w:tcPr>
          <w:p w14:paraId="0AAF9082"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w:t>
            </w:r>
          </w:p>
        </w:tc>
        <w:tc>
          <w:tcPr>
            <w:tcW w:w="912" w:type="dxa"/>
            <w:shd w:val="clear" w:color="000000" w:fill="FFFFFF"/>
            <w:vAlign w:val="center"/>
            <w:hideMark/>
          </w:tcPr>
          <w:p w14:paraId="0C479137" w14:textId="55F38350"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1.745,00</w:t>
            </w:r>
          </w:p>
        </w:tc>
        <w:tc>
          <w:tcPr>
            <w:tcW w:w="858" w:type="dxa"/>
            <w:shd w:val="clear" w:color="000000" w:fill="FFFFFF"/>
            <w:vAlign w:val="center"/>
            <w:hideMark/>
          </w:tcPr>
          <w:p w14:paraId="309A911F"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w:t>
            </w:r>
          </w:p>
        </w:tc>
        <w:tc>
          <w:tcPr>
            <w:tcW w:w="1012" w:type="dxa"/>
            <w:shd w:val="clear" w:color="000000" w:fill="FFFFFF"/>
            <w:vAlign w:val="center"/>
            <w:hideMark/>
          </w:tcPr>
          <w:p w14:paraId="34BE1732" w14:textId="25D07259"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8.725,00</w:t>
            </w:r>
          </w:p>
        </w:tc>
      </w:tr>
      <w:tr w:rsidR="008B038F" w:rsidRPr="008F12BB" w14:paraId="5ECE47C3" w14:textId="77777777" w:rsidTr="008B038F">
        <w:trPr>
          <w:trHeight w:val="20"/>
        </w:trPr>
        <w:tc>
          <w:tcPr>
            <w:tcW w:w="576" w:type="dxa"/>
            <w:shd w:val="clear" w:color="auto" w:fill="auto"/>
            <w:noWrap/>
            <w:vAlign w:val="center"/>
            <w:hideMark/>
          </w:tcPr>
          <w:p w14:paraId="699AFFAF"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t>73</w:t>
            </w:r>
          </w:p>
        </w:tc>
        <w:tc>
          <w:tcPr>
            <w:tcW w:w="2441" w:type="dxa"/>
            <w:shd w:val="clear" w:color="auto" w:fill="auto"/>
            <w:vAlign w:val="center"/>
            <w:hideMark/>
          </w:tcPr>
          <w:p w14:paraId="7A4FCDB6" w14:textId="77777777" w:rsidR="008B038F" w:rsidRPr="008F12BB" w:rsidRDefault="008B038F" w:rsidP="008F12BB">
            <w:pPr>
              <w:jc w:val="both"/>
              <w:rPr>
                <w:rFonts w:ascii="Cambria" w:hAnsi="Cambria" w:cs="Calibri"/>
                <w:color w:val="000000"/>
                <w:sz w:val="18"/>
                <w:szCs w:val="18"/>
              </w:rPr>
            </w:pPr>
            <w:r w:rsidRPr="008F12BB">
              <w:rPr>
                <w:rFonts w:ascii="Cambria" w:hAnsi="Cambria" w:cs="Calibri"/>
                <w:color w:val="000000"/>
                <w:sz w:val="18"/>
                <w:szCs w:val="18"/>
              </w:rPr>
              <w:t>CÂMERA WEBCAM FULL HD 1080 COM MICROFONE VISÃO 360º. ESPECIFICAÇÕES: TAMANHO: 7 CM X 5 CM COMPRIMENTO DO FIO: 1,3 METROS. COR: PRETO FOSCO TIPO DE CONDUÇÃO: PLUG AND PLAY, NÃO PRECISA BAIXAR NENHUM DRIVER. PIXEL: 200W - RESOLUÇÃO DE ENERGIA: 1920X1080 -TIPO DE INTERFACE: USB 2.0 - CONTROLE DE CINTILAÇÃO: 50HZ- MICROFONE: EMBUTIDO</w:t>
            </w:r>
          </w:p>
        </w:tc>
        <w:tc>
          <w:tcPr>
            <w:tcW w:w="858" w:type="dxa"/>
            <w:shd w:val="clear" w:color="auto" w:fill="auto"/>
            <w:vAlign w:val="center"/>
            <w:hideMark/>
          </w:tcPr>
          <w:p w14:paraId="6293C9F5"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10</w:t>
            </w:r>
          </w:p>
        </w:tc>
        <w:tc>
          <w:tcPr>
            <w:tcW w:w="938" w:type="dxa"/>
            <w:shd w:val="clear" w:color="auto" w:fill="auto"/>
            <w:noWrap/>
            <w:vAlign w:val="center"/>
            <w:hideMark/>
          </w:tcPr>
          <w:p w14:paraId="5AB7AC2C" w14:textId="76C17BB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80,00</w:t>
            </w:r>
          </w:p>
        </w:tc>
        <w:tc>
          <w:tcPr>
            <w:tcW w:w="912" w:type="dxa"/>
            <w:shd w:val="clear" w:color="000000" w:fill="FFFFFF"/>
            <w:vAlign w:val="center"/>
            <w:hideMark/>
          </w:tcPr>
          <w:p w14:paraId="5354EA9A" w14:textId="62B3EC3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800,00</w:t>
            </w:r>
          </w:p>
        </w:tc>
        <w:tc>
          <w:tcPr>
            <w:tcW w:w="858" w:type="dxa"/>
            <w:shd w:val="clear" w:color="000000" w:fill="FFFFFF"/>
            <w:vAlign w:val="center"/>
            <w:hideMark/>
          </w:tcPr>
          <w:p w14:paraId="7BB8EEE2"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10</w:t>
            </w:r>
          </w:p>
        </w:tc>
        <w:tc>
          <w:tcPr>
            <w:tcW w:w="912" w:type="dxa"/>
            <w:shd w:val="clear" w:color="000000" w:fill="FFFFFF"/>
            <w:vAlign w:val="center"/>
            <w:hideMark/>
          </w:tcPr>
          <w:p w14:paraId="00B1453F" w14:textId="2D1678B4"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800,00</w:t>
            </w:r>
          </w:p>
        </w:tc>
        <w:tc>
          <w:tcPr>
            <w:tcW w:w="858" w:type="dxa"/>
            <w:shd w:val="clear" w:color="000000" w:fill="FFFFFF"/>
            <w:vAlign w:val="center"/>
            <w:hideMark/>
          </w:tcPr>
          <w:p w14:paraId="2BBA4027"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50</w:t>
            </w:r>
          </w:p>
        </w:tc>
        <w:tc>
          <w:tcPr>
            <w:tcW w:w="1012" w:type="dxa"/>
            <w:shd w:val="clear" w:color="000000" w:fill="FFFFFF"/>
            <w:vAlign w:val="center"/>
            <w:hideMark/>
          </w:tcPr>
          <w:p w14:paraId="233BEFD6" w14:textId="66F909A8"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4.000,00</w:t>
            </w:r>
          </w:p>
        </w:tc>
      </w:tr>
      <w:tr w:rsidR="008B038F" w:rsidRPr="008F12BB" w14:paraId="373B2D62" w14:textId="77777777" w:rsidTr="008B038F">
        <w:trPr>
          <w:trHeight w:val="20"/>
        </w:trPr>
        <w:tc>
          <w:tcPr>
            <w:tcW w:w="576" w:type="dxa"/>
            <w:shd w:val="clear" w:color="auto" w:fill="auto"/>
            <w:noWrap/>
            <w:vAlign w:val="center"/>
            <w:hideMark/>
          </w:tcPr>
          <w:p w14:paraId="2AA3EDF1" w14:textId="77777777" w:rsidR="008B038F" w:rsidRPr="008F12BB" w:rsidRDefault="008B038F" w:rsidP="008F12BB">
            <w:pPr>
              <w:jc w:val="center"/>
              <w:rPr>
                <w:rFonts w:ascii="Cambria" w:hAnsi="Cambria" w:cs="Calibri"/>
                <w:color w:val="000000"/>
                <w:sz w:val="18"/>
                <w:szCs w:val="18"/>
              </w:rPr>
            </w:pPr>
            <w:r w:rsidRPr="008F12BB">
              <w:rPr>
                <w:rFonts w:ascii="Cambria" w:hAnsi="Cambria" w:cs="Calibri"/>
                <w:color w:val="000000"/>
                <w:sz w:val="18"/>
                <w:szCs w:val="18"/>
              </w:rPr>
              <w:lastRenderedPageBreak/>
              <w:t>75</w:t>
            </w:r>
          </w:p>
        </w:tc>
        <w:tc>
          <w:tcPr>
            <w:tcW w:w="2441" w:type="dxa"/>
            <w:shd w:val="clear" w:color="auto" w:fill="auto"/>
            <w:vAlign w:val="center"/>
            <w:hideMark/>
          </w:tcPr>
          <w:p w14:paraId="6DEBF1D1" w14:textId="77777777" w:rsidR="008B038F" w:rsidRPr="008F12BB" w:rsidRDefault="008B038F" w:rsidP="008F12BB">
            <w:pPr>
              <w:jc w:val="both"/>
              <w:rPr>
                <w:rFonts w:ascii="Cambria" w:hAnsi="Cambria" w:cs="Calibri"/>
                <w:color w:val="000000"/>
                <w:sz w:val="18"/>
                <w:szCs w:val="18"/>
              </w:rPr>
            </w:pPr>
            <w:r w:rsidRPr="008F12BB">
              <w:rPr>
                <w:rFonts w:ascii="Cambria" w:hAnsi="Cambria" w:cs="Calibri"/>
                <w:color w:val="000000"/>
                <w:sz w:val="18"/>
                <w:szCs w:val="18"/>
              </w:rPr>
              <w:t xml:space="preserve">PROJETOR MULTIMÍDIA LUMENS XGA - V11H85502 BIVOLT - TECNOLOGIA 3LCD DE 3-CHIPS.  RESOLUÇÃO XGA NATIVA E RAZÃO DE CONTRASTE DE ATÉ 15.000:1. CONECTIVIDADE DIGITAL HDMI — VÍDEO E ÁUDIO DE ALTA QUALIDADE EM UM SÓ CABO. WIRELESS - PROJETE UTILIZANDO O SEU IPHONE®, IPAD® OU DISPOSITIVO MÓVEL ANDROIDTM AUTO-FALANTE DE 5W NATIVO. USB 3 EM 1 - DESLIGAMENTO INSTANTÂNEO – SISTEMA INSTANT OFF. 1024X768 (XGA) LÂMPADA: 210 W UHE, DURAÇÃO DA LÂMPADA: MODO ECO: ATÉ 12.000 HORAS3, MODO NORMAL: ATÉ 6.000 HORA LENTE: 3500 LUMENS DE BRILHO EM CORES (SAÍDA DE LUZ COLORIDA)1 E 3500 LUMENS DE BRILHO EM BRANCO (SAÍDA DE LUZ BRANCA) DIMENSÕES :30X25X9,1CM PESO: 2,7 KG ACOMPANHA: CABO DE ALIMENTAÇÃO (1,8M), CABO VGA (1,8M), CONTROLE REMOTO COM BATERIAS, MANUAL DE INSTRUÇÕES (CD), GUIA RÁPIDO TIPO: TETO E MESA </w:t>
            </w:r>
          </w:p>
        </w:tc>
        <w:tc>
          <w:tcPr>
            <w:tcW w:w="858" w:type="dxa"/>
            <w:shd w:val="clear" w:color="auto" w:fill="auto"/>
            <w:vAlign w:val="center"/>
            <w:hideMark/>
          </w:tcPr>
          <w:p w14:paraId="0FA8D2C5" w14:textId="77777777" w:rsidR="008B038F" w:rsidRPr="008F12BB" w:rsidRDefault="008B038F" w:rsidP="008B038F">
            <w:pPr>
              <w:jc w:val="center"/>
              <w:rPr>
                <w:rFonts w:ascii="Cambria" w:hAnsi="Cambria" w:cs="Calibri"/>
                <w:color w:val="000000"/>
                <w:sz w:val="20"/>
              </w:rPr>
            </w:pPr>
            <w:r w:rsidRPr="008F12BB">
              <w:rPr>
                <w:rFonts w:ascii="Cambria" w:hAnsi="Cambria" w:cs="Calibri"/>
                <w:color w:val="000000"/>
                <w:sz w:val="20"/>
              </w:rPr>
              <w:t>5</w:t>
            </w:r>
          </w:p>
        </w:tc>
        <w:tc>
          <w:tcPr>
            <w:tcW w:w="938" w:type="dxa"/>
            <w:shd w:val="clear" w:color="auto" w:fill="auto"/>
            <w:noWrap/>
            <w:vAlign w:val="center"/>
            <w:hideMark/>
          </w:tcPr>
          <w:p w14:paraId="5AAA7C26" w14:textId="0AA7A953"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3.769,00</w:t>
            </w:r>
          </w:p>
        </w:tc>
        <w:tc>
          <w:tcPr>
            <w:tcW w:w="912" w:type="dxa"/>
            <w:shd w:val="clear" w:color="000000" w:fill="FFFFFF"/>
            <w:vAlign w:val="center"/>
            <w:hideMark/>
          </w:tcPr>
          <w:p w14:paraId="59699A91" w14:textId="695A6BBF"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18.845,00</w:t>
            </w:r>
          </w:p>
        </w:tc>
        <w:tc>
          <w:tcPr>
            <w:tcW w:w="858" w:type="dxa"/>
            <w:shd w:val="clear" w:color="000000" w:fill="FFFFFF"/>
            <w:vAlign w:val="center"/>
            <w:hideMark/>
          </w:tcPr>
          <w:p w14:paraId="435B8192"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5</w:t>
            </w:r>
          </w:p>
        </w:tc>
        <w:tc>
          <w:tcPr>
            <w:tcW w:w="912" w:type="dxa"/>
            <w:shd w:val="clear" w:color="000000" w:fill="FFFFFF"/>
            <w:vAlign w:val="center"/>
            <w:hideMark/>
          </w:tcPr>
          <w:p w14:paraId="2886902A" w14:textId="7289132A"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18.845,00</w:t>
            </w:r>
          </w:p>
        </w:tc>
        <w:tc>
          <w:tcPr>
            <w:tcW w:w="858" w:type="dxa"/>
            <w:shd w:val="clear" w:color="000000" w:fill="FFFFFF"/>
            <w:vAlign w:val="center"/>
            <w:hideMark/>
          </w:tcPr>
          <w:p w14:paraId="4D5551BB" w14:textId="77777777"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25</w:t>
            </w:r>
          </w:p>
        </w:tc>
        <w:tc>
          <w:tcPr>
            <w:tcW w:w="1012" w:type="dxa"/>
            <w:shd w:val="clear" w:color="000000" w:fill="FFFFFF"/>
            <w:vAlign w:val="center"/>
            <w:hideMark/>
          </w:tcPr>
          <w:p w14:paraId="5D2D4ECB" w14:textId="1C9622DB" w:rsidR="008B038F" w:rsidRPr="008F12BB" w:rsidRDefault="008B038F" w:rsidP="008B038F">
            <w:pPr>
              <w:jc w:val="center"/>
              <w:rPr>
                <w:rFonts w:ascii="Cambria" w:hAnsi="Cambria" w:cs="Calibri"/>
                <w:color w:val="000000"/>
                <w:sz w:val="18"/>
                <w:szCs w:val="18"/>
              </w:rPr>
            </w:pPr>
            <w:r w:rsidRPr="008F12BB">
              <w:rPr>
                <w:rFonts w:ascii="Cambria" w:hAnsi="Cambria" w:cs="Calibri"/>
                <w:color w:val="000000"/>
                <w:sz w:val="18"/>
                <w:szCs w:val="18"/>
              </w:rPr>
              <w:t>94.225,00</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w:t>
      </w:r>
      <w:r w:rsidRPr="00741C5E">
        <w:rPr>
          <w:rFonts w:ascii="Cambria" w:hAnsi="Cambria"/>
          <w:color w:val="000000"/>
          <w:szCs w:val="24"/>
        </w:rPr>
        <w:lastRenderedPageBreak/>
        <w:t>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t xml:space="preserve">05 </w:t>
      </w:r>
      <w:r w:rsidRPr="00741C5E">
        <w:rPr>
          <w:rFonts w:ascii="Cambria" w:hAnsi="Cambria"/>
          <w:b/>
          <w:color w:val="000000"/>
          <w:szCs w:val="24"/>
        </w:rPr>
        <w:noBreakHyphen/>
        <w:t xml:space="preserve"> DO LOCAL E PRAZO DE ENTREGA</w:t>
      </w: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lastRenderedPageBreak/>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 </w:t>
      </w:r>
      <w:r w:rsidRPr="00741C5E">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10 </w:t>
      </w:r>
      <w:r w:rsidRPr="00741C5E">
        <w:rPr>
          <w:rFonts w:ascii="Cambria" w:hAnsi="Cambria"/>
          <w:b/>
          <w:color w:val="000000"/>
          <w:szCs w:val="24"/>
        </w:rPr>
        <w:noBreakHyphen/>
        <w:t xml:space="preserve"> DAS CONDIÇÕES DE RECEBIMENTO DO OBJETO DA ATA DE REGISTRO DE PREÇOS</w:t>
      </w: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lastRenderedPageBreak/>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r w:rsidRPr="00741C5E">
        <w:rPr>
          <w:rFonts w:ascii="Cambria" w:hAnsi="Cambria"/>
          <w:b/>
          <w:color w:val="000000"/>
          <w:szCs w:val="24"/>
        </w:rPr>
        <w:noBreakHyphen/>
      </w:r>
      <w:r w:rsidRPr="00741C5E">
        <w:rPr>
          <w:rFonts w:ascii="Cambria" w:hAnsi="Cambria"/>
          <w:color w:val="000000"/>
          <w:szCs w:val="24"/>
        </w:rPr>
        <w:t xml:space="preserve"> As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13- DAS DISPOSIÇÕES FINAIS</w:t>
      </w: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2B680685" w14:textId="021A5AC2" w:rsidR="006B7874" w:rsidRPr="0057386D" w:rsidRDefault="0057386D" w:rsidP="00961925">
      <w:pPr>
        <w:pStyle w:val="Corpodetexto"/>
        <w:spacing w:after="0" w:line="200" w:lineRule="atLeast"/>
        <w:jc w:val="center"/>
        <w:rPr>
          <w:rFonts w:ascii="Cambria" w:hAnsi="Cambria" w:cs="Arial"/>
          <w:i/>
          <w:iCs/>
          <w:color w:val="000000"/>
        </w:rPr>
      </w:pPr>
      <w:proofErr w:type="spellStart"/>
      <w:r w:rsidRPr="0057386D">
        <w:rPr>
          <w:rFonts w:ascii="Cambria" w:hAnsi="Cambria" w:cs="Arial"/>
          <w:b/>
          <w:bCs/>
          <w:i/>
          <w:iCs/>
          <w:color w:val="000000"/>
        </w:rPr>
        <w:t>Gigantech</w:t>
      </w:r>
      <w:proofErr w:type="spellEnd"/>
      <w:r w:rsidRPr="0057386D">
        <w:rPr>
          <w:rFonts w:ascii="Cambria" w:hAnsi="Cambria" w:cs="Arial"/>
          <w:b/>
          <w:bCs/>
          <w:i/>
          <w:iCs/>
          <w:color w:val="000000"/>
        </w:rPr>
        <w:t xml:space="preserve"> Serviços E </w:t>
      </w:r>
      <w:proofErr w:type="spellStart"/>
      <w:r w:rsidRPr="0057386D">
        <w:rPr>
          <w:rFonts w:ascii="Cambria" w:hAnsi="Cambria" w:cs="Arial"/>
          <w:b/>
          <w:bCs/>
          <w:i/>
          <w:iCs/>
          <w:color w:val="000000"/>
        </w:rPr>
        <w:t>Tecnoligia</w:t>
      </w:r>
      <w:proofErr w:type="spellEnd"/>
      <w:r w:rsidRPr="0057386D">
        <w:rPr>
          <w:rFonts w:ascii="Cambria" w:hAnsi="Cambria" w:cs="Arial"/>
          <w:b/>
          <w:bCs/>
          <w:i/>
          <w:iCs/>
          <w:color w:val="000000"/>
        </w:rPr>
        <w:t xml:space="preserve"> Ltda</w:t>
      </w:r>
    </w:p>
    <w:p w14:paraId="46DB32C2" w14:textId="41A8FD9C" w:rsidR="00961925" w:rsidRPr="00741C5E" w:rsidRDefault="006B7874" w:rsidP="00961925">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/MF</w:t>
      </w:r>
      <w:r>
        <w:rPr>
          <w:rFonts w:ascii="Cambria" w:hAnsi="Cambria" w:cs="Arial"/>
          <w:color w:val="000000"/>
        </w:rPr>
        <w:t xml:space="preserve"> 40.516.483/0001-04</w:t>
      </w:r>
    </w:p>
    <w:p w14:paraId="46DB32C3" w14:textId="77777777" w:rsidR="00961925" w:rsidRPr="00741C5E" w:rsidRDefault="00961925" w:rsidP="00961925">
      <w:pPr>
        <w:pStyle w:val="Corpodetexto"/>
        <w:spacing w:after="0" w:line="200" w:lineRule="atLeast"/>
        <w:jc w:val="center"/>
        <w:rPr>
          <w:rFonts w:ascii="Cambria" w:hAnsi="Cambria" w:cs="Arial"/>
          <w:color w:val="000000"/>
        </w:rPr>
      </w:pPr>
    </w:p>
    <w:sectPr w:rsidR="00961925" w:rsidRPr="00741C5E" w:rsidSect="0024163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C9D3" w14:textId="77777777" w:rsidR="003429F2" w:rsidRDefault="003429F2">
      <w:r>
        <w:separator/>
      </w:r>
    </w:p>
  </w:endnote>
  <w:endnote w:type="continuationSeparator" w:id="0">
    <w:p w14:paraId="3F5E9E34" w14:textId="77777777" w:rsidR="003429F2" w:rsidRDefault="003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78CA" w14:textId="77777777" w:rsidR="003429F2" w:rsidRDefault="003429F2">
      <w:r>
        <w:separator/>
      </w:r>
    </w:p>
  </w:footnote>
  <w:footnote w:type="continuationSeparator" w:id="0">
    <w:p w14:paraId="604154FB" w14:textId="77777777" w:rsidR="003429F2" w:rsidRDefault="0034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251658752"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575AB"/>
    <w:rsid w:val="0006281E"/>
    <w:rsid w:val="00071E54"/>
    <w:rsid w:val="000770C1"/>
    <w:rsid w:val="00083DD1"/>
    <w:rsid w:val="0008701C"/>
    <w:rsid w:val="00094E69"/>
    <w:rsid w:val="00095633"/>
    <w:rsid w:val="000D2FA6"/>
    <w:rsid w:val="000E427B"/>
    <w:rsid w:val="000E479B"/>
    <w:rsid w:val="000F2501"/>
    <w:rsid w:val="0010144B"/>
    <w:rsid w:val="001034BE"/>
    <w:rsid w:val="00103B81"/>
    <w:rsid w:val="00130BAE"/>
    <w:rsid w:val="00153F29"/>
    <w:rsid w:val="00173E14"/>
    <w:rsid w:val="00177C07"/>
    <w:rsid w:val="00181C40"/>
    <w:rsid w:val="001857B1"/>
    <w:rsid w:val="001A15A9"/>
    <w:rsid w:val="001A5F93"/>
    <w:rsid w:val="001B2E39"/>
    <w:rsid w:val="001B5D1E"/>
    <w:rsid w:val="001D46C5"/>
    <w:rsid w:val="001D5340"/>
    <w:rsid w:val="00200713"/>
    <w:rsid w:val="00210FD8"/>
    <w:rsid w:val="00212595"/>
    <w:rsid w:val="002325E7"/>
    <w:rsid w:val="00241639"/>
    <w:rsid w:val="00245A59"/>
    <w:rsid w:val="002476CF"/>
    <w:rsid w:val="00247BEF"/>
    <w:rsid w:val="00257D5C"/>
    <w:rsid w:val="002611A9"/>
    <w:rsid w:val="0027092D"/>
    <w:rsid w:val="00273022"/>
    <w:rsid w:val="002770C2"/>
    <w:rsid w:val="002A01B8"/>
    <w:rsid w:val="002B522C"/>
    <w:rsid w:val="002B7728"/>
    <w:rsid w:val="002C36F6"/>
    <w:rsid w:val="002C5D24"/>
    <w:rsid w:val="002D3DAC"/>
    <w:rsid w:val="002D6625"/>
    <w:rsid w:val="002E4F4B"/>
    <w:rsid w:val="00301908"/>
    <w:rsid w:val="00302CA9"/>
    <w:rsid w:val="00305E4E"/>
    <w:rsid w:val="00306696"/>
    <w:rsid w:val="003102B1"/>
    <w:rsid w:val="003103EC"/>
    <w:rsid w:val="003209D5"/>
    <w:rsid w:val="00322931"/>
    <w:rsid w:val="003243CA"/>
    <w:rsid w:val="003429F2"/>
    <w:rsid w:val="00345654"/>
    <w:rsid w:val="003457EA"/>
    <w:rsid w:val="00346EE3"/>
    <w:rsid w:val="00357D85"/>
    <w:rsid w:val="00372D4E"/>
    <w:rsid w:val="00393739"/>
    <w:rsid w:val="0039711B"/>
    <w:rsid w:val="003B0F42"/>
    <w:rsid w:val="003C5BCC"/>
    <w:rsid w:val="003C6857"/>
    <w:rsid w:val="003C72FB"/>
    <w:rsid w:val="003D1005"/>
    <w:rsid w:val="003E3FEC"/>
    <w:rsid w:val="003F46E8"/>
    <w:rsid w:val="003F55D1"/>
    <w:rsid w:val="004114C2"/>
    <w:rsid w:val="00415136"/>
    <w:rsid w:val="00426C56"/>
    <w:rsid w:val="0043716C"/>
    <w:rsid w:val="00440ABA"/>
    <w:rsid w:val="00447CF8"/>
    <w:rsid w:val="004526D9"/>
    <w:rsid w:val="00453819"/>
    <w:rsid w:val="004539B5"/>
    <w:rsid w:val="0046055F"/>
    <w:rsid w:val="00460ED7"/>
    <w:rsid w:val="004738AF"/>
    <w:rsid w:val="004760B4"/>
    <w:rsid w:val="004868C0"/>
    <w:rsid w:val="00493E29"/>
    <w:rsid w:val="004A01BB"/>
    <w:rsid w:val="004A0C06"/>
    <w:rsid w:val="004B39EA"/>
    <w:rsid w:val="004D5CDA"/>
    <w:rsid w:val="004E220D"/>
    <w:rsid w:val="004E6A8A"/>
    <w:rsid w:val="004F10A0"/>
    <w:rsid w:val="004F29E5"/>
    <w:rsid w:val="004F42C4"/>
    <w:rsid w:val="004F7F5C"/>
    <w:rsid w:val="005012C1"/>
    <w:rsid w:val="00504F42"/>
    <w:rsid w:val="005101A8"/>
    <w:rsid w:val="005403CD"/>
    <w:rsid w:val="00542B7A"/>
    <w:rsid w:val="0054789C"/>
    <w:rsid w:val="00573148"/>
    <w:rsid w:val="0057386D"/>
    <w:rsid w:val="005937A6"/>
    <w:rsid w:val="005A0CC7"/>
    <w:rsid w:val="005A3440"/>
    <w:rsid w:val="005C71AC"/>
    <w:rsid w:val="005D4706"/>
    <w:rsid w:val="005E4232"/>
    <w:rsid w:val="005F1399"/>
    <w:rsid w:val="005F7868"/>
    <w:rsid w:val="005F7E83"/>
    <w:rsid w:val="00614469"/>
    <w:rsid w:val="00614622"/>
    <w:rsid w:val="00647358"/>
    <w:rsid w:val="00656F20"/>
    <w:rsid w:val="00662B18"/>
    <w:rsid w:val="0066409A"/>
    <w:rsid w:val="006709C5"/>
    <w:rsid w:val="00676EF3"/>
    <w:rsid w:val="00694DC5"/>
    <w:rsid w:val="0069592C"/>
    <w:rsid w:val="006A06B2"/>
    <w:rsid w:val="006B2D40"/>
    <w:rsid w:val="006B7874"/>
    <w:rsid w:val="006C3979"/>
    <w:rsid w:val="006D7103"/>
    <w:rsid w:val="006E3D61"/>
    <w:rsid w:val="006E6F38"/>
    <w:rsid w:val="006E7153"/>
    <w:rsid w:val="006F1733"/>
    <w:rsid w:val="006F2F8D"/>
    <w:rsid w:val="006F7B8E"/>
    <w:rsid w:val="006F7D62"/>
    <w:rsid w:val="00702633"/>
    <w:rsid w:val="007261BE"/>
    <w:rsid w:val="007301AD"/>
    <w:rsid w:val="00741C5E"/>
    <w:rsid w:val="0075147A"/>
    <w:rsid w:val="00764C26"/>
    <w:rsid w:val="00765FCA"/>
    <w:rsid w:val="0077017E"/>
    <w:rsid w:val="00775080"/>
    <w:rsid w:val="00775184"/>
    <w:rsid w:val="00777A1B"/>
    <w:rsid w:val="00781F43"/>
    <w:rsid w:val="00790E98"/>
    <w:rsid w:val="007963B8"/>
    <w:rsid w:val="00796EC9"/>
    <w:rsid w:val="007A3F57"/>
    <w:rsid w:val="007B5DF6"/>
    <w:rsid w:val="007D123F"/>
    <w:rsid w:val="007D35B8"/>
    <w:rsid w:val="007D5A96"/>
    <w:rsid w:val="007E65F8"/>
    <w:rsid w:val="007E7333"/>
    <w:rsid w:val="007F6918"/>
    <w:rsid w:val="008020A0"/>
    <w:rsid w:val="00804E05"/>
    <w:rsid w:val="008105C9"/>
    <w:rsid w:val="00816A61"/>
    <w:rsid w:val="00823D9E"/>
    <w:rsid w:val="00833C99"/>
    <w:rsid w:val="00834448"/>
    <w:rsid w:val="00842B1B"/>
    <w:rsid w:val="00844F2C"/>
    <w:rsid w:val="00853118"/>
    <w:rsid w:val="008537C3"/>
    <w:rsid w:val="00865AE6"/>
    <w:rsid w:val="008712C2"/>
    <w:rsid w:val="008763DC"/>
    <w:rsid w:val="00891BB4"/>
    <w:rsid w:val="008A2782"/>
    <w:rsid w:val="008A3DEC"/>
    <w:rsid w:val="008A4288"/>
    <w:rsid w:val="008A4BCA"/>
    <w:rsid w:val="008B038F"/>
    <w:rsid w:val="008D2D20"/>
    <w:rsid w:val="008D6E6C"/>
    <w:rsid w:val="008E594C"/>
    <w:rsid w:val="008F12BB"/>
    <w:rsid w:val="009345DA"/>
    <w:rsid w:val="00934867"/>
    <w:rsid w:val="009615FB"/>
    <w:rsid w:val="00961925"/>
    <w:rsid w:val="0097686D"/>
    <w:rsid w:val="00980456"/>
    <w:rsid w:val="009A41FA"/>
    <w:rsid w:val="009B1C3D"/>
    <w:rsid w:val="009B782E"/>
    <w:rsid w:val="009C09EF"/>
    <w:rsid w:val="009D0A08"/>
    <w:rsid w:val="009D484C"/>
    <w:rsid w:val="00A15133"/>
    <w:rsid w:val="00A23322"/>
    <w:rsid w:val="00A26A5D"/>
    <w:rsid w:val="00A309C3"/>
    <w:rsid w:val="00A31A4D"/>
    <w:rsid w:val="00A31AC8"/>
    <w:rsid w:val="00A33EC6"/>
    <w:rsid w:val="00A61E0C"/>
    <w:rsid w:val="00A644AA"/>
    <w:rsid w:val="00A64F5E"/>
    <w:rsid w:val="00A71E72"/>
    <w:rsid w:val="00A7594B"/>
    <w:rsid w:val="00A76756"/>
    <w:rsid w:val="00A85A3C"/>
    <w:rsid w:val="00AC0E53"/>
    <w:rsid w:val="00AC65DE"/>
    <w:rsid w:val="00AC7096"/>
    <w:rsid w:val="00AD0F4F"/>
    <w:rsid w:val="00AD2662"/>
    <w:rsid w:val="00B00BE4"/>
    <w:rsid w:val="00B0715C"/>
    <w:rsid w:val="00B27EB9"/>
    <w:rsid w:val="00B328B9"/>
    <w:rsid w:val="00B32E89"/>
    <w:rsid w:val="00B33073"/>
    <w:rsid w:val="00B4629E"/>
    <w:rsid w:val="00B500A8"/>
    <w:rsid w:val="00B82B4A"/>
    <w:rsid w:val="00B92C88"/>
    <w:rsid w:val="00B940AC"/>
    <w:rsid w:val="00BA129C"/>
    <w:rsid w:val="00BA3FC8"/>
    <w:rsid w:val="00BA623F"/>
    <w:rsid w:val="00BC2106"/>
    <w:rsid w:val="00BC33F0"/>
    <w:rsid w:val="00BD06EE"/>
    <w:rsid w:val="00C275E2"/>
    <w:rsid w:val="00C31066"/>
    <w:rsid w:val="00C37DC7"/>
    <w:rsid w:val="00C513D4"/>
    <w:rsid w:val="00C7580C"/>
    <w:rsid w:val="00C80443"/>
    <w:rsid w:val="00CC02A4"/>
    <w:rsid w:val="00CD19D5"/>
    <w:rsid w:val="00CD7AA2"/>
    <w:rsid w:val="00CE7F25"/>
    <w:rsid w:val="00CF5B1A"/>
    <w:rsid w:val="00D01E09"/>
    <w:rsid w:val="00D17C0D"/>
    <w:rsid w:val="00D31BF6"/>
    <w:rsid w:val="00D358F0"/>
    <w:rsid w:val="00D408B3"/>
    <w:rsid w:val="00D45AE4"/>
    <w:rsid w:val="00D5154D"/>
    <w:rsid w:val="00D55E83"/>
    <w:rsid w:val="00D633A8"/>
    <w:rsid w:val="00D85C00"/>
    <w:rsid w:val="00D92337"/>
    <w:rsid w:val="00DC18A7"/>
    <w:rsid w:val="00DC484A"/>
    <w:rsid w:val="00DE2653"/>
    <w:rsid w:val="00DE3EED"/>
    <w:rsid w:val="00DE67DD"/>
    <w:rsid w:val="00DE7BEE"/>
    <w:rsid w:val="00DF1244"/>
    <w:rsid w:val="00DF46D5"/>
    <w:rsid w:val="00E14E84"/>
    <w:rsid w:val="00E45DB9"/>
    <w:rsid w:val="00E548A9"/>
    <w:rsid w:val="00E74D13"/>
    <w:rsid w:val="00E83D4F"/>
    <w:rsid w:val="00E87081"/>
    <w:rsid w:val="00EB2555"/>
    <w:rsid w:val="00EB2761"/>
    <w:rsid w:val="00EB3B2C"/>
    <w:rsid w:val="00EB5DC7"/>
    <w:rsid w:val="00ED5B36"/>
    <w:rsid w:val="00EE09C2"/>
    <w:rsid w:val="00EE128B"/>
    <w:rsid w:val="00F04523"/>
    <w:rsid w:val="00F07077"/>
    <w:rsid w:val="00F1182B"/>
    <w:rsid w:val="00F14192"/>
    <w:rsid w:val="00F15D40"/>
    <w:rsid w:val="00F24239"/>
    <w:rsid w:val="00F255A0"/>
    <w:rsid w:val="00F263B2"/>
    <w:rsid w:val="00F32291"/>
    <w:rsid w:val="00F330D2"/>
    <w:rsid w:val="00F71E73"/>
    <w:rsid w:val="00F83F8D"/>
    <w:rsid w:val="00F858CD"/>
    <w:rsid w:val="00F97ECB"/>
    <w:rsid w:val="00FA5803"/>
    <w:rsid w:val="00FB262A"/>
    <w:rsid w:val="00FB3378"/>
    <w:rsid w:val="00FB4EAF"/>
    <w:rsid w:val="00FB7541"/>
    <w:rsid w:val="00FC20C9"/>
    <w:rsid w:val="00FD6B30"/>
    <w:rsid w:val="00FE2F33"/>
    <w:rsid w:val="00FE79F1"/>
    <w:rsid w:val="00FF5E4E"/>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983C9383-6414-4B18-A861-3197C12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3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62">
      <w:bodyDiv w:val="1"/>
      <w:marLeft w:val="0"/>
      <w:marRight w:val="0"/>
      <w:marTop w:val="0"/>
      <w:marBottom w:val="0"/>
      <w:divBdr>
        <w:top w:val="none" w:sz="0" w:space="0" w:color="auto"/>
        <w:left w:val="none" w:sz="0" w:space="0" w:color="auto"/>
        <w:bottom w:val="none" w:sz="0" w:space="0" w:color="auto"/>
        <w:right w:val="none" w:sz="0" w:space="0" w:color="auto"/>
      </w:divBdr>
    </w:div>
    <w:div w:id="154810719">
      <w:bodyDiv w:val="1"/>
      <w:marLeft w:val="0"/>
      <w:marRight w:val="0"/>
      <w:marTop w:val="0"/>
      <w:marBottom w:val="0"/>
      <w:divBdr>
        <w:top w:val="none" w:sz="0" w:space="0" w:color="auto"/>
        <w:left w:val="none" w:sz="0" w:space="0" w:color="auto"/>
        <w:bottom w:val="none" w:sz="0" w:space="0" w:color="auto"/>
        <w:right w:val="none" w:sz="0" w:space="0" w:color="auto"/>
      </w:divBdr>
    </w:div>
    <w:div w:id="257566189">
      <w:bodyDiv w:val="1"/>
      <w:marLeft w:val="0"/>
      <w:marRight w:val="0"/>
      <w:marTop w:val="0"/>
      <w:marBottom w:val="0"/>
      <w:divBdr>
        <w:top w:val="none" w:sz="0" w:space="0" w:color="auto"/>
        <w:left w:val="none" w:sz="0" w:space="0" w:color="auto"/>
        <w:bottom w:val="none" w:sz="0" w:space="0" w:color="auto"/>
        <w:right w:val="none" w:sz="0" w:space="0" w:color="auto"/>
      </w:divBdr>
    </w:div>
    <w:div w:id="331296703">
      <w:bodyDiv w:val="1"/>
      <w:marLeft w:val="0"/>
      <w:marRight w:val="0"/>
      <w:marTop w:val="0"/>
      <w:marBottom w:val="0"/>
      <w:divBdr>
        <w:top w:val="none" w:sz="0" w:space="0" w:color="auto"/>
        <w:left w:val="none" w:sz="0" w:space="0" w:color="auto"/>
        <w:bottom w:val="none" w:sz="0" w:space="0" w:color="auto"/>
        <w:right w:val="none" w:sz="0" w:space="0" w:color="auto"/>
      </w:divBdr>
    </w:div>
    <w:div w:id="565921099">
      <w:bodyDiv w:val="1"/>
      <w:marLeft w:val="0"/>
      <w:marRight w:val="0"/>
      <w:marTop w:val="0"/>
      <w:marBottom w:val="0"/>
      <w:divBdr>
        <w:top w:val="none" w:sz="0" w:space="0" w:color="auto"/>
        <w:left w:val="none" w:sz="0" w:space="0" w:color="auto"/>
        <w:bottom w:val="none" w:sz="0" w:space="0" w:color="auto"/>
        <w:right w:val="none" w:sz="0" w:space="0" w:color="auto"/>
      </w:divBdr>
    </w:div>
    <w:div w:id="613941883">
      <w:bodyDiv w:val="1"/>
      <w:marLeft w:val="0"/>
      <w:marRight w:val="0"/>
      <w:marTop w:val="0"/>
      <w:marBottom w:val="0"/>
      <w:divBdr>
        <w:top w:val="none" w:sz="0" w:space="0" w:color="auto"/>
        <w:left w:val="none" w:sz="0" w:space="0" w:color="auto"/>
        <w:bottom w:val="none" w:sz="0" w:space="0" w:color="auto"/>
        <w:right w:val="none" w:sz="0" w:space="0" w:color="auto"/>
      </w:divBdr>
    </w:div>
    <w:div w:id="885946024">
      <w:bodyDiv w:val="1"/>
      <w:marLeft w:val="0"/>
      <w:marRight w:val="0"/>
      <w:marTop w:val="0"/>
      <w:marBottom w:val="0"/>
      <w:divBdr>
        <w:top w:val="none" w:sz="0" w:space="0" w:color="auto"/>
        <w:left w:val="none" w:sz="0" w:space="0" w:color="auto"/>
        <w:bottom w:val="none" w:sz="0" w:space="0" w:color="auto"/>
        <w:right w:val="none" w:sz="0" w:space="0" w:color="auto"/>
      </w:divBdr>
    </w:div>
    <w:div w:id="921642001">
      <w:bodyDiv w:val="1"/>
      <w:marLeft w:val="0"/>
      <w:marRight w:val="0"/>
      <w:marTop w:val="0"/>
      <w:marBottom w:val="0"/>
      <w:divBdr>
        <w:top w:val="none" w:sz="0" w:space="0" w:color="auto"/>
        <w:left w:val="none" w:sz="0" w:space="0" w:color="auto"/>
        <w:bottom w:val="none" w:sz="0" w:space="0" w:color="auto"/>
        <w:right w:val="none" w:sz="0" w:space="0" w:color="auto"/>
      </w:divBdr>
    </w:div>
    <w:div w:id="1598978319">
      <w:bodyDiv w:val="1"/>
      <w:marLeft w:val="0"/>
      <w:marRight w:val="0"/>
      <w:marTop w:val="0"/>
      <w:marBottom w:val="0"/>
      <w:divBdr>
        <w:top w:val="none" w:sz="0" w:space="0" w:color="auto"/>
        <w:left w:val="none" w:sz="0" w:space="0" w:color="auto"/>
        <w:bottom w:val="none" w:sz="0" w:space="0" w:color="auto"/>
        <w:right w:val="none" w:sz="0" w:space="0" w:color="auto"/>
      </w:divBdr>
    </w:div>
    <w:div w:id="1685939607">
      <w:bodyDiv w:val="1"/>
      <w:marLeft w:val="0"/>
      <w:marRight w:val="0"/>
      <w:marTop w:val="0"/>
      <w:marBottom w:val="0"/>
      <w:divBdr>
        <w:top w:val="none" w:sz="0" w:space="0" w:color="auto"/>
        <w:left w:val="none" w:sz="0" w:space="0" w:color="auto"/>
        <w:bottom w:val="none" w:sz="0" w:space="0" w:color="auto"/>
        <w:right w:val="none" w:sz="0" w:space="0" w:color="auto"/>
      </w:divBdr>
    </w:div>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76893322">
      <w:bodyDiv w:val="1"/>
      <w:marLeft w:val="0"/>
      <w:marRight w:val="0"/>
      <w:marTop w:val="0"/>
      <w:marBottom w:val="0"/>
      <w:divBdr>
        <w:top w:val="none" w:sz="0" w:space="0" w:color="auto"/>
        <w:left w:val="none" w:sz="0" w:space="0" w:color="auto"/>
        <w:bottom w:val="none" w:sz="0" w:space="0" w:color="auto"/>
        <w:right w:val="none" w:sz="0" w:space="0" w:color="auto"/>
      </w:divBdr>
    </w:div>
    <w:div w:id="2007201438">
      <w:bodyDiv w:val="1"/>
      <w:marLeft w:val="0"/>
      <w:marRight w:val="0"/>
      <w:marTop w:val="0"/>
      <w:marBottom w:val="0"/>
      <w:divBdr>
        <w:top w:val="none" w:sz="0" w:space="0" w:color="auto"/>
        <w:left w:val="none" w:sz="0" w:space="0" w:color="auto"/>
        <w:bottom w:val="none" w:sz="0" w:space="0" w:color="auto"/>
        <w:right w:val="none" w:sz="0" w:space="0" w:color="auto"/>
      </w:divBdr>
    </w:div>
    <w:div w:id="212534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4035</Words>
  <Characters>21793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7</cp:revision>
  <cp:lastPrinted>2019-03-15T12:10:00Z</cp:lastPrinted>
  <dcterms:created xsi:type="dcterms:W3CDTF">2021-09-15T16:40:00Z</dcterms:created>
  <dcterms:modified xsi:type="dcterms:W3CDTF">2021-09-15T21:17:00Z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