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B31F3" w14:textId="4FA4B742" w:rsidR="00961925" w:rsidRPr="00173E14" w:rsidRDefault="00961925" w:rsidP="00961925">
      <w:pPr>
        <w:pageBreakBefore/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PROCESSO LICITATÓRIO Nº </w:t>
      </w:r>
      <w:r w:rsidR="00C6118E">
        <w:rPr>
          <w:rFonts w:ascii="Cambria" w:hAnsi="Cambria"/>
          <w:b/>
          <w:color w:val="000000"/>
          <w:szCs w:val="24"/>
        </w:rPr>
        <w:t>107/2021</w:t>
      </w:r>
    </w:p>
    <w:p w14:paraId="46DB31F4" w14:textId="6757A375" w:rsidR="00961925" w:rsidRPr="00173E14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PREGÃO PRESENCIAL Nº </w:t>
      </w:r>
      <w:r w:rsidR="00C6118E">
        <w:rPr>
          <w:rFonts w:ascii="Cambria" w:hAnsi="Cambria"/>
          <w:b/>
          <w:color w:val="000000"/>
          <w:szCs w:val="24"/>
        </w:rPr>
        <w:t>057/2021</w:t>
      </w:r>
    </w:p>
    <w:p w14:paraId="46DB31F5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46DB31F6" w14:textId="77777777" w:rsidR="00961925" w:rsidRPr="00173E14" w:rsidRDefault="00961925" w:rsidP="00961925">
      <w:pPr>
        <w:pStyle w:val="Ttulo1"/>
        <w:keepNext w:val="0"/>
        <w:spacing w:line="200" w:lineRule="atLeast"/>
        <w:jc w:val="both"/>
        <w:rPr>
          <w:rFonts w:ascii="Cambria" w:hAnsi="Cambria"/>
          <w:b/>
          <w:sz w:val="24"/>
          <w:szCs w:val="24"/>
          <w:u w:val="single"/>
        </w:rPr>
      </w:pPr>
    </w:p>
    <w:p w14:paraId="46DB31FA" w14:textId="15299964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ATA DE REGISTRO DE PREÇOS Nº </w:t>
      </w:r>
      <w:r w:rsidR="00F77337">
        <w:rPr>
          <w:rFonts w:ascii="Cambria" w:hAnsi="Cambria"/>
          <w:color w:val="000000"/>
          <w:szCs w:val="24"/>
        </w:rPr>
        <w:t>046</w:t>
      </w:r>
      <w:r w:rsidR="00D85C00">
        <w:rPr>
          <w:rFonts w:ascii="Cambria" w:hAnsi="Cambria"/>
          <w:color w:val="000000"/>
          <w:szCs w:val="24"/>
        </w:rPr>
        <w:t>/2021</w:t>
      </w:r>
      <w:r w:rsidRPr="00173E14">
        <w:rPr>
          <w:rFonts w:ascii="Cambria" w:hAnsi="Cambria"/>
          <w:color w:val="000000"/>
          <w:szCs w:val="24"/>
        </w:rPr>
        <w:t>.</w:t>
      </w:r>
    </w:p>
    <w:p w14:paraId="46DB31FB" w14:textId="6C17B3AA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PREGÃO Nº </w:t>
      </w:r>
      <w:r w:rsidR="00C6118E">
        <w:rPr>
          <w:rFonts w:ascii="Cambria" w:hAnsi="Cambria"/>
          <w:color w:val="000000"/>
          <w:szCs w:val="24"/>
        </w:rPr>
        <w:t>057/2021</w:t>
      </w:r>
      <w:r w:rsidRPr="00173E14">
        <w:rPr>
          <w:rFonts w:ascii="Cambria" w:hAnsi="Cambria"/>
          <w:color w:val="000000"/>
          <w:szCs w:val="24"/>
        </w:rPr>
        <w:t>.</w:t>
      </w:r>
    </w:p>
    <w:p w14:paraId="46DB31FC" w14:textId="00E284F8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PROCESSO Nº </w:t>
      </w:r>
      <w:r w:rsidR="00C6118E">
        <w:rPr>
          <w:rFonts w:ascii="Cambria" w:hAnsi="Cambria"/>
          <w:color w:val="000000"/>
          <w:szCs w:val="24"/>
        </w:rPr>
        <w:t>107/2021</w:t>
      </w:r>
      <w:r w:rsidRPr="00173E14">
        <w:rPr>
          <w:rFonts w:ascii="Cambria" w:hAnsi="Cambria"/>
          <w:color w:val="000000"/>
          <w:szCs w:val="24"/>
        </w:rPr>
        <w:t>.</w:t>
      </w:r>
    </w:p>
    <w:p w14:paraId="46DB31FD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1FE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>VALIDADE: 12 meses.</w:t>
      </w:r>
    </w:p>
    <w:p w14:paraId="46DB31FF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01" w14:textId="4C919C23" w:rsidR="00961925" w:rsidRPr="00173E14" w:rsidRDefault="00961925" w:rsidP="00961925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Cambria" w:hAnsi="Cambria" w:cs="Arial"/>
          <w:color w:val="000000"/>
        </w:rPr>
      </w:pPr>
      <w:r w:rsidRPr="00173E14">
        <w:rPr>
          <w:rFonts w:ascii="Cambria" w:hAnsi="Cambria" w:cs="Arial"/>
          <w:color w:val="000000"/>
        </w:rPr>
        <w:t xml:space="preserve">Aos </w:t>
      </w:r>
      <w:r w:rsidR="007F35AE">
        <w:rPr>
          <w:rFonts w:ascii="Cambria" w:hAnsi="Cambria" w:cs="Arial"/>
          <w:color w:val="000000"/>
        </w:rPr>
        <w:t xml:space="preserve">13 (treze) </w:t>
      </w:r>
      <w:r w:rsidRPr="00173E14">
        <w:rPr>
          <w:rFonts w:ascii="Cambria" w:hAnsi="Cambria" w:cs="Arial"/>
          <w:color w:val="000000"/>
        </w:rPr>
        <w:t>dias do mês de</w:t>
      </w:r>
      <w:r w:rsidR="007F35AE">
        <w:rPr>
          <w:rFonts w:ascii="Cambria" w:hAnsi="Cambria" w:cs="Arial"/>
          <w:color w:val="000000"/>
        </w:rPr>
        <w:t xml:space="preserve"> setembro de </w:t>
      </w:r>
      <w:r w:rsidR="00D85C00">
        <w:rPr>
          <w:rFonts w:ascii="Cambria" w:hAnsi="Cambria" w:cs="Arial"/>
          <w:color w:val="000000"/>
        </w:rPr>
        <w:t>2021</w:t>
      </w:r>
      <w:r w:rsidRPr="00173E14">
        <w:rPr>
          <w:rFonts w:ascii="Cambria" w:hAnsi="Cambria" w:cs="Arial"/>
          <w:color w:val="000000"/>
        </w:rPr>
        <w:t xml:space="preserve">, na sala de licitações, na sede da Prefeitura Municipal, situada na </w:t>
      </w:r>
      <w:r w:rsidR="00747C09">
        <w:rPr>
          <w:rFonts w:ascii="Cambria" w:hAnsi="Cambria" w:cs="Arial"/>
          <w:color w:val="000000"/>
        </w:rPr>
        <w:t>Avenida Francisco Valadares da Fonseca, nº. 250, bairro Vasco Lopes, Papagaios/MG, CEP 35.669-000</w:t>
      </w:r>
      <w:r w:rsidRPr="00173E14">
        <w:rPr>
          <w:rFonts w:ascii="Cambria" w:hAnsi="Cambria" w:cs="Arial"/>
          <w:color w:val="000000"/>
        </w:rPr>
        <w:t xml:space="preserve">, o Exmo. Sr. Prefeito Municipal, Sr. </w:t>
      </w:r>
      <w:r w:rsidR="00747C09">
        <w:rPr>
          <w:rFonts w:ascii="Cambria" w:hAnsi="Cambria" w:cs="Arial"/>
          <w:color w:val="000000"/>
        </w:rPr>
        <w:t xml:space="preserve">Mário Reis </w:t>
      </w:r>
      <w:proofErr w:type="spellStart"/>
      <w:r w:rsidR="00747C09">
        <w:rPr>
          <w:rFonts w:ascii="Cambria" w:hAnsi="Cambria" w:cs="Arial"/>
          <w:color w:val="000000"/>
        </w:rPr>
        <w:t>Filgueiras</w:t>
      </w:r>
      <w:proofErr w:type="spellEnd"/>
      <w:r w:rsidR="00747C09">
        <w:rPr>
          <w:rFonts w:ascii="Cambria" w:hAnsi="Cambria" w:cs="Arial"/>
          <w:color w:val="000000"/>
        </w:rPr>
        <w:t>,</w:t>
      </w:r>
      <w:r w:rsidRPr="00173E14">
        <w:rPr>
          <w:rFonts w:ascii="Cambria" w:hAnsi="Cambria" w:cs="Arial"/>
          <w:color w:val="000000"/>
        </w:rPr>
        <w:t xml:space="preserve"> nos termos do art. 15 da Lei Federal 8.666/93, da Lei 10.250/02, das demais normas legais aplicáveis, em face da classificação das propostas apresentadas no PREGÃO PARA REGISTRO DE PREÇOS Nº </w:t>
      </w:r>
      <w:r w:rsidR="00C6118E">
        <w:rPr>
          <w:rFonts w:ascii="Cambria" w:hAnsi="Cambria" w:cs="Arial"/>
          <w:color w:val="000000"/>
        </w:rPr>
        <w:t>057/2021</w:t>
      </w:r>
      <w:r w:rsidRPr="00173E14">
        <w:rPr>
          <w:rFonts w:ascii="Cambria" w:hAnsi="Cambria" w:cs="Arial"/>
          <w:color w:val="000000"/>
        </w:rPr>
        <w:t xml:space="preserve"> por deliberação do pregoeiro oficial e equipe de apoio, e por ele homologada conforme processo nº </w:t>
      </w:r>
      <w:r w:rsidR="00C6118E">
        <w:rPr>
          <w:rFonts w:ascii="Cambria" w:hAnsi="Cambria" w:cs="Arial"/>
          <w:color w:val="000000"/>
        </w:rPr>
        <w:t>107/2021</w:t>
      </w:r>
      <w:r w:rsidRPr="00173E14">
        <w:rPr>
          <w:rFonts w:ascii="Cambria" w:hAnsi="Cambria" w:cs="Arial"/>
          <w:color w:val="000000"/>
        </w:rPr>
        <w:t xml:space="preserve"> RESOLVE registrar os preços para os fornecimentos constantes nos anexos desta ata, beneficiário </w:t>
      </w:r>
      <w:r w:rsidR="00253E04">
        <w:rPr>
          <w:rFonts w:ascii="Cambria" w:hAnsi="Cambria" w:cs="Arial"/>
          <w:b/>
          <w:bCs/>
          <w:color w:val="000000"/>
        </w:rPr>
        <w:t>TAJE SOLUÇOES COMERCIO VAREJISTA LTDA</w:t>
      </w:r>
      <w:r w:rsidRPr="00173E14">
        <w:rPr>
          <w:rFonts w:ascii="Cambria" w:hAnsi="Cambria" w:cs="Arial"/>
          <w:color w:val="000000"/>
        </w:rPr>
        <w:t xml:space="preserve">, localizado na </w:t>
      </w:r>
      <w:r w:rsidR="00253E04">
        <w:rPr>
          <w:rFonts w:ascii="Cambria" w:hAnsi="Cambria" w:cs="Arial"/>
          <w:color w:val="000000"/>
        </w:rPr>
        <w:t>Rua G, nº. 99, bairro Nossa Senhora de Lourdes, Sete Lagoas/MG, CEP 35.703-069</w:t>
      </w:r>
      <w:r w:rsidRPr="00173E14">
        <w:rPr>
          <w:rFonts w:ascii="Cambria" w:hAnsi="Cambria" w:cs="Arial"/>
          <w:color w:val="000000"/>
        </w:rPr>
        <w:t xml:space="preserve">, cujo CNPJ é </w:t>
      </w:r>
      <w:r w:rsidR="00253E04">
        <w:rPr>
          <w:rFonts w:ascii="Cambria" w:hAnsi="Cambria" w:cs="Arial"/>
          <w:color w:val="000000"/>
        </w:rPr>
        <w:t>30.321.785/0001-65</w:t>
      </w:r>
      <w:r w:rsidRPr="00173E14">
        <w:rPr>
          <w:rFonts w:ascii="Cambria" w:hAnsi="Cambria" w:cs="Arial"/>
          <w:color w:val="000000"/>
        </w:rPr>
        <w:t>, neste ato representado por</w:t>
      </w:r>
      <w:r w:rsidR="00C2341B">
        <w:rPr>
          <w:rFonts w:ascii="Cambria" w:hAnsi="Cambria" w:cs="Arial"/>
          <w:color w:val="000000"/>
        </w:rPr>
        <w:t xml:space="preserve"> </w:t>
      </w:r>
      <w:r w:rsidR="00253E04">
        <w:rPr>
          <w:rFonts w:ascii="Cambria" w:hAnsi="Cambria" w:cs="Arial"/>
          <w:color w:val="000000"/>
        </w:rPr>
        <w:t>Thiago Guilherme Soares de Souza</w:t>
      </w:r>
      <w:r w:rsidR="00C2341B">
        <w:rPr>
          <w:rFonts w:ascii="Cambria" w:hAnsi="Cambria" w:cs="Arial"/>
          <w:color w:val="000000"/>
        </w:rPr>
        <w:t xml:space="preserve">, inscrito no CPF/MF sob o nº. </w:t>
      </w:r>
      <w:r w:rsidR="00253E04">
        <w:rPr>
          <w:rFonts w:ascii="Cambria" w:hAnsi="Cambria" w:cs="Arial"/>
          <w:color w:val="000000"/>
        </w:rPr>
        <w:t>094.872.106-52</w:t>
      </w:r>
      <w:r w:rsidRPr="00173E14">
        <w:rPr>
          <w:rFonts w:ascii="Cambria" w:hAnsi="Cambria" w:cs="Arial"/>
          <w:color w:val="000000"/>
        </w:rPr>
        <w:t>, conforme quadro abaixo:</w:t>
      </w:r>
    </w:p>
    <w:p w14:paraId="46DB3202" w14:textId="77777777" w:rsidR="00961925" w:rsidRPr="00173E14" w:rsidRDefault="00961925" w:rsidP="00961925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Cambria" w:hAnsi="Cambria" w:cs="Arial"/>
          <w:color w:val="000000"/>
        </w:rPr>
      </w:pPr>
    </w:p>
    <w:tbl>
      <w:tblPr>
        <w:tblW w:w="9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5"/>
        <w:gridCol w:w="1830"/>
        <w:gridCol w:w="878"/>
        <w:gridCol w:w="938"/>
        <w:gridCol w:w="1095"/>
        <w:gridCol w:w="969"/>
        <w:gridCol w:w="1078"/>
        <w:gridCol w:w="969"/>
        <w:gridCol w:w="1085"/>
      </w:tblGrid>
      <w:tr w:rsidR="00253E04" w:rsidRPr="0037071C" w14:paraId="165ED7A4" w14:textId="77777777" w:rsidTr="00C11D54">
        <w:trPr>
          <w:trHeight w:val="20"/>
        </w:trPr>
        <w:tc>
          <w:tcPr>
            <w:tcW w:w="575" w:type="dxa"/>
            <w:vMerge w:val="restart"/>
            <w:shd w:val="clear" w:color="auto" w:fill="auto"/>
            <w:vAlign w:val="center"/>
            <w:hideMark/>
          </w:tcPr>
          <w:p w14:paraId="5D47A461" w14:textId="77777777" w:rsidR="00253E04" w:rsidRPr="0037071C" w:rsidRDefault="00253E04" w:rsidP="0037071C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37071C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ITEM</w:t>
            </w:r>
          </w:p>
        </w:tc>
        <w:tc>
          <w:tcPr>
            <w:tcW w:w="1830" w:type="dxa"/>
            <w:vMerge w:val="restart"/>
            <w:shd w:val="clear" w:color="auto" w:fill="auto"/>
            <w:vAlign w:val="center"/>
            <w:hideMark/>
          </w:tcPr>
          <w:p w14:paraId="207A1114" w14:textId="77777777" w:rsidR="00253E04" w:rsidRPr="0037071C" w:rsidRDefault="00253E04" w:rsidP="0037071C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37071C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DESCRIÇÃO DO ITEM</w:t>
            </w:r>
          </w:p>
        </w:tc>
        <w:tc>
          <w:tcPr>
            <w:tcW w:w="7012" w:type="dxa"/>
            <w:gridSpan w:val="7"/>
            <w:shd w:val="clear" w:color="auto" w:fill="auto"/>
            <w:vAlign w:val="center"/>
            <w:hideMark/>
          </w:tcPr>
          <w:p w14:paraId="05EDFF11" w14:textId="77777777" w:rsidR="00253E04" w:rsidRPr="0037071C" w:rsidRDefault="00253E04" w:rsidP="0037071C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37071C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QUANTIDADE/ VALOR</w:t>
            </w:r>
          </w:p>
        </w:tc>
      </w:tr>
      <w:tr w:rsidR="00C11D54" w:rsidRPr="0037071C" w14:paraId="095DEDBE" w14:textId="77777777" w:rsidTr="00C11D54">
        <w:trPr>
          <w:trHeight w:val="20"/>
        </w:trPr>
        <w:tc>
          <w:tcPr>
            <w:tcW w:w="575" w:type="dxa"/>
            <w:vMerge/>
            <w:vAlign w:val="center"/>
            <w:hideMark/>
          </w:tcPr>
          <w:p w14:paraId="4F83655A" w14:textId="77777777" w:rsidR="00253E04" w:rsidRPr="0037071C" w:rsidRDefault="00253E04" w:rsidP="0037071C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30" w:type="dxa"/>
            <w:vMerge/>
            <w:vAlign w:val="center"/>
            <w:hideMark/>
          </w:tcPr>
          <w:p w14:paraId="7ED3FF10" w14:textId="77777777" w:rsidR="00253E04" w:rsidRPr="0037071C" w:rsidRDefault="00253E04" w:rsidP="0037071C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11" w:type="dxa"/>
            <w:gridSpan w:val="3"/>
            <w:shd w:val="clear" w:color="000000" w:fill="BFBFBF"/>
            <w:vAlign w:val="center"/>
            <w:hideMark/>
          </w:tcPr>
          <w:p w14:paraId="25ED130F" w14:textId="77777777" w:rsidR="00253E04" w:rsidRPr="0037071C" w:rsidRDefault="00253E04" w:rsidP="0037071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7071C">
              <w:rPr>
                <w:rFonts w:ascii="Cambria" w:hAnsi="Cambria" w:cs="Calibri"/>
                <w:color w:val="000000"/>
                <w:sz w:val="18"/>
                <w:szCs w:val="18"/>
              </w:rPr>
              <w:t>Órgão gerenciador</w:t>
            </w:r>
          </w:p>
        </w:tc>
        <w:tc>
          <w:tcPr>
            <w:tcW w:w="2047" w:type="dxa"/>
            <w:gridSpan w:val="2"/>
            <w:shd w:val="clear" w:color="000000" w:fill="BFBFBF"/>
            <w:vAlign w:val="center"/>
            <w:hideMark/>
          </w:tcPr>
          <w:p w14:paraId="1300DEE0" w14:textId="77777777" w:rsidR="00253E04" w:rsidRPr="0037071C" w:rsidRDefault="00253E04" w:rsidP="0037071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7071C">
              <w:rPr>
                <w:rFonts w:ascii="Cambria" w:hAnsi="Cambria" w:cs="Calibri"/>
                <w:color w:val="000000"/>
                <w:sz w:val="18"/>
                <w:szCs w:val="18"/>
              </w:rPr>
              <w:t>Total a ser registrada e limite por adesão</w:t>
            </w:r>
          </w:p>
        </w:tc>
        <w:tc>
          <w:tcPr>
            <w:tcW w:w="2054" w:type="dxa"/>
            <w:gridSpan w:val="2"/>
            <w:shd w:val="clear" w:color="000000" w:fill="BFBFBF"/>
            <w:vAlign w:val="center"/>
            <w:hideMark/>
          </w:tcPr>
          <w:p w14:paraId="2372E23C" w14:textId="77777777" w:rsidR="00253E04" w:rsidRPr="0037071C" w:rsidRDefault="00253E04" w:rsidP="0037071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7071C">
              <w:rPr>
                <w:rFonts w:ascii="Cambria" w:hAnsi="Cambria" w:cs="Calibri"/>
                <w:color w:val="000000"/>
                <w:sz w:val="18"/>
                <w:szCs w:val="18"/>
              </w:rPr>
              <w:t>Limite decorrente de adesões</w:t>
            </w:r>
          </w:p>
        </w:tc>
      </w:tr>
      <w:tr w:rsidR="00253E04" w:rsidRPr="0037071C" w14:paraId="32F2B84C" w14:textId="77777777" w:rsidTr="00C11D54">
        <w:trPr>
          <w:trHeight w:val="230"/>
        </w:trPr>
        <w:tc>
          <w:tcPr>
            <w:tcW w:w="575" w:type="dxa"/>
            <w:vMerge/>
            <w:vAlign w:val="center"/>
            <w:hideMark/>
          </w:tcPr>
          <w:p w14:paraId="7376529C" w14:textId="77777777" w:rsidR="00253E04" w:rsidRPr="0037071C" w:rsidRDefault="00253E04" w:rsidP="0037071C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30" w:type="dxa"/>
            <w:vMerge/>
            <w:vAlign w:val="center"/>
            <w:hideMark/>
          </w:tcPr>
          <w:p w14:paraId="1D4C1A8B" w14:textId="77777777" w:rsidR="00253E04" w:rsidRPr="0037071C" w:rsidRDefault="00253E04" w:rsidP="0037071C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78" w:type="dxa"/>
            <w:vMerge w:val="restart"/>
            <w:shd w:val="clear" w:color="000000" w:fill="D9D9D9"/>
            <w:vAlign w:val="center"/>
            <w:hideMark/>
          </w:tcPr>
          <w:p w14:paraId="0BA30151" w14:textId="77777777" w:rsidR="00253E04" w:rsidRPr="0037071C" w:rsidRDefault="00253E04" w:rsidP="0037071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proofErr w:type="spellStart"/>
            <w:r w:rsidRPr="0037071C">
              <w:rPr>
                <w:rFonts w:ascii="Cambria" w:hAnsi="Cambria" w:cs="Calibri"/>
                <w:color w:val="000000"/>
                <w:sz w:val="18"/>
                <w:szCs w:val="18"/>
              </w:rPr>
              <w:t>Qtde</w:t>
            </w:r>
            <w:proofErr w:type="spellEnd"/>
            <w:r w:rsidRPr="0037071C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Estimada</w:t>
            </w:r>
          </w:p>
        </w:tc>
        <w:tc>
          <w:tcPr>
            <w:tcW w:w="938" w:type="dxa"/>
            <w:vMerge w:val="restart"/>
            <w:shd w:val="clear" w:color="000000" w:fill="D9D9D9"/>
            <w:vAlign w:val="center"/>
            <w:hideMark/>
          </w:tcPr>
          <w:p w14:paraId="07764A75" w14:textId="77777777" w:rsidR="00253E04" w:rsidRPr="0037071C" w:rsidRDefault="00253E04" w:rsidP="0037071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7071C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Valor Unitário </w:t>
            </w:r>
          </w:p>
        </w:tc>
        <w:tc>
          <w:tcPr>
            <w:tcW w:w="1095" w:type="dxa"/>
            <w:vMerge w:val="restart"/>
            <w:shd w:val="clear" w:color="000000" w:fill="D9D9D9"/>
            <w:vAlign w:val="center"/>
            <w:hideMark/>
          </w:tcPr>
          <w:p w14:paraId="60132FA9" w14:textId="77777777" w:rsidR="00253E04" w:rsidRPr="0037071C" w:rsidRDefault="00253E04" w:rsidP="0037071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7071C">
              <w:rPr>
                <w:rFonts w:ascii="Cambria" w:hAnsi="Cambria" w:cs="Calibri"/>
                <w:color w:val="000000"/>
                <w:sz w:val="18"/>
                <w:szCs w:val="18"/>
              </w:rPr>
              <w:t>Valor Total</w:t>
            </w:r>
          </w:p>
        </w:tc>
        <w:tc>
          <w:tcPr>
            <w:tcW w:w="969" w:type="dxa"/>
            <w:vMerge w:val="restart"/>
            <w:shd w:val="clear" w:color="000000" w:fill="D9D9D9"/>
            <w:vAlign w:val="center"/>
            <w:hideMark/>
          </w:tcPr>
          <w:p w14:paraId="5B185955" w14:textId="77777777" w:rsidR="00253E04" w:rsidRPr="0037071C" w:rsidRDefault="00253E04" w:rsidP="0037071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proofErr w:type="spellStart"/>
            <w:r w:rsidRPr="0037071C">
              <w:rPr>
                <w:rFonts w:ascii="Cambria" w:hAnsi="Cambria" w:cs="Calibri"/>
                <w:color w:val="000000"/>
                <w:sz w:val="18"/>
                <w:szCs w:val="18"/>
              </w:rPr>
              <w:t>Qtde</w:t>
            </w:r>
            <w:proofErr w:type="spellEnd"/>
            <w:r w:rsidRPr="0037071C">
              <w:rPr>
                <w:rFonts w:ascii="Cambria" w:hAnsi="Cambria" w:cs="Calibri"/>
                <w:color w:val="000000"/>
                <w:sz w:val="18"/>
                <w:szCs w:val="18"/>
              </w:rPr>
              <w:t>. Estimada</w:t>
            </w:r>
          </w:p>
        </w:tc>
        <w:tc>
          <w:tcPr>
            <w:tcW w:w="1078" w:type="dxa"/>
            <w:vMerge w:val="restart"/>
            <w:shd w:val="clear" w:color="000000" w:fill="D9D9D9"/>
            <w:vAlign w:val="center"/>
            <w:hideMark/>
          </w:tcPr>
          <w:p w14:paraId="50280425" w14:textId="77777777" w:rsidR="00253E04" w:rsidRPr="0037071C" w:rsidRDefault="00253E04" w:rsidP="0037071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7071C">
              <w:rPr>
                <w:rFonts w:ascii="Cambria" w:hAnsi="Cambria" w:cs="Calibri"/>
                <w:color w:val="000000"/>
                <w:sz w:val="18"/>
                <w:szCs w:val="18"/>
              </w:rPr>
              <w:t>Valor Total</w:t>
            </w:r>
          </w:p>
        </w:tc>
        <w:tc>
          <w:tcPr>
            <w:tcW w:w="969" w:type="dxa"/>
            <w:vMerge w:val="restart"/>
            <w:shd w:val="clear" w:color="000000" w:fill="D9D9D9"/>
            <w:vAlign w:val="center"/>
            <w:hideMark/>
          </w:tcPr>
          <w:p w14:paraId="2A33D95B" w14:textId="77777777" w:rsidR="00253E04" w:rsidRPr="0037071C" w:rsidRDefault="00253E04" w:rsidP="0037071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proofErr w:type="spellStart"/>
            <w:r w:rsidRPr="0037071C">
              <w:rPr>
                <w:rFonts w:ascii="Cambria" w:hAnsi="Cambria" w:cs="Calibri"/>
                <w:color w:val="000000"/>
                <w:sz w:val="18"/>
                <w:szCs w:val="18"/>
              </w:rPr>
              <w:t>Qtde</w:t>
            </w:r>
            <w:proofErr w:type="spellEnd"/>
            <w:r w:rsidRPr="0037071C">
              <w:rPr>
                <w:rFonts w:ascii="Cambria" w:hAnsi="Cambria" w:cs="Calibri"/>
                <w:color w:val="000000"/>
                <w:sz w:val="18"/>
                <w:szCs w:val="18"/>
              </w:rPr>
              <w:t>. Estimada</w:t>
            </w:r>
          </w:p>
        </w:tc>
        <w:tc>
          <w:tcPr>
            <w:tcW w:w="1085" w:type="dxa"/>
            <w:vMerge w:val="restart"/>
            <w:shd w:val="clear" w:color="000000" w:fill="D9D9D9"/>
            <w:vAlign w:val="center"/>
            <w:hideMark/>
          </w:tcPr>
          <w:p w14:paraId="222650B3" w14:textId="77777777" w:rsidR="00253E04" w:rsidRPr="0037071C" w:rsidRDefault="00253E04" w:rsidP="0037071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7071C">
              <w:rPr>
                <w:rFonts w:ascii="Cambria" w:hAnsi="Cambria" w:cs="Calibri"/>
                <w:color w:val="000000"/>
                <w:sz w:val="18"/>
                <w:szCs w:val="18"/>
              </w:rPr>
              <w:t>Valor Total</w:t>
            </w:r>
          </w:p>
        </w:tc>
      </w:tr>
      <w:tr w:rsidR="00253E04" w:rsidRPr="0037071C" w14:paraId="5A571915" w14:textId="77777777" w:rsidTr="00C11D54">
        <w:trPr>
          <w:trHeight w:val="230"/>
        </w:trPr>
        <w:tc>
          <w:tcPr>
            <w:tcW w:w="575" w:type="dxa"/>
            <w:vMerge/>
            <w:vAlign w:val="center"/>
            <w:hideMark/>
          </w:tcPr>
          <w:p w14:paraId="24950A36" w14:textId="77777777" w:rsidR="00253E04" w:rsidRPr="0037071C" w:rsidRDefault="00253E04" w:rsidP="0037071C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30" w:type="dxa"/>
            <w:vMerge/>
            <w:vAlign w:val="center"/>
            <w:hideMark/>
          </w:tcPr>
          <w:p w14:paraId="04B581DA" w14:textId="77777777" w:rsidR="00253E04" w:rsidRPr="0037071C" w:rsidRDefault="00253E04" w:rsidP="0037071C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78" w:type="dxa"/>
            <w:vMerge/>
            <w:vAlign w:val="center"/>
            <w:hideMark/>
          </w:tcPr>
          <w:p w14:paraId="42433F91" w14:textId="77777777" w:rsidR="00253E04" w:rsidRPr="0037071C" w:rsidRDefault="00253E04" w:rsidP="0037071C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938" w:type="dxa"/>
            <w:vMerge/>
            <w:vAlign w:val="center"/>
            <w:hideMark/>
          </w:tcPr>
          <w:p w14:paraId="28EA806F" w14:textId="77777777" w:rsidR="00253E04" w:rsidRPr="0037071C" w:rsidRDefault="00253E04" w:rsidP="0037071C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vMerge/>
            <w:vAlign w:val="center"/>
            <w:hideMark/>
          </w:tcPr>
          <w:p w14:paraId="474DE53C" w14:textId="77777777" w:rsidR="00253E04" w:rsidRPr="0037071C" w:rsidRDefault="00253E04" w:rsidP="0037071C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969" w:type="dxa"/>
            <w:vMerge/>
            <w:vAlign w:val="center"/>
            <w:hideMark/>
          </w:tcPr>
          <w:p w14:paraId="12601082" w14:textId="77777777" w:rsidR="00253E04" w:rsidRPr="0037071C" w:rsidRDefault="00253E04" w:rsidP="0037071C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078" w:type="dxa"/>
            <w:vMerge/>
            <w:vAlign w:val="center"/>
            <w:hideMark/>
          </w:tcPr>
          <w:p w14:paraId="0A65F950" w14:textId="77777777" w:rsidR="00253E04" w:rsidRPr="0037071C" w:rsidRDefault="00253E04" w:rsidP="0037071C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969" w:type="dxa"/>
            <w:vMerge/>
            <w:vAlign w:val="center"/>
            <w:hideMark/>
          </w:tcPr>
          <w:p w14:paraId="051A1A61" w14:textId="77777777" w:rsidR="00253E04" w:rsidRPr="0037071C" w:rsidRDefault="00253E04" w:rsidP="0037071C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085" w:type="dxa"/>
            <w:vMerge/>
            <w:vAlign w:val="center"/>
            <w:hideMark/>
          </w:tcPr>
          <w:p w14:paraId="5572A413" w14:textId="77777777" w:rsidR="00253E04" w:rsidRPr="0037071C" w:rsidRDefault="00253E04" w:rsidP="0037071C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</w:tr>
      <w:tr w:rsidR="00253E04" w:rsidRPr="0037071C" w14:paraId="6BB7E008" w14:textId="77777777" w:rsidTr="00C11D54">
        <w:trPr>
          <w:trHeight w:val="20"/>
        </w:trPr>
        <w:tc>
          <w:tcPr>
            <w:tcW w:w="575" w:type="dxa"/>
            <w:shd w:val="clear" w:color="auto" w:fill="auto"/>
            <w:vAlign w:val="center"/>
            <w:hideMark/>
          </w:tcPr>
          <w:p w14:paraId="5A6A2061" w14:textId="77777777" w:rsidR="00253E04" w:rsidRPr="0037071C" w:rsidRDefault="00253E04" w:rsidP="0037071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7071C">
              <w:rPr>
                <w:rFonts w:ascii="Cambria" w:hAnsi="Cambria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14:paraId="34691CB4" w14:textId="77777777" w:rsidR="00253E04" w:rsidRPr="0037071C" w:rsidRDefault="00253E04" w:rsidP="0037071C">
            <w:pPr>
              <w:jc w:val="both"/>
              <w:rPr>
                <w:rFonts w:ascii="Cambria" w:hAnsi="Cambria" w:cs="Calibri"/>
                <w:color w:val="000000"/>
                <w:sz w:val="20"/>
              </w:rPr>
            </w:pPr>
            <w:r w:rsidRPr="0037071C">
              <w:rPr>
                <w:rFonts w:ascii="Cambria" w:hAnsi="Cambria" w:cs="Calibri"/>
                <w:color w:val="000000"/>
                <w:sz w:val="20"/>
              </w:rPr>
              <w:t>Avental profissional reforçado de napa impermeável, na cor branca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14:paraId="3F7EFBB5" w14:textId="77777777" w:rsidR="00253E04" w:rsidRPr="0037071C" w:rsidRDefault="00253E04" w:rsidP="00C11D54">
            <w:pPr>
              <w:jc w:val="center"/>
              <w:rPr>
                <w:rFonts w:ascii="Cambria" w:hAnsi="Cambria" w:cs="Calibri"/>
                <w:color w:val="000000"/>
                <w:sz w:val="20"/>
              </w:rPr>
            </w:pPr>
            <w:r w:rsidRPr="0037071C">
              <w:rPr>
                <w:rFonts w:ascii="Cambria" w:hAnsi="Cambria" w:cs="Calibri"/>
                <w:color w:val="000000"/>
                <w:sz w:val="20"/>
              </w:rPr>
              <w:t>30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14:paraId="058B3230" w14:textId="6561F153" w:rsidR="00253E04" w:rsidRPr="0037071C" w:rsidRDefault="00253E04" w:rsidP="00C11D5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7071C">
              <w:rPr>
                <w:rFonts w:ascii="Cambria" w:hAnsi="Cambria" w:cs="Calibri"/>
                <w:color w:val="000000"/>
                <w:sz w:val="18"/>
                <w:szCs w:val="18"/>
              </w:rPr>
              <w:t>21,90</w:t>
            </w:r>
          </w:p>
        </w:tc>
        <w:tc>
          <w:tcPr>
            <w:tcW w:w="1095" w:type="dxa"/>
            <w:shd w:val="clear" w:color="000000" w:fill="FFFFFF"/>
            <w:vAlign w:val="center"/>
            <w:hideMark/>
          </w:tcPr>
          <w:p w14:paraId="48111056" w14:textId="6E86E35D" w:rsidR="00253E04" w:rsidRPr="0037071C" w:rsidRDefault="00253E04" w:rsidP="00C11D5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7071C">
              <w:rPr>
                <w:rFonts w:ascii="Cambria" w:hAnsi="Cambria" w:cs="Calibri"/>
                <w:color w:val="000000"/>
                <w:sz w:val="18"/>
                <w:szCs w:val="18"/>
              </w:rPr>
              <w:t>657,00</w:t>
            </w:r>
          </w:p>
        </w:tc>
        <w:tc>
          <w:tcPr>
            <w:tcW w:w="969" w:type="dxa"/>
            <w:shd w:val="clear" w:color="000000" w:fill="FFFFFF"/>
            <w:vAlign w:val="center"/>
            <w:hideMark/>
          </w:tcPr>
          <w:p w14:paraId="51AC9639" w14:textId="77777777" w:rsidR="00253E04" w:rsidRPr="0037071C" w:rsidRDefault="00253E04" w:rsidP="00C11D5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7071C">
              <w:rPr>
                <w:rFonts w:ascii="Cambria" w:hAnsi="Cambria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78" w:type="dxa"/>
            <w:shd w:val="clear" w:color="000000" w:fill="FFFFFF"/>
            <w:vAlign w:val="center"/>
            <w:hideMark/>
          </w:tcPr>
          <w:p w14:paraId="650BE085" w14:textId="29A4FB52" w:rsidR="00253E04" w:rsidRPr="0037071C" w:rsidRDefault="00253E04" w:rsidP="00C11D5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7071C">
              <w:rPr>
                <w:rFonts w:ascii="Cambria" w:hAnsi="Cambria" w:cs="Calibri"/>
                <w:color w:val="000000"/>
                <w:sz w:val="18"/>
                <w:szCs w:val="18"/>
              </w:rPr>
              <w:t>657,00</w:t>
            </w:r>
          </w:p>
        </w:tc>
        <w:tc>
          <w:tcPr>
            <w:tcW w:w="969" w:type="dxa"/>
            <w:shd w:val="clear" w:color="000000" w:fill="FFFFFF"/>
            <w:vAlign w:val="center"/>
            <w:hideMark/>
          </w:tcPr>
          <w:p w14:paraId="13B14A07" w14:textId="77777777" w:rsidR="00253E04" w:rsidRPr="0037071C" w:rsidRDefault="00253E04" w:rsidP="00C11D5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7071C">
              <w:rPr>
                <w:rFonts w:ascii="Cambria" w:hAnsi="Cambria" w:cs="Calibr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085" w:type="dxa"/>
            <w:shd w:val="clear" w:color="000000" w:fill="FFFFFF"/>
            <w:vAlign w:val="center"/>
            <w:hideMark/>
          </w:tcPr>
          <w:p w14:paraId="13719DC0" w14:textId="6FFB0291" w:rsidR="00253E04" w:rsidRPr="0037071C" w:rsidRDefault="00253E04" w:rsidP="00C11D5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7071C">
              <w:rPr>
                <w:rFonts w:ascii="Cambria" w:hAnsi="Cambria" w:cs="Calibri"/>
                <w:color w:val="000000"/>
                <w:sz w:val="18"/>
                <w:szCs w:val="18"/>
              </w:rPr>
              <w:t>3.285,00</w:t>
            </w:r>
          </w:p>
        </w:tc>
      </w:tr>
      <w:tr w:rsidR="00253E04" w:rsidRPr="0037071C" w14:paraId="1F876104" w14:textId="77777777" w:rsidTr="00C11D54">
        <w:trPr>
          <w:trHeight w:val="20"/>
        </w:trPr>
        <w:tc>
          <w:tcPr>
            <w:tcW w:w="575" w:type="dxa"/>
            <w:shd w:val="clear" w:color="auto" w:fill="auto"/>
            <w:vAlign w:val="center"/>
            <w:hideMark/>
          </w:tcPr>
          <w:p w14:paraId="081A7225" w14:textId="77777777" w:rsidR="00253E04" w:rsidRPr="0037071C" w:rsidRDefault="00253E04" w:rsidP="0037071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7071C">
              <w:rPr>
                <w:rFonts w:ascii="Cambria" w:hAnsi="Cambria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14:paraId="7999A3D2" w14:textId="77777777" w:rsidR="00253E04" w:rsidRPr="0037071C" w:rsidRDefault="00253E04" w:rsidP="0037071C">
            <w:pPr>
              <w:jc w:val="both"/>
              <w:rPr>
                <w:rFonts w:ascii="Cambria" w:hAnsi="Cambria" w:cs="Calibri"/>
                <w:color w:val="000000"/>
                <w:sz w:val="20"/>
              </w:rPr>
            </w:pPr>
            <w:r w:rsidRPr="0037071C">
              <w:rPr>
                <w:rFonts w:ascii="Cambria" w:hAnsi="Cambria" w:cs="Calibri"/>
                <w:color w:val="000000"/>
                <w:sz w:val="20"/>
              </w:rPr>
              <w:t>Bandeja retangular inox BANDEJA AÇO INOXIDÁVEL RETANGULAR 40 X 30 CM - BANDEJA, FORMATO RETANGULAR, MATERIAL AÇO INOXIDÁVEL, COM ALÇA, APLICAÇÃO RESIDENCIAL, FINALIDADE SERVIR LÍQUIDOS E ALIMENTOS.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14:paraId="162E99D7" w14:textId="77777777" w:rsidR="00253E04" w:rsidRPr="0037071C" w:rsidRDefault="00253E04" w:rsidP="00C11D54">
            <w:pPr>
              <w:jc w:val="center"/>
              <w:rPr>
                <w:rFonts w:ascii="Cambria" w:hAnsi="Cambria" w:cs="Calibri"/>
                <w:color w:val="000000"/>
                <w:sz w:val="20"/>
              </w:rPr>
            </w:pPr>
            <w:r w:rsidRPr="0037071C">
              <w:rPr>
                <w:rFonts w:ascii="Cambria" w:hAnsi="Cambria" w:cs="Calibri"/>
                <w:color w:val="000000"/>
                <w:sz w:val="20"/>
              </w:rPr>
              <w:t>10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14:paraId="14D08BF9" w14:textId="58589486" w:rsidR="00253E04" w:rsidRPr="0037071C" w:rsidRDefault="00253E04" w:rsidP="00C11D5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7071C">
              <w:rPr>
                <w:rFonts w:ascii="Cambria" w:hAnsi="Cambria" w:cs="Calibri"/>
                <w:color w:val="000000"/>
                <w:sz w:val="18"/>
                <w:szCs w:val="18"/>
              </w:rPr>
              <w:t>78,60</w:t>
            </w:r>
          </w:p>
        </w:tc>
        <w:tc>
          <w:tcPr>
            <w:tcW w:w="1095" w:type="dxa"/>
            <w:shd w:val="clear" w:color="000000" w:fill="FFFFFF"/>
            <w:vAlign w:val="center"/>
            <w:hideMark/>
          </w:tcPr>
          <w:p w14:paraId="1F969225" w14:textId="07A310D9" w:rsidR="00253E04" w:rsidRPr="0037071C" w:rsidRDefault="00253E04" w:rsidP="00C11D5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7071C">
              <w:rPr>
                <w:rFonts w:ascii="Cambria" w:hAnsi="Cambria" w:cs="Calibri"/>
                <w:color w:val="000000"/>
                <w:sz w:val="18"/>
                <w:szCs w:val="18"/>
              </w:rPr>
              <w:t>786,00</w:t>
            </w:r>
          </w:p>
        </w:tc>
        <w:tc>
          <w:tcPr>
            <w:tcW w:w="969" w:type="dxa"/>
            <w:shd w:val="clear" w:color="000000" w:fill="FFFFFF"/>
            <w:vAlign w:val="center"/>
            <w:hideMark/>
          </w:tcPr>
          <w:p w14:paraId="6E71623E" w14:textId="77777777" w:rsidR="00253E04" w:rsidRPr="0037071C" w:rsidRDefault="00253E04" w:rsidP="00C11D5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7071C">
              <w:rPr>
                <w:rFonts w:ascii="Cambria" w:hAnsi="Cambria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78" w:type="dxa"/>
            <w:shd w:val="clear" w:color="000000" w:fill="FFFFFF"/>
            <w:vAlign w:val="center"/>
            <w:hideMark/>
          </w:tcPr>
          <w:p w14:paraId="0ED2C556" w14:textId="00D90575" w:rsidR="00253E04" w:rsidRPr="0037071C" w:rsidRDefault="00253E04" w:rsidP="00C11D5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7071C">
              <w:rPr>
                <w:rFonts w:ascii="Cambria" w:hAnsi="Cambria" w:cs="Calibri"/>
                <w:color w:val="000000"/>
                <w:sz w:val="18"/>
                <w:szCs w:val="18"/>
              </w:rPr>
              <w:t>786,00</w:t>
            </w:r>
          </w:p>
        </w:tc>
        <w:tc>
          <w:tcPr>
            <w:tcW w:w="969" w:type="dxa"/>
            <w:shd w:val="clear" w:color="000000" w:fill="FFFFFF"/>
            <w:vAlign w:val="center"/>
            <w:hideMark/>
          </w:tcPr>
          <w:p w14:paraId="46E91B6E" w14:textId="77777777" w:rsidR="00253E04" w:rsidRPr="0037071C" w:rsidRDefault="00253E04" w:rsidP="00C11D5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7071C">
              <w:rPr>
                <w:rFonts w:ascii="Cambria" w:hAnsi="Cambria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085" w:type="dxa"/>
            <w:shd w:val="clear" w:color="000000" w:fill="FFFFFF"/>
            <w:vAlign w:val="center"/>
            <w:hideMark/>
          </w:tcPr>
          <w:p w14:paraId="77CE24B9" w14:textId="0D230C19" w:rsidR="00253E04" w:rsidRPr="0037071C" w:rsidRDefault="00253E04" w:rsidP="00C11D5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7071C">
              <w:rPr>
                <w:rFonts w:ascii="Cambria" w:hAnsi="Cambria" w:cs="Calibri"/>
                <w:color w:val="000000"/>
                <w:sz w:val="18"/>
                <w:szCs w:val="18"/>
              </w:rPr>
              <w:t>3.930,00</w:t>
            </w:r>
          </w:p>
        </w:tc>
      </w:tr>
      <w:tr w:rsidR="00253E04" w:rsidRPr="0037071C" w14:paraId="6A0B3CDE" w14:textId="77777777" w:rsidTr="00C11D54">
        <w:trPr>
          <w:trHeight w:val="20"/>
        </w:trPr>
        <w:tc>
          <w:tcPr>
            <w:tcW w:w="575" w:type="dxa"/>
            <w:shd w:val="clear" w:color="auto" w:fill="auto"/>
            <w:noWrap/>
            <w:vAlign w:val="center"/>
            <w:hideMark/>
          </w:tcPr>
          <w:p w14:paraId="27A1AB46" w14:textId="77777777" w:rsidR="00253E04" w:rsidRPr="0037071C" w:rsidRDefault="00253E04" w:rsidP="0037071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7071C">
              <w:rPr>
                <w:rFonts w:ascii="Cambria" w:hAnsi="Cambria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14:paraId="00346796" w14:textId="77777777" w:rsidR="00253E04" w:rsidRPr="0037071C" w:rsidRDefault="00253E04" w:rsidP="0037071C">
            <w:pPr>
              <w:jc w:val="both"/>
              <w:rPr>
                <w:rFonts w:ascii="Cambria" w:hAnsi="Cambria" w:cs="Calibri"/>
                <w:color w:val="000000"/>
                <w:sz w:val="20"/>
              </w:rPr>
            </w:pPr>
            <w:r w:rsidRPr="0037071C">
              <w:rPr>
                <w:rFonts w:ascii="Cambria" w:hAnsi="Cambria" w:cs="Calibri"/>
                <w:color w:val="000000"/>
                <w:sz w:val="20"/>
              </w:rPr>
              <w:t xml:space="preserve">Caixa plástica organizadora </w:t>
            </w:r>
            <w:r w:rsidRPr="0037071C">
              <w:rPr>
                <w:rFonts w:ascii="Cambria" w:hAnsi="Cambria" w:cs="Calibri"/>
                <w:color w:val="000000"/>
                <w:sz w:val="20"/>
              </w:rPr>
              <w:lastRenderedPageBreak/>
              <w:t>multiuso box, com trava, cor transparente, capacidade 29 litros, material não reciclado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14:paraId="7576A015" w14:textId="77777777" w:rsidR="00253E04" w:rsidRPr="0037071C" w:rsidRDefault="00253E04" w:rsidP="00C11D54">
            <w:pPr>
              <w:jc w:val="center"/>
              <w:rPr>
                <w:rFonts w:ascii="Cambria" w:hAnsi="Cambria" w:cs="Calibri"/>
                <w:color w:val="000000"/>
                <w:sz w:val="20"/>
              </w:rPr>
            </w:pPr>
            <w:r w:rsidRPr="0037071C">
              <w:rPr>
                <w:rFonts w:ascii="Cambria" w:hAnsi="Cambria" w:cs="Calibri"/>
                <w:color w:val="000000"/>
                <w:sz w:val="20"/>
              </w:rPr>
              <w:lastRenderedPageBreak/>
              <w:t>30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14:paraId="62E8477B" w14:textId="04CE4C8B" w:rsidR="00253E04" w:rsidRPr="0037071C" w:rsidRDefault="00253E04" w:rsidP="00C11D5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7071C">
              <w:rPr>
                <w:rFonts w:ascii="Cambria" w:hAnsi="Cambria" w:cs="Calibri"/>
                <w:color w:val="000000"/>
                <w:sz w:val="18"/>
                <w:szCs w:val="18"/>
              </w:rPr>
              <w:t>51,90</w:t>
            </w:r>
          </w:p>
        </w:tc>
        <w:tc>
          <w:tcPr>
            <w:tcW w:w="1095" w:type="dxa"/>
            <w:shd w:val="clear" w:color="000000" w:fill="FFFFFF"/>
            <w:vAlign w:val="center"/>
            <w:hideMark/>
          </w:tcPr>
          <w:p w14:paraId="040B19AC" w14:textId="39DA398C" w:rsidR="00253E04" w:rsidRPr="0037071C" w:rsidRDefault="00253E04" w:rsidP="00C11D5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7071C">
              <w:rPr>
                <w:rFonts w:ascii="Cambria" w:hAnsi="Cambria" w:cs="Calibri"/>
                <w:color w:val="000000"/>
                <w:sz w:val="18"/>
                <w:szCs w:val="18"/>
              </w:rPr>
              <w:t>1.557,00</w:t>
            </w:r>
          </w:p>
        </w:tc>
        <w:tc>
          <w:tcPr>
            <w:tcW w:w="969" w:type="dxa"/>
            <w:shd w:val="clear" w:color="000000" w:fill="FFFFFF"/>
            <w:vAlign w:val="center"/>
            <w:hideMark/>
          </w:tcPr>
          <w:p w14:paraId="38E482BF" w14:textId="77777777" w:rsidR="00253E04" w:rsidRPr="0037071C" w:rsidRDefault="00253E04" w:rsidP="00C11D5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7071C">
              <w:rPr>
                <w:rFonts w:ascii="Cambria" w:hAnsi="Cambria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78" w:type="dxa"/>
            <w:shd w:val="clear" w:color="000000" w:fill="FFFFFF"/>
            <w:vAlign w:val="center"/>
            <w:hideMark/>
          </w:tcPr>
          <w:p w14:paraId="3178BA1F" w14:textId="08BA87B5" w:rsidR="00253E04" w:rsidRPr="0037071C" w:rsidRDefault="00253E04" w:rsidP="00C11D5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7071C">
              <w:rPr>
                <w:rFonts w:ascii="Cambria" w:hAnsi="Cambria" w:cs="Calibri"/>
                <w:color w:val="000000"/>
                <w:sz w:val="18"/>
                <w:szCs w:val="18"/>
              </w:rPr>
              <w:t>1.557,00</w:t>
            </w:r>
          </w:p>
        </w:tc>
        <w:tc>
          <w:tcPr>
            <w:tcW w:w="969" w:type="dxa"/>
            <w:shd w:val="clear" w:color="000000" w:fill="FFFFFF"/>
            <w:vAlign w:val="center"/>
            <w:hideMark/>
          </w:tcPr>
          <w:p w14:paraId="7F88FDD7" w14:textId="77777777" w:rsidR="00253E04" w:rsidRPr="0037071C" w:rsidRDefault="00253E04" w:rsidP="00C11D5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7071C">
              <w:rPr>
                <w:rFonts w:ascii="Cambria" w:hAnsi="Cambria" w:cs="Calibr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085" w:type="dxa"/>
            <w:shd w:val="clear" w:color="000000" w:fill="FFFFFF"/>
            <w:vAlign w:val="center"/>
            <w:hideMark/>
          </w:tcPr>
          <w:p w14:paraId="457F255B" w14:textId="2A7A150E" w:rsidR="00253E04" w:rsidRPr="0037071C" w:rsidRDefault="00253E04" w:rsidP="00C11D5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7071C">
              <w:rPr>
                <w:rFonts w:ascii="Cambria" w:hAnsi="Cambria" w:cs="Calibri"/>
                <w:color w:val="000000"/>
                <w:sz w:val="18"/>
                <w:szCs w:val="18"/>
              </w:rPr>
              <w:t>7.785,00</w:t>
            </w:r>
          </w:p>
        </w:tc>
      </w:tr>
      <w:tr w:rsidR="00253E04" w:rsidRPr="0037071C" w14:paraId="1F5F4BAE" w14:textId="77777777" w:rsidTr="00C11D54">
        <w:trPr>
          <w:trHeight w:val="20"/>
        </w:trPr>
        <w:tc>
          <w:tcPr>
            <w:tcW w:w="575" w:type="dxa"/>
            <w:shd w:val="clear" w:color="auto" w:fill="auto"/>
            <w:noWrap/>
            <w:vAlign w:val="center"/>
            <w:hideMark/>
          </w:tcPr>
          <w:p w14:paraId="4C2AEEFC" w14:textId="77777777" w:rsidR="00253E04" w:rsidRPr="0037071C" w:rsidRDefault="00253E04" w:rsidP="0037071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7071C">
              <w:rPr>
                <w:rFonts w:ascii="Cambria" w:hAnsi="Cambria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14:paraId="261F0753" w14:textId="77777777" w:rsidR="00253E04" w:rsidRPr="0037071C" w:rsidRDefault="00253E04" w:rsidP="0037071C">
            <w:pPr>
              <w:jc w:val="both"/>
              <w:rPr>
                <w:rFonts w:ascii="Cambria" w:hAnsi="Cambria" w:cs="Calibri"/>
                <w:color w:val="000000"/>
                <w:sz w:val="20"/>
              </w:rPr>
            </w:pPr>
            <w:r w:rsidRPr="0037071C">
              <w:rPr>
                <w:rFonts w:ascii="Cambria" w:hAnsi="Cambria" w:cs="Calibri"/>
                <w:color w:val="000000"/>
                <w:sz w:val="20"/>
              </w:rPr>
              <w:t xml:space="preserve">Coador de café em tecido </w:t>
            </w:r>
            <w:proofErr w:type="spellStart"/>
            <w:r w:rsidRPr="0037071C">
              <w:rPr>
                <w:rFonts w:ascii="Cambria" w:hAnsi="Cambria" w:cs="Calibri"/>
                <w:color w:val="000000"/>
                <w:sz w:val="20"/>
              </w:rPr>
              <w:t>flanelado</w:t>
            </w:r>
            <w:proofErr w:type="spellEnd"/>
            <w:r w:rsidRPr="0037071C">
              <w:rPr>
                <w:rFonts w:ascii="Cambria" w:hAnsi="Cambria" w:cs="Calibri"/>
                <w:color w:val="000000"/>
                <w:sz w:val="20"/>
              </w:rPr>
              <w:t>, na cor branca.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14:paraId="0F68C376" w14:textId="77777777" w:rsidR="00253E04" w:rsidRPr="0037071C" w:rsidRDefault="00253E04" w:rsidP="00C11D54">
            <w:pPr>
              <w:jc w:val="center"/>
              <w:rPr>
                <w:rFonts w:ascii="Cambria" w:hAnsi="Cambria" w:cs="Calibri"/>
                <w:color w:val="000000"/>
                <w:sz w:val="20"/>
              </w:rPr>
            </w:pPr>
            <w:r w:rsidRPr="0037071C">
              <w:rPr>
                <w:rFonts w:ascii="Cambria" w:hAnsi="Cambria" w:cs="Calibri"/>
                <w:color w:val="000000"/>
                <w:sz w:val="20"/>
              </w:rPr>
              <w:t>80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14:paraId="411F4435" w14:textId="4D7E416D" w:rsidR="00253E04" w:rsidRPr="0037071C" w:rsidRDefault="00253E04" w:rsidP="00C11D5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7071C">
              <w:rPr>
                <w:rFonts w:ascii="Cambria" w:hAnsi="Cambria" w:cs="Calibri"/>
                <w:color w:val="000000"/>
                <w:sz w:val="18"/>
                <w:szCs w:val="18"/>
              </w:rPr>
              <w:t>3,98</w:t>
            </w:r>
          </w:p>
        </w:tc>
        <w:tc>
          <w:tcPr>
            <w:tcW w:w="1095" w:type="dxa"/>
            <w:shd w:val="clear" w:color="000000" w:fill="FFFFFF"/>
            <w:vAlign w:val="center"/>
            <w:hideMark/>
          </w:tcPr>
          <w:p w14:paraId="678883E3" w14:textId="55FAFFEE" w:rsidR="00253E04" w:rsidRPr="0037071C" w:rsidRDefault="00253E04" w:rsidP="00C11D5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7071C">
              <w:rPr>
                <w:rFonts w:ascii="Cambria" w:hAnsi="Cambria" w:cs="Calibri"/>
                <w:color w:val="000000"/>
                <w:sz w:val="18"/>
                <w:szCs w:val="18"/>
              </w:rPr>
              <w:t>318,40</w:t>
            </w:r>
          </w:p>
        </w:tc>
        <w:tc>
          <w:tcPr>
            <w:tcW w:w="969" w:type="dxa"/>
            <w:shd w:val="clear" w:color="000000" w:fill="FFFFFF"/>
            <w:vAlign w:val="center"/>
            <w:hideMark/>
          </w:tcPr>
          <w:p w14:paraId="7B38851C" w14:textId="77777777" w:rsidR="00253E04" w:rsidRPr="0037071C" w:rsidRDefault="00253E04" w:rsidP="00C11D5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7071C">
              <w:rPr>
                <w:rFonts w:ascii="Cambria" w:hAnsi="Cambria" w:cs="Calibr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078" w:type="dxa"/>
            <w:shd w:val="clear" w:color="000000" w:fill="FFFFFF"/>
            <w:vAlign w:val="center"/>
            <w:hideMark/>
          </w:tcPr>
          <w:p w14:paraId="425787B8" w14:textId="40498AC9" w:rsidR="00253E04" w:rsidRPr="0037071C" w:rsidRDefault="00253E04" w:rsidP="00C11D5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7071C">
              <w:rPr>
                <w:rFonts w:ascii="Cambria" w:hAnsi="Cambria" w:cs="Calibri"/>
                <w:color w:val="000000"/>
                <w:sz w:val="18"/>
                <w:szCs w:val="18"/>
              </w:rPr>
              <w:t>318,40</w:t>
            </w:r>
          </w:p>
        </w:tc>
        <w:tc>
          <w:tcPr>
            <w:tcW w:w="969" w:type="dxa"/>
            <w:shd w:val="clear" w:color="000000" w:fill="FFFFFF"/>
            <w:vAlign w:val="center"/>
            <w:hideMark/>
          </w:tcPr>
          <w:p w14:paraId="32FE841F" w14:textId="77777777" w:rsidR="00253E04" w:rsidRPr="0037071C" w:rsidRDefault="00253E04" w:rsidP="00C11D5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7071C">
              <w:rPr>
                <w:rFonts w:ascii="Cambria" w:hAnsi="Cambria" w:cs="Calibri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085" w:type="dxa"/>
            <w:shd w:val="clear" w:color="000000" w:fill="FFFFFF"/>
            <w:vAlign w:val="center"/>
            <w:hideMark/>
          </w:tcPr>
          <w:p w14:paraId="691F70C7" w14:textId="11EC219E" w:rsidR="00253E04" w:rsidRPr="0037071C" w:rsidRDefault="00253E04" w:rsidP="00C11D5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7071C">
              <w:rPr>
                <w:rFonts w:ascii="Cambria" w:hAnsi="Cambria" w:cs="Calibri"/>
                <w:color w:val="000000"/>
                <w:sz w:val="18"/>
                <w:szCs w:val="18"/>
              </w:rPr>
              <w:t>1.592,00</w:t>
            </w:r>
          </w:p>
        </w:tc>
      </w:tr>
      <w:tr w:rsidR="00253E04" w:rsidRPr="0037071C" w14:paraId="20359D47" w14:textId="77777777" w:rsidTr="00C11D54">
        <w:trPr>
          <w:trHeight w:val="20"/>
        </w:trPr>
        <w:tc>
          <w:tcPr>
            <w:tcW w:w="575" w:type="dxa"/>
            <w:shd w:val="clear" w:color="auto" w:fill="auto"/>
            <w:noWrap/>
            <w:vAlign w:val="center"/>
            <w:hideMark/>
          </w:tcPr>
          <w:p w14:paraId="25E714F9" w14:textId="77777777" w:rsidR="00253E04" w:rsidRPr="0037071C" w:rsidRDefault="00253E04" w:rsidP="0037071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7071C">
              <w:rPr>
                <w:rFonts w:ascii="Cambria" w:hAnsi="Cambria" w:cs="Calibr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14:paraId="2D1C683A" w14:textId="77777777" w:rsidR="00253E04" w:rsidRPr="0037071C" w:rsidRDefault="00253E04" w:rsidP="0037071C">
            <w:pPr>
              <w:jc w:val="both"/>
              <w:rPr>
                <w:rFonts w:ascii="Cambria" w:hAnsi="Cambria" w:cs="Calibri"/>
                <w:color w:val="000000"/>
                <w:sz w:val="20"/>
              </w:rPr>
            </w:pPr>
            <w:r w:rsidRPr="0037071C">
              <w:rPr>
                <w:rFonts w:ascii="Cambria" w:hAnsi="Cambria" w:cs="Calibri"/>
                <w:color w:val="000000"/>
                <w:sz w:val="20"/>
              </w:rPr>
              <w:t>Colher de sobremesa em inox.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14:paraId="35D755C2" w14:textId="77777777" w:rsidR="00253E04" w:rsidRPr="0037071C" w:rsidRDefault="00253E04" w:rsidP="00C11D54">
            <w:pPr>
              <w:jc w:val="center"/>
              <w:rPr>
                <w:rFonts w:ascii="Cambria" w:hAnsi="Cambria" w:cs="Calibri"/>
                <w:color w:val="000000"/>
                <w:sz w:val="20"/>
              </w:rPr>
            </w:pPr>
            <w:r w:rsidRPr="0037071C">
              <w:rPr>
                <w:rFonts w:ascii="Cambria" w:hAnsi="Cambria" w:cs="Calibri"/>
                <w:color w:val="000000"/>
                <w:sz w:val="20"/>
              </w:rPr>
              <w:t>100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14:paraId="2101C167" w14:textId="66AF8648" w:rsidR="00253E04" w:rsidRPr="0037071C" w:rsidRDefault="00253E04" w:rsidP="00C11D5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7071C">
              <w:rPr>
                <w:rFonts w:ascii="Cambria" w:hAnsi="Cambria" w:cs="Calibri"/>
                <w:color w:val="000000"/>
                <w:sz w:val="18"/>
                <w:szCs w:val="18"/>
              </w:rPr>
              <w:t>3,75</w:t>
            </w:r>
          </w:p>
        </w:tc>
        <w:tc>
          <w:tcPr>
            <w:tcW w:w="1095" w:type="dxa"/>
            <w:shd w:val="clear" w:color="000000" w:fill="FFFFFF"/>
            <w:vAlign w:val="center"/>
            <w:hideMark/>
          </w:tcPr>
          <w:p w14:paraId="5B6562A9" w14:textId="284B8C2F" w:rsidR="00253E04" w:rsidRPr="0037071C" w:rsidRDefault="00253E04" w:rsidP="00C11D5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7071C">
              <w:rPr>
                <w:rFonts w:ascii="Cambria" w:hAnsi="Cambria" w:cs="Calibri"/>
                <w:color w:val="000000"/>
                <w:sz w:val="18"/>
                <w:szCs w:val="18"/>
              </w:rPr>
              <w:t>375,00</w:t>
            </w:r>
          </w:p>
        </w:tc>
        <w:tc>
          <w:tcPr>
            <w:tcW w:w="969" w:type="dxa"/>
            <w:shd w:val="clear" w:color="000000" w:fill="FFFFFF"/>
            <w:vAlign w:val="center"/>
            <w:hideMark/>
          </w:tcPr>
          <w:p w14:paraId="5B86C9DB" w14:textId="77777777" w:rsidR="00253E04" w:rsidRPr="0037071C" w:rsidRDefault="00253E04" w:rsidP="00C11D5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7071C">
              <w:rPr>
                <w:rFonts w:ascii="Cambria" w:hAnsi="Cambria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78" w:type="dxa"/>
            <w:shd w:val="clear" w:color="000000" w:fill="FFFFFF"/>
            <w:vAlign w:val="center"/>
            <w:hideMark/>
          </w:tcPr>
          <w:p w14:paraId="5CFAB5F1" w14:textId="41F1AE10" w:rsidR="00253E04" w:rsidRPr="0037071C" w:rsidRDefault="00253E04" w:rsidP="00C11D5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7071C">
              <w:rPr>
                <w:rFonts w:ascii="Cambria" w:hAnsi="Cambria" w:cs="Calibri"/>
                <w:color w:val="000000"/>
                <w:sz w:val="18"/>
                <w:szCs w:val="18"/>
              </w:rPr>
              <w:t>375,00</w:t>
            </w:r>
          </w:p>
        </w:tc>
        <w:tc>
          <w:tcPr>
            <w:tcW w:w="969" w:type="dxa"/>
            <w:shd w:val="clear" w:color="000000" w:fill="FFFFFF"/>
            <w:vAlign w:val="center"/>
            <w:hideMark/>
          </w:tcPr>
          <w:p w14:paraId="1922C129" w14:textId="77777777" w:rsidR="00253E04" w:rsidRPr="0037071C" w:rsidRDefault="00253E04" w:rsidP="00C11D5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7071C">
              <w:rPr>
                <w:rFonts w:ascii="Cambria" w:hAnsi="Cambria" w:cs="Calibri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085" w:type="dxa"/>
            <w:shd w:val="clear" w:color="000000" w:fill="FFFFFF"/>
            <w:vAlign w:val="center"/>
            <w:hideMark/>
          </w:tcPr>
          <w:p w14:paraId="6558F6DE" w14:textId="3610FE12" w:rsidR="00253E04" w:rsidRPr="0037071C" w:rsidRDefault="00253E04" w:rsidP="00C11D5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7071C">
              <w:rPr>
                <w:rFonts w:ascii="Cambria" w:hAnsi="Cambria" w:cs="Calibri"/>
                <w:color w:val="000000"/>
                <w:sz w:val="18"/>
                <w:szCs w:val="18"/>
              </w:rPr>
              <w:t>1.875,00</w:t>
            </w:r>
          </w:p>
        </w:tc>
      </w:tr>
      <w:tr w:rsidR="00253E04" w:rsidRPr="0037071C" w14:paraId="486483DD" w14:textId="77777777" w:rsidTr="00C11D54">
        <w:trPr>
          <w:trHeight w:val="20"/>
        </w:trPr>
        <w:tc>
          <w:tcPr>
            <w:tcW w:w="575" w:type="dxa"/>
            <w:shd w:val="clear" w:color="auto" w:fill="auto"/>
            <w:vAlign w:val="center"/>
            <w:hideMark/>
          </w:tcPr>
          <w:p w14:paraId="43DF8283" w14:textId="77777777" w:rsidR="00253E04" w:rsidRPr="0037071C" w:rsidRDefault="00253E04" w:rsidP="0037071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7071C">
              <w:rPr>
                <w:rFonts w:ascii="Cambria" w:hAnsi="Cambria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14:paraId="709EADA2" w14:textId="77777777" w:rsidR="00253E04" w:rsidRPr="0037071C" w:rsidRDefault="00253E04" w:rsidP="0037071C">
            <w:pPr>
              <w:jc w:val="both"/>
              <w:rPr>
                <w:rFonts w:ascii="Cambria" w:hAnsi="Cambria" w:cs="Calibri"/>
                <w:color w:val="000000"/>
                <w:sz w:val="20"/>
              </w:rPr>
            </w:pPr>
            <w:r w:rsidRPr="0037071C">
              <w:rPr>
                <w:rFonts w:ascii="Cambria" w:hAnsi="Cambria" w:cs="Calibri"/>
                <w:color w:val="000000"/>
                <w:sz w:val="20"/>
              </w:rPr>
              <w:t>Colher de sopa em inox.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14:paraId="12781C16" w14:textId="77777777" w:rsidR="00253E04" w:rsidRPr="0037071C" w:rsidRDefault="00253E04" w:rsidP="00C11D54">
            <w:pPr>
              <w:jc w:val="center"/>
              <w:rPr>
                <w:rFonts w:ascii="Cambria" w:hAnsi="Cambria" w:cs="Calibri"/>
                <w:color w:val="000000"/>
                <w:sz w:val="20"/>
              </w:rPr>
            </w:pPr>
            <w:r w:rsidRPr="0037071C">
              <w:rPr>
                <w:rFonts w:ascii="Cambria" w:hAnsi="Cambria" w:cs="Calibri"/>
                <w:color w:val="000000"/>
                <w:sz w:val="20"/>
              </w:rPr>
              <w:t>200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14:paraId="24DA31C4" w14:textId="3C86C605" w:rsidR="00253E04" w:rsidRPr="0037071C" w:rsidRDefault="00253E04" w:rsidP="00C11D5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7071C">
              <w:rPr>
                <w:rFonts w:ascii="Cambria" w:hAnsi="Cambria" w:cs="Calibri"/>
                <w:color w:val="000000"/>
                <w:sz w:val="18"/>
                <w:szCs w:val="18"/>
              </w:rPr>
              <w:t>3,72</w:t>
            </w:r>
          </w:p>
        </w:tc>
        <w:tc>
          <w:tcPr>
            <w:tcW w:w="1095" w:type="dxa"/>
            <w:shd w:val="clear" w:color="000000" w:fill="FFFFFF"/>
            <w:vAlign w:val="center"/>
            <w:hideMark/>
          </w:tcPr>
          <w:p w14:paraId="61B3E167" w14:textId="30DAEB96" w:rsidR="00253E04" w:rsidRPr="0037071C" w:rsidRDefault="00253E04" w:rsidP="00C11D5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7071C">
              <w:rPr>
                <w:rFonts w:ascii="Cambria" w:hAnsi="Cambria" w:cs="Calibri"/>
                <w:color w:val="000000"/>
                <w:sz w:val="18"/>
                <w:szCs w:val="18"/>
              </w:rPr>
              <w:t>744,00</w:t>
            </w:r>
          </w:p>
        </w:tc>
        <w:tc>
          <w:tcPr>
            <w:tcW w:w="969" w:type="dxa"/>
            <w:shd w:val="clear" w:color="000000" w:fill="FFFFFF"/>
            <w:vAlign w:val="center"/>
            <w:hideMark/>
          </w:tcPr>
          <w:p w14:paraId="4CDB04E8" w14:textId="77777777" w:rsidR="00253E04" w:rsidRPr="0037071C" w:rsidRDefault="00253E04" w:rsidP="00C11D5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7071C">
              <w:rPr>
                <w:rFonts w:ascii="Cambria" w:hAnsi="Cambria" w:cs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78" w:type="dxa"/>
            <w:shd w:val="clear" w:color="000000" w:fill="FFFFFF"/>
            <w:vAlign w:val="center"/>
            <w:hideMark/>
          </w:tcPr>
          <w:p w14:paraId="095825FB" w14:textId="068C0CC3" w:rsidR="00253E04" w:rsidRPr="0037071C" w:rsidRDefault="00253E04" w:rsidP="00C11D5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7071C">
              <w:rPr>
                <w:rFonts w:ascii="Cambria" w:hAnsi="Cambria" w:cs="Calibri"/>
                <w:color w:val="000000"/>
                <w:sz w:val="18"/>
                <w:szCs w:val="18"/>
              </w:rPr>
              <w:t>744,00</w:t>
            </w:r>
          </w:p>
        </w:tc>
        <w:tc>
          <w:tcPr>
            <w:tcW w:w="969" w:type="dxa"/>
            <w:shd w:val="clear" w:color="000000" w:fill="FFFFFF"/>
            <w:vAlign w:val="center"/>
            <w:hideMark/>
          </w:tcPr>
          <w:p w14:paraId="15B5BEAA" w14:textId="77777777" w:rsidR="00253E04" w:rsidRPr="0037071C" w:rsidRDefault="00253E04" w:rsidP="00C11D5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7071C">
              <w:rPr>
                <w:rFonts w:ascii="Cambria" w:hAnsi="Cambria" w:cs="Calibri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085" w:type="dxa"/>
            <w:shd w:val="clear" w:color="000000" w:fill="FFFFFF"/>
            <w:vAlign w:val="center"/>
            <w:hideMark/>
          </w:tcPr>
          <w:p w14:paraId="7860473C" w14:textId="2D5B720D" w:rsidR="00253E04" w:rsidRPr="0037071C" w:rsidRDefault="00253E04" w:rsidP="00C11D5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7071C">
              <w:rPr>
                <w:rFonts w:ascii="Cambria" w:hAnsi="Cambria" w:cs="Calibri"/>
                <w:color w:val="000000"/>
                <w:sz w:val="18"/>
                <w:szCs w:val="18"/>
              </w:rPr>
              <w:t>3.720,00</w:t>
            </w:r>
          </w:p>
        </w:tc>
      </w:tr>
      <w:tr w:rsidR="00253E04" w:rsidRPr="0037071C" w14:paraId="3305F17E" w14:textId="77777777" w:rsidTr="00C11D54">
        <w:trPr>
          <w:trHeight w:val="20"/>
        </w:trPr>
        <w:tc>
          <w:tcPr>
            <w:tcW w:w="575" w:type="dxa"/>
            <w:shd w:val="clear" w:color="auto" w:fill="auto"/>
            <w:noWrap/>
            <w:vAlign w:val="center"/>
            <w:hideMark/>
          </w:tcPr>
          <w:p w14:paraId="5323A1C8" w14:textId="77777777" w:rsidR="00253E04" w:rsidRPr="0037071C" w:rsidRDefault="00253E04" w:rsidP="0037071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7071C">
              <w:rPr>
                <w:rFonts w:ascii="Cambria" w:hAnsi="Cambria" w:cs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14:paraId="19025019" w14:textId="77777777" w:rsidR="00253E04" w:rsidRPr="0037071C" w:rsidRDefault="00253E04" w:rsidP="0037071C">
            <w:pPr>
              <w:jc w:val="both"/>
              <w:rPr>
                <w:rFonts w:ascii="Cambria" w:hAnsi="Cambria" w:cs="Calibri"/>
                <w:color w:val="000000"/>
                <w:sz w:val="20"/>
              </w:rPr>
            </w:pPr>
            <w:r w:rsidRPr="0037071C">
              <w:rPr>
                <w:rFonts w:ascii="Cambria" w:hAnsi="Cambria" w:cs="Calibri"/>
                <w:color w:val="000000"/>
                <w:sz w:val="20"/>
              </w:rPr>
              <w:t>Concha tipo hotel, em alumínio reforçado, cabo com aproximadamente, 40 cm, capacidade para 200mL aproximadamente.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14:paraId="08C78BC7" w14:textId="77777777" w:rsidR="00253E04" w:rsidRPr="0037071C" w:rsidRDefault="00253E04" w:rsidP="00C11D54">
            <w:pPr>
              <w:jc w:val="center"/>
              <w:rPr>
                <w:rFonts w:ascii="Cambria" w:hAnsi="Cambria" w:cs="Calibri"/>
                <w:color w:val="000000"/>
                <w:sz w:val="20"/>
              </w:rPr>
            </w:pPr>
            <w:r w:rsidRPr="0037071C">
              <w:rPr>
                <w:rFonts w:ascii="Cambria" w:hAnsi="Cambria" w:cs="Calibri"/>
                <w:color w:val="000000"/>
                <w:sz w:val="20"/>
              </w:rPr>
              <w:t>30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14:paraId="6A4A09B6" w14:textId="4C402C55" w:rsidR="00253E04" w:rsidRPr="0037071C" w:rsidRDefault="00253E04" w:rsidP="00C11D5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7071C">
              <w:rPr>
                <w:rFonts w:ascii="Cambria" w:hAnsi="Cambria" w:cs="Calibri"/>
                <w:color w:val="000000"/>
                <w:sz w:val="18"/>
                <w:szCs w:val="18"/>
              </w:rPr>
              <w:t>24,45</w:t>
            </w:r>
          </w:p>
        </w:tc>
        <w:tc>
          <w:tcPr>
            <w:tcW w:w="1095" w:type="dxa"/>
            <w:shd w:val="clear" w:color="000000" w:fill="FFFFFF"/>
            <w:vAlign w:val="center"/>
            <w:hideMark/>
          </w:tcPr>
          <w:p w14:paraId="356382B4" w14:textId="557C0D26" w:rsidR="00253E04" w:rsidRPr="0037071C" w:rsidRDefault="00253E04" w:rsidP="00C11D5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7071C">
              <w:rPr>
                <w:rFonts w:ascii="Cambria" w:hAnsi="Cambria" w:cs="Calibri"/>
                <w:color w:val="000000"/>
                <w:sz w:val="18"/>
                <w:szCs w:val="18"/>
              </w:rPr>
              <w:t>733,50</w:t>
            </w:r>
          </w:p>
        </w:tc>
        <w:tc>
          <w:tcPr>
            <w:tcW w:w="969" w:type="dxa"/>
            <w:shd w:val="clear" w:color="000000" w:fill="FFFFFF"/>
            <w:vAlign w:val="center"/>
            <w:hideMark/>
          </w:tcPr>
          <w:p w14:paraId="459A0955" w14:textId="77777777" w:rsidR="00253E04" w:rsidRPr="0037071C" w:rsidRDefault="00253E04" w:rsidP="00C11D5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7071C">
              <w:rPr>
                <w:rFonts w:ascii="Cambria" w:hAnsi="Cambria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78" w:type="dxa"/>
            <w:shd w:val="clear" w:color="000000" w:fill="FFFFFF"/>
            <w:vAlign w:val="center"/>
            <w:hideMark/>
          </w:tcPr>
          <w:p w14:paraId="4164E8D5" w14:textId="1A15AD83" w:rsidR="00253E04" w:rsidRPr="0037071C" w:rsidRDefault="00253E04" w:rsidP="00C11D5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7071C">
              <w:rPr>
                <w:rFonts w:ascii="Cambria" w:hAnsi="Cambria" w:cs="Calibri"/>
                <w:color w:val="000000"/>
                <w:sz w:val="18"/>
                <w:szCs w:val="18"/>
              </w:rPr>
              <w:t>733,50</w:t>
            </w:r>
          </w:p>
        </w:tc>
        <w:tc>
          <w:tcPr>
            <w:tcW w:w="969" w:type="dxa"/>
            <w:shd w:val="clear" w:color="000000" w:fill="FFFFFF"/>
            <w:vAlign w:val="center"/>
            <w:hideMark/>
          </w:tcPr>
          <w:p w14:paraId="5744FCE2" w14:textId="77777777" w:rsidR="00253E04" w:rsidRPr="0037071C" w:rsidRDefault="00253E04" w:rsidP="00C11D5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7071C">
              <w:rPr>
                <w:rFonts w:ascii="Cambria" w:hAnsi="Cambria" w:cs="Calibr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085" w:type="dxa"/>
            <w:shd w:val="clear" w:color="000000" w:fill="FFFFFF"/>
            <w:vAlign w:val="center"/>
            <w:hideMark/>
          </w:tcPr>
          <w:p w14:paraId="0CA64B36" w14:textId="50DF5736" w:rsidR="00253E04" w:rsidRPr="0037071C" w:rsidRDefault="00253E04" w:rsidP="00C11D5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7071C">
              <w:rPr>
                <w:rFonts w:ascii="Cambria" w:hAnsi="Cambria" w:cs="Calibri"/>
                <w:color w:val="000000"/>
                <w:sz w:val="18"/>
                <w:szCs w:val="18"/>
              </w:rPr>
              <w:t>3.667,50</w:t>
            </w:r>
          </w:p>
        </w:tc>
      </w:tr>
      <w:tr w:rsidR="00253E04" w:rsidRPr="0037071C" w14:paraId="6FAD8318" w14:textId="77777777" w:rsidTr="00C11D54">
        <w:trPr>
          <w:trHeight w:val="20"/>
        </w:trPr>
        <w:tc>
          <w:tcPr>
            <w:tcW w:w="575" w:type="dxa"/>
            <w:shd w:val="clear" w:color="auto" w:fill="auto"/>
            <w:vAlign w:val="center"/>
            <w:hideMark/>
          </w:tcPr>
          <w:p w14:paraId="060E3AFB" w14:textId="77777777" w:rsidR="00253E04" w:rsidRPr="0037071C" w:rsidRDefault="00253E04" w:rsidP="0037071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7071C">
              <w:rPr>
                <w:rFonts w:ascii="Cambria" w:hAnsi="Cambria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14:paraId="6AF9583E" w14:textId="77777777" w:rsidR="00253E04" w:rsidRPr="0037071C" w:rsidRDefault="00253E04" w:rsidP="0037071C">
            <w:pPr>
              <w:jc w:val="both"/>
              <w:rPr>
                <w:rFonts w:ascii="Cambria" w:hAnsi="Cambria" w:cs="Calibri"/>
                <w:color w:val="000000"/>
                <w:sz w:val="20"/>
              </w:rPr>
            </w:pPr>
            <w:r w:rsidRPr="0037071C">
              <w:rPr>
                <w:rFonts w:ascii="Cambria" w:hAnsi="Cambria" w:cs="Calibri"/>
                <w:color w:val="000000"/>
                <w:sz w:val="20"/>
              </w:rPr>
              <w:t>Copo de vidro americano com capacidade aproximada de 190ml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14:paraId="7ABB310A" w14:textId="77777777" w:rsidR="00253E04" w:rsidRPr="0037071C" w:rsidRDefault="00253E04" w:rsidP="00C11D54">
            <w:pPr>
              <w:jc w:val="center"/>
              <w:rPr>
                <w:rFonts w:ascii="Cambria" w:hAnsi="Cambria" w:cs="Calibri"/>
                <w:color w:val="000000"/>
                <w:sz w:val="20"/>
              </w:rPr>
            </w:pPr>
            <w:r w:rsidRPr="0037071C">
              <w:rPr>
                <w:rFonts w:ascii="Cambria" w:hAnsi="Cambria" w:cs="Calibri"/>
                <w:color w:val="000000"/>
                <w:sz w:val="20"/>
              </w:rPr>
              <w:t>200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14:paraId="7A5549D6" w14:textId="57D444A9" w:rsidR="00253E04" w:rsidRPr="0037071C" w:rsidRDefault="00253E04" w:rsidP="00C11D5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7071C">
              <w:rPr>
                <w:rFonts w:ascii="Cambria" w:hAnsi="Cambria" w:cs="Calibri"/>
                <w:color w:val="000000"/>
                <w:sz w:val="18"/>
                <w:szCs w:val="18"/>
              </w:rPr>
              <w:t>1,55</w:t>
            </w:r>
          </w:p>
        </w:tc>
        <w:tc>
          <w:tcPr>
            <w:tcW w:w="1095" w:type="dxa"/>
            <w:shd w:val="clear" w:color="000000" w:fill="FFFFFF"/>
            <w:vAlign w:val="center"/>
            <w:hideMark/>
          </w:tcPr>
          <w:p w14:paraId="34FE84AA" w14:textId="0A9C4B2E" w:rsidR="00253E04" w:rsidRPr="0037071C" w:rsidRDefault="00253E04" w:rsidP="00C11D5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7071C">
              <w:rPr>
                <w:rFonts w:ascii="Cambria" w:hAnsi="Cambria" w:cs="Calibri"/>
                <w:color w:val="000000"/>
                <w:sz w:val="18"/>
                <w:szCs w:val="18"/>
              </w:rPr>
              <w:t>310,00</w:t>
            </w:r>
          </w:p>
        </w:tc>
        <w:tc>
          <w:tcPr>
            <w:tcW w:w="969" w:type="dxa"/>
            <w:shd w:val="clear" w:color="000000" w:fill="FFFFFF"/>
            <w:vAlign w:val="center"/>
            <w:hideMark/>
          </w:tcPr>
          <w:p w14:paraId="23343338" w14:textId="77777777" w:rsidR="00253E04" w:rsidRPr="0037071C" w:rsidRDefault="00253E04" w:rsidP="00C11D5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7071C">
              <w:rPr>
                <w:rFonts w:ascii="Cambria" w:hAnsi="Cambria" w:cs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78" w:type="dxa"/>
            <w:shd w:val="clear" w:color="000000" w:fill="FFFFFF"/>
            <w:vAlign w:val="center"/>
            <w:hideMark/>
          </w:tcPr>
          <w:p w14:paraId="249DAD6F" w14:textId="0659A3CE" w:rsidR="00253E04" w:rsidRPr="0037071C" w:rsidRDefault="00253E04" w:rsidP="00C11D5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7071C">
              <w:rPr>
                <w:rFonts w:ascii="Cambria" w:hAnsi="Cambria" w:cs="Calibri"/>
                <w:color w:val="000000"/>
                <w:sz w:val="18"/>
                <w:szCs w:val="18"/>
              </w:rPr>
              <w:t>310,00</w:t>
            </w:r>
          </w:p>
        </w:tc>
        <w:tc>
          <w:tcPr>
            <w:tcW w:w="969" w:type="dxa"/>
            <w:shd w:val="clear" w:color="000000" w:fill="FFFFFF"/>
            <w:vAlign w:val="center"/>
            <w:hideMark/>
          </w:tcPr>
          <w:p w14:paraId="501336BE" w14:textId="77777777" w:rsidR="00253E04" w:rsidRPr="0037071C" w:rsidRDefault="00253E04" w:rsidP="00C11D5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7071C">
              <w:rPr>
                <w:rFonts w:ascii="Cambria" w:hAnsi="Cambria" w:cs="Calibri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085" w:type="dxa"/>
            <w:shd w:val="clear" w:color="000000" w:fill="FFFFFF"/>
            <w:vAlign w:val="center"/>
            <w:hideMark/>
          </w:tcPr>
          <w:p w14:paraId="0C27F270" w14:textId="36AD269E" w:rsidR="00253E04" w:rsidRPr="0037071C" w:rsidRDefault="00253E04" w:rsidP="00C11D5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7071C">
              <w:rPr>
                <w:rFonts w:ascii="Cambria" w:hAnsi="Cambria" w:cs="Calibri"/>
                <w:color w:val="000000"/>
                <w:sz w:val="18"/>
                <w:szCs w:val="18"/>
              </w:rPr>
              <w:t>1.550,00</w:t>
            </w:r>
          </w:p>
        </w:tc>
      </w:tr>
      <w:tr w:rsidR="00253E04" w:rsidRPr="0037071C" w14:paraId="27FEA589" w14:textId="77777777" w:rsidTr="00C11D54">
        <w:trPr>
          <w:trHeight w:val="20"/>
        </w:trPr>
        <w:tc>
          <w:tcPr>
            <w:tcW w:w="575" w:type="dxa"/>
            <w:shd w:val="clear" w:color="auto" w:fill="auto"/>
            <w:vAlign w:val="center"/>
            <w:hideMark/>
          </w:tcPr>
          <w:p w14:paraId="6E8B2C52" w14:textId="77777777" w:rsidR="00253E04" w:rsidRPr="0037071C" w:rsidRDefault="00253E04" w:rsidP="0037071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7071C">
              <w:rPr>
                <w:rFonts w:ascii="Cambria" w:hAnsi="Cambri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14:paraId="6C3048B0" w14:textId="77777777" w:rsidR="00253E04" w:rsidRPr="0037071C" w:rsidRDefault="00253E04" w:rsidP="0037071C">
            <w:pPr>
              <w:jc w:val="both"/>
              <w:rPr>
                <w:rFonts w:ascii="Cambria" w:hAnsi="Cambria" w:cs="Calibri"/>
                <w:color w:val="000000"/>
                <w:sz w:val="20"/>
              </w:rPr>
            </w:pPr>
            <w:r w:rsidRPr="0037071C">
              <w:rPr>
                <w:rFonts w:ascii="Cambria" w:hAnsi="Cambria" w:cs="Calibri"/>
                <w:color w:val="000000"/>
                <w:sz w:val="20"/>
              </w:rPr>
              <w:t>Faca de mesa em inox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14:paraId="13616E5E" w14:textId="77777777" w:rsidR="00253E04" w:rsidRPr="0037071C" w:rsidRDefault="00253E04" w:rsidP="00C11D54">
            <w:pPr>
              <w:jc w:val="center"/>
              <w:rPr>
                <w:rFonts w:ascii="Cambria" w:hAnsi="Cambria" w:cs="Calibri"/>
                <w:color w:val="000000"/>
                <w:sz w:val="20"/>
              </w:rPr>
            </w:pPr>
            <w:r w:rsidRPr="0037071C">
              <w:rPr>
                <w:rFonts w:ascii="Cambria" w:hAnsi="Cambria" w:cs="Calibri"/>
                <w:color w:val="000000"/>
                <w:sz w:val="20"/>
              </w:rPr>
              <w:t>50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14:paraId="1BD3CB51" w14:textId="7E82EC8E" w:rsidR="00253E04" w:rsidRPr="0037071C" w:rsidRDefault="00253E04" w:rsidP="00C11D5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7071C">
              <w:rPr>
                <w:rFonts w:ascii="Cambria" w:hAnsi="Cambria" w:cs="Calibri"/>
                <w:color w:val="000000"/>
                <w:sz w:val="18"/>
                <w:szCs w:val="18"/>
              </w:rPr>
              <w:t>3,81</w:t>
            </w:r>
          </w:p>
        </w:tc>
        <w:tc>
          <w:tcPr>
            <w:tcW w:w="1095" w:type="dxa"/>
            <w:shd w:val="clear" w:color="000000" w:fill="FFFFFF"/>
            <w:vAlign w:val="center"/>
            <w:hideMark/>
          </w:tcPr>
          <w:p w14:paraId="272B9AA0" w14:textId="1E63EBCE" w:rsidR="00253E04" w:rsidRPr="0037071C" w:rsidRDefault="00253E04" w:rsidP="00C11D5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7071C">
              <w:rPr>
                <w:rFonts w:ascii="Cambria" w:hAnsi="Cambria" w:cs="Calibri"/>
                <w:color w:val="000000"/>
                <w:sz w:val="18"/>
                <w:szCs w:val="18"/>
              </w:rPr>
              <w:t>190,50</w:t>
            </w:r>
          </w:p>
        </w:tc>
        <w:tc>
          <w:tcPr>
            <w:tcW w:w="969" w:type="dxa"/>
            <w:shd w:val="clear" w:color="000000" w:fill="FFFFFF"/>
            <w:vAlign w:val="center"/>
            <w:hideMark/>
          </w:tcPr>
          <w:p w14:paraId="4ED7A871" w14:textId="77777777" w:rsidR="00253E04" w:rsidRPr="0037071C" w:rsidRDefault="00253E04" w:rsidP="00C11D5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7071C">
              <w:rPr>
                <w:rFonts w:ascii="Cambria" w:hAnsi="Cambria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078" w:type="dxa"/>
            <w:shd w:val="clear" w:color="000000" w:fill="FFFFFF"/>
            <w:vAlign w:val="center"/>
            <w:hideMark/>
          </w:tcPr>
          <w:p w14:paraId="4265D95B" w14:textId="68EA0BF4" w:rsidR="00253E04" w:rsidRPr="0037071C" w:rsidRDefault="00253E04" w:rsidP="00C11D5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7071C">
              <w:rPr>
                <w:rFonts w:ascii="Cambria" w:hAnsi="Cambria" w:cs="Calibri"/>
                <w:color w:val="000000"/>
                <w:sz w:val="18"/>
                <w:szCs w:val="18"/>
              </w:rPr>
              <w:t>190,50</w:t>
            </w:r>
          </w:p>
        </w:tc>
        <w:tc>
          <w:tcPr>
            <w:tcW w:w="969" w:type="dxa"/>
            <w:shd w:val="clear" w:color="000000" w:fill="FFFFFF"/>
            <w:vAlign w:val="center"/>
            <w:hideMark/>
          </w:tcPr>
          <w:p w14:paraId="58505DE3" w14:textId="77777777" w:rsidR="00253E04" w:rsidRPr="0037071C" w:rsidRDefault="00253E04" w:rsidP="00C11D5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7071C">
              <w:rPr>
                <w:rFonts w:ascii="Cambria" w:hAnsi="Cambria" w:cs="Calibri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085" w:type="dxa"/>
            <w:shd w:val="clear" w:color="000000" w:fill="FFFFFF"/>
            <w:vAlign w:val="center"/>
            <w:hideMark/>
          </w:tcPr>
          <w:p w14:paraId="1E2EA189" w14:textId="35C3AAE7" w:rsidR="00253E04" w:rsidRPr="0037071C" w:rsidRDefault="00253E04" w:rsidP="00C11D5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7071C">
              <w:rPr>
                <w:rFonts w:ascii="Cambria" w:hAnsi="Cambria" w:cs="Calibri"/>
                <w:color w:val="000000"/>
                <w:sz w:val="18"/>
                <w:szCs w:val="18"/>
              </w:rPr>
              <w:t>952,50</w:t>
            </w:r>
          </w:p>
        </w:tc>
      </w:tr>
      <w:tr w:rsidR="00253E04" w:rsidRPr="0037071C" w14:paraId="43CD46EE" w14:textId="77777777" w:rsidTr="00C11D54">
        <w:trPr>
          <w:trHeight w:val="20"/>
        </w:trPr>
        <w:tc>
          <w:tcPr>
            <w:tcW w:w="575" w:type="dxa"/>
            <w:shd w:val="clear" w:color="auto" w:fill="auto"/>
            <w:noWrap/>
            <w:vAlign w:val="center"/>
            <w:hideMark/>
          </w:tcPr>
          <w:p w14:paraId="6F215082" w14:textId="77777777" w:rsidR="00253E04" w:rsidRPr="0037071C" w:rsidRDefault="00253E04" w:rsidP="0037071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7071C">
              <w:rPr>
                <w:rFonts w:ascii="Cambria" w:hAnsi="Cambria"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14:paraId="6C1A7FF6" w14:textId="77777777" w:rsidR="00253E04" w:rsidRPr="0037071C" w:rsidRDefault="00253E04" w:rsidP="0037071C">
            <w:pPr>
              <w:jc w:val="both"/>
              <w:rPr>
                <w:rFonts w:ascii="Cambria" w:hAnsi="Cambria" w:cs="Calibri"/>
                <w:color w:val="000000"/>
                <w:sz w:val="20"/>
              </w:rPr>
            </w:pPr>
            <w:r w:rsidRPr="0037071C">
              <w:rPr>
                <w:rFonts w:ascii="Cambria" w:hAnsi="Cambria" w:cs="Calibri"/>
                <w:color w:val="000000"/>
                <w:sz w:val="20"/>
              </w:rPr>
              <w:t>Garfo de mesa em inox.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14:paraId="4FAC0092" w14:textId="77777777" w:rsidR="00253E04" w:rsidRPr="0037071C" w:rsidRDefault="00253E04" w:rsidP="00C11D54">
            <w:pPr>
              <w:jc w:val="center"/>
              <w:rPr>
                <w:rFonts w:ascii="Cambria" w:hAnsi="Cambria" w:cs="Calibri"/>
                <w:color w:val="000000"/>
                <w:sz w:val="20"/>
              </w:rPr>
            </w:pPr>
            <w:r w:rsidRPr="0037071C">
              <w:rPr>
                <w:rFonts w:ascii="Cambria" w:hAnsi="Cambria" w:cs="Calibri"/>
                <w:color w:val="000000"/>
                <w:sz w:val="20"/>
              </w:rPr>
              <w:t>100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14:paraId="149EB2CA" w14:textId="04F8BE66" w:rsidR="00253E04" w:rsidRPr="0037071C" w:rsidRDefault="00253E04" w:rsidP="00C11D5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7071C">
              <w:rPr>
                <w:rFonts w:ascii="Cambria" w:hAnsi="Cambria" w:cs="Calibri"/>
                <w:color w:val="000000"/>
                <w:sz w:val="18"/>
                <w:szCs w:val="18"/>
              </w:rPr>
              <w:t>3,72</w:t>
            </w:r>
          </w:p>
        </w:tc>
        <w:tc>
          <w:tcPr>
            <w:tcW w:w="1095" w:type="dxa"/>
            <w:shd w:val="clear" w:color="000000" w:fill="FFFFFF"/>
            <w:vAlign w:val="center"/>
            <w:hideMark/>
          </w:tcPr>
          <w:p w14:paraId="273DA961" w14:textId="68D9B1FE" w:rsidR="00253E04" w:rsidRPr="0037071C" w:rsidRDefault="00253E04" w:rsidP="00C11D5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7071C">
              <w:rPr>
                <w:rFonts w:ascii="Cambria" w:hAnsi="Cambria" w:cs="Calibri"/>
                <w:color w:val="000000"/>
                <w:sz w:val="18"/>
                <w:szCs w:val="18"/>
              </w:rPr>
              <w:t>372,00</w:t>
            </w:r>
          </w:p>
        </w:tc>
        <w:tc>
          <w:tcPr>
            <w:tcW w:w="969" w:type="dxa"/>
            <w:shd w:val="clear" w:color="000000" w:fill="FFFFFF"/>
            <w:vAlign w:val="center"/>
            <w:hideMark/>
          </w:tcPr>
          <w:p w14:paraId="0397B859" w14:textId="77777777" w:rsidR="00253E04" w:rsidRPr="0037071C" w:rsidRDefault="00253E04" w:rsidP="00C11D5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7071C">
              <w:rPr>
                <w:rFonts w:ascii="Cambria" w:hAnsi="Cambria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78" w:type="dxa"/>
            <w:shd w:val="clear" w:color="000000" w:fill="FFFFFF"/>
            <w:vAlign w:val="center"/>
            <w:hideMark/>
          </w:tcPr>
          <w:p w14:paraId="6E87D418" w14:textId="254CA08E" w:rsidR="00253E04" w:rsidRPr="0037071C" w:rsidRDefault="00253E04" w:rsidP="00C11D5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7071C">
              <w:rPr>
                <w:rFonts w:ascii="Cambria" w:hAnsi="Cambria" w:cs="Calibri"/>
                <w:color w:val="000000"/>
                <w:sz w:val="18"/>
                <w:szCs w:val="18"/>
              </w:rPr>
              <w:t>372,00</w:t>
            </w:r>
          </w:p>
        </w:tc>
        <w:tc>
          <w:tcPr>
            <w:tcW w:w="969" w:type="dxa"/>
            <w:shd w:val="clear" w:color="000000" w:fill="FFFFFF"/>
            <w:vAlign w:val="center"/>
            <w:hideMark/>
          </w:tcPr>
          <w:p w14:paraId="6BE08B89" w14:textId="77777777" w:rsidR="00253E04" w:rsidRPr="0037071C" w:rsidRDefault="00253E04" w:rsidP="00C11D5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7071C">
              <w:rPr>
                <w:rFonts w:ascii="Cambria" w:hAnsi="Cambria" w:cs="Calibri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085" w:type="dxa"/>
            <w:shd w:val="clear" w:color="000000" w:fill="FFFFFF"/>
            <w:vAlign w:val="center"/>
            <w:hideMark/>
          </w:tcPr>
          <w:p w14:paraId="2055F97D" w14:textId="3DA55578" w:rsidR="00253E04" w:rsidRPr="0037071C" w:rsidRDefault="00253E04" w:rsidP="00C11D5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7071C">
              <w:rPr>
                <w:rFonts w:ascii="Cambria" w:hAnsi="Cambria" w:cs="Calibri"/>
                <w:color w:val="000000"/>
                <w:sz w:val="18"/>
                <w:szCs w:val="18"/>
              </w:rPr>
              <w:t>1.860,00</w:t>
            </w:r>
          </w:p>
        </w:tc>
      </w:tr>
      <w:tr w:rsidR="00253E04" w:rsidRPr="0037071C" w14:paraId="51F63A2D" w14:textId="77777777" w:rsidTr="00C11D54">
        <w:trPr>
          <w:trHeight w:val="20"/>
        </w:trPr>
        <w:tc>
          <w:tcPr>
            <w:tcW w:w="575" w:type="dxa"/>
            <w:shd w:val="clear" w:color="auto" w:fill="auto"/>
            <w:vAlign w:val="center"/>
            <w:hideMark/>
          </w:tcPr>
          <w:p w14:paraId="3526EBDB" w14:textId="77777777" w:rsidR="00253E04" w:rsidRPr="0037071C" w:rsidRDefault="00253E04" w:rsidP="0037071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7071C">
              <w:rPr>
                <w:rFonts w:ascii="Cambria" w:hAnsi="Cambria" w:cs="Calibr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14:paraId="313310C5" w14:textId="77777777" w:rsidR="00253E04" w:rsidRPr="0037071C" w:rsidRDefault="00253E04" w:rsidP="0037071C">
            <w:pPr>
              <w:jc w:val="both"/>
              <w:rPr>
                <w:rFonts w:ascii="Cambria" w:hAnsi="Cambria" w:cs="Calibri"/>
                <w:color w:val="000000"/>
                <w:sz w:val="20"/>
              </w:rPr>
            </w:pPr>
            <w:r w:rsidRPr="0037071C">
              <w:rPr>
                <w:rFonts w:ascii="Cambria" w:hAnsi="Cambria" w:cs="Calibri"/>
                <w:color w:val="000000"/>
                <w:sz w:val="20"/>
              </w:rPr>
              <w:t>Garrafa plástica retangular 9,2x17,1x16,</w:t>
            </w:r>
            <w:proofErr w:type="gramStart"/>
            <w:r w:rsidRPr="0037071C">
              <w:rPr>
                <w:rFonts w:ascii="Cambria" w:hAnsi="Cambria" w:cs="Calibri"/>
                <w:color w:val="000000"/>
                <w:sz w:val="20"/>
              </w:rPr>
              <w:t>5 capacidade</w:t>
            </w:r>
            <w:proofErr w:type="gramEnd"/>
            <w:r w:rsidRPr="0037071C">
              <w:rPr>
                <w:rFonts w:ascii="Cambria" w:hAnsi="Cambria" w:cs="Calibri"/>
                <w:color w:val="000000"/>
                <w:sz w:val="20"/>
              </w:rPr>
              <w:t xml:space="preserve"> 2,5L.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14:paraId="0F1711BD" w14:textId="77777777" w:rsidR="00253E04" w:rsidRPr="0037071C" w:rsidRDefault="00253E04" w:rsidP="00C11D54">
            <w:pPr>
              <w:jc w:val="center"/>
              <w:rPr>
                <w:rFonts w:ascii="Cambria" w:hAnsi="Cambria" w:cs="Calibri"/>
                <w:color w:val="000000"/>
                <w:sz w:val="20"/>
              </w:rPr>
            </w:pPr>
            <w:r w:rsidRPr="0037071C">
              <w:rPr>
                <w:rFonts w:ascii="Cambria" w:hAnsi="Cambria" w:cs="Calibri"/>
                <w:color w:val="000000"/>
                <w:sz w:val="20"/>
              </w:rPr>
              <w:t>20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14:paraId="03102DAC" w14:textId="6B06ABEA" w:rsidR="00253E04" w:rsidRPr="0037071C" w:rsidRDefault="00253E04" w:rsidP="00C11D5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7071C">
              <w:rPr>
                <w:rFonts w:ascii="Cambria" w:hAnsi="Cambria" w:cs="Calibri"/>
                <w:color w:val="000000"/>
                <w:sz w:val="18"/>
                <w:szCs w:val="18"/>
              </w:rPr>
              <w:t>22,90</w:t>
            </w:r>
          </w:p>
        </w:tc>
        <w:tc>
          <w:tcPr>
            <w:tcW w:w="1095" w:type="dxa"/>
            <w:shd w:val="clear" w:color="000000" w:fill="FFFFFF"/>
            <w:vAlign w:val="center"/>
            <w:hideMark/>
          </w:tcPr>
          <w:p w14:paraId="1EB4C0D4" w14:textId="27333D4D" w:rsidR="00253E04" w:rsidRPr="0037071C" w:rsidRDefault="00253E04" w:rsidP="00C11D5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7071C">
              <w:rPr>
                <w:rFonts w:ascii="Cambria" w:hAnsi="Cambria" w:cs="Calibri"/>
                <w:color w:val="000000"/>
                <w:sz w:val="18"/>
                <w:szCs w:val="18"/>
              </w:rPr>
              <w:t>458,00</w:t>
            </w:r>
          </w:p>
        </w:tc>
        <w:tc>
          <w:tcPr>
            <w:tcW w:w="969" w:type="dxa"/>
            <w:shd w:val="clear" w:color="000000" w:fill="FFFFFF"/>
            <w:vAlign w:val="center"/>
            <w:hideMark/>
          </w:tcPr>
          <w:p w14:paraId="17565857" w14:textId="77777777" w:rsidR="00253E04" w:rsidRPr="0037071C" w:rsidRDefault="00253E04" w:rsidP="00C11D5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7071C">
              <w:rPr>
                <w:rFonts w:ascii="Cambria" w:hAnsi="Cambria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78" w:type="dxa"/>
            <w:shd w:val="clear" w:color="000000" w:fill="FFFFFF"/>
            <w:vAlign w:val="center"/>
            <w:hideMark/>
          </w:tcPr>
          <w:p w14:paraId="6687CB7C" w14:textId="2C15863E" w:rsidR="00253E04" w:rsidRPr="0037071C" w:rsidRDefault="00253E04" w:rsidP="00C11D5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7071C">
              <w:rPr>
                <w:rFonts w:ascii="Cambria" w:hAnsi="Cambria" w:cs="Calibri"/>
                <w:color w:val="000000"/>
                <w:sz w:val="18"/>
                <w:szCs w:val="18"/>
              </w:rPr>
              <w:t>458,00</w:t>
            </w:r>
          </w:p>
        </w:tc>
        <w:tc>
          <w:tcPr>
            <w:tcW w:w="969" w:type="dxa"/>
            <w:shd w:val="clear" w:color="000000" w:fill="FFFFFF"/>
            <w:vAlign w:val="center"/>
            <w:hideMark/>
          </w:tcPr>
          <w:p w14:paraId="029631A3" w14:textId="77777777" w:rsidR="00253E04" w:rsidRPr="0037071C" w:rsidRDefault="00253E04" w:rsidP="00C11D5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7071C">
              <w:rPr>
                <w:rFonts w:ascii="Cambria" w:hAnsi="Cambria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85" w:type="dxa"/>
            <w:shd w:val="clear" w:color="000000" w:fill="FFFFFF"/>
            <w:vAlign w:val="center"/>
            <w:hideMark/>
          </w:tcPr>
          <w:p w14:paraId="56FAE8AB" w14:textId="32BA34D8" w:rsidR="00253E04" w:rsidRPr="0037071C" w:rsidRDefault="00253E04" w:rsidP="00C11D5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7071C">
              <w:rPr>
                <w:rFonts w:ascii="Cambria" w:hAnsi="Cambria" w:cs="Calibri"/>
                <w:color w:val="000000"/>
                <w:sz w:val="18"/>
                <w:szCs w:val="18"/>
              </w:rPr>
              <w:t>2.290,00</w:t>
            </w:r>
          </w:p>
        </w:tc>
      </w:tr>
      <w:tr w:rsidR="00253E04" w:rsidRPr="0037071C" w14:paraId="4E8AE620" w14:textId="77777777" w:rsidTr="00C11D54">
        <w:trPr>
          <w:trHeight w:val="20"/>
        </w:trPr>
        <w:tc>
          <w:tcPr>
            <w:tcW w:w="575" w:type="dxa"/>
            <w:shd w:val="clear" w:color="auto" w:fill="auto"/>
            <w:noWrap/>
            <w:vAlign w:val="center"/>
            <w:hideMark/>
          </w:tcPr>
          <w:p w14:paraId="6E22A2D7" w14:textId="77777777" w:rsidR="00253E04" w:rsidRPr="0037071C" w:rsidRDefault="00253E04" w:rsidP="0037071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7071C">
              <w:rPr>
                <w:rFonts w:ascii="Cambria" w:hAnsi="Cambria" w:cs="Calibr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14:paraId="41CE11C9" w14:textId="77777777" w:rsidR="00253E04" w:rsidRPr="0037071C" w:rsidRDefault="00253E04" w:rsidP="0037071C">
            <w:pPr>
              <w:jc w:val="both"/>
              <w:rPr>
                <w:rFonts w:ascii="Cambria" w:hAnsi="Cambria" w:cs="Calibri"/>
                <w:color w:val="000000"/>
                <w:sz w:val="20"/>
              </w:rPr>
            </w:pPr>
            <w:r w:rsidRPr="0037071C">
              <w:rPr>
                <w:rFonts w:ascii="Cambria" w:hAnsi="Cambria" w:cs="Calibri"/>
                <w:color w:val="000000"/>
                <w:sz w:val="20"/>
              </w:rPr>
              <w:t xml:space="preserve">Garrafa Térmica 01 litro inox – design moderno com alça, tampa, gatilho. Pulsador – Rolha – Tampa: rosca. Duração aprox. de temperatura desejada: 04 horas – Diâmetro </w:t>
            </w:r>
            <w:proofErr w:type="spellStart"/>
            <w:r w:rsidRPr="0037071C">
              <w:rPr>
                <w:rFonts w:ascii="Cambria" w:hAnsi="Cambria" w:cs="Calibri"/>
                <w:color w:val="000000"/>
                <w:sz w:val="20"/>
              </w:rPr>
              <w:t>aprox</w:t>
            </w:r>
            <w:proofErr w:type="spellEnd"/>
            <w:r w:rsidRPr="0037071C">
              <w:rPr>
                <w:rFonts w:ascii="Cambria" w:hAnsi="Cambria" w:cs="Calibri"/>
                <w:color w:val="000000"/>
                <w:sz w:val="20"/>
              </w:rPr>
              <w:t xml:space="preserve"> da boca: 06 cm – Garantia mínima de 03 meses. 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14:paraId="198D1347" w14:textId="77777777" w:rsidR="00253E04" w:rsidRPr="0037071C" w:rsidRDefault="00253E04" w:rsidP="00C11D54">
            <w:pPr>
              <w:jc w:val="center"/>
              <w:rPr>
                <w:rFonts w:ascii="Cambria" w:hAnsi="Cambria" w:cs="Calibri"/>
                <w:color w:val="000000"/>
                <w:sz w:val="20"/>
              </w:rPr>
            </w:pPr>
            <w:r w:rsidRPr="0037071C">
              <w:rPr>
                <w:rFonts w:ascii="Cambria" w:hAnsi="Cambria" w:cs="Calibri"/>
                <w:color w:val="000000"/>
                <w:sz w:val="20"/>
              </w:rPr>
              <w:t>30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14:paraId="54295AAA" w14:textId="45C3BE88" w:rsidR="00253E04" w:rsidRPr="0037071C" w:rsidRDefault="00253E04" w:rsidP="00C11D5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7071C">
              <w:rPr>
                <w:rFonts w:ascii="Cambria" w:hAnsi="Cambria" w:cs="Calibri"/>
                <w:color w:val="000000"/>
                <w:sz w:val="18"/>
                <w:szCs w:val="18"/>
              </w:rPr>
              <w:t>89,90</w:t>
            </w:r>
          </w:p>
        </w:tc>
        <w:tc>
          <w:tcPr>
            <w:tcW w:w="1095" w:type="dxa"/>
            <w:shd w:val="clear" w:color="000000" w:fill="FFFFFF"/>
            <w:vAlign w:val="center"/>
            <w:hideMark/>
          </w:tcPr>
          <w:p w14:paraId="51881DB9" w14:textId="70EC5F0A" w:rsidR="00253E04" w:rsidRPr="0037071C" w:rsidRDefault="00253E04" w:rsidP="00C11D5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7071C">
              <w:rPr>
                <w:rFonts w:ascii="Cambria" w:hAnsi="Cambria" w:cs="Calibri"/>
                <w:color w:val="000000"/>
                <w:sz w:val="18"/>
                <w:szCs w:val="18"/>
              </w:rPr>
              <w:t>2.697,00</w:t>
            </w:r>
          </w:p>
        </w:tc>
        <w:tc>
          <w:tcPr>
            <w:tcW w:w="969" w:type="dxa"/>
            <w:shd w:val="clear" w:color="000000" w:fill="FFFFFF"/>
            <w:vAlign w:val="center"/>
            <w:hideMark/>
          </w:tcPr>
          <w:p w14:paraId="6DE9269C" w14:textId="77777777" w:rsidR="00253E04" w:rsidRPr="0037071C" w:rsidRDefault="00253E04" w:rsidP="00C11D5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7071C">
              <w:rPr>
                <w:rFonts w:ascii="Cambria" w:hAnsi="Cambria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78" w:type="dxa"/>
            <w:shd w:val="clear" w:color="000000" w:fill="FFFFFF"/>
            <w:vAlign w:val="center"/>
            <w:hideMark/>
          </w:tcPr>
          <w:p w14:paraId="247B17CC" w14:textId="207B0642" w:rsidR="00253E04" w:rsidRPr="0037071C" w:rsidRDefault="00253E04" w:rsidP="00C11D5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7071C">
              <w:rPr>
                <w:rFonts w:ascii="Cambria" w:hAnsi="Cambria" w:cs="Calibri"/>
                <w:color w:val="000000"/>
                <w:sz w:val="18"/>
                <w:szCs w:val="18"/>
              </w:rPr>
              <w:t>2.697,00</w:t>
            </w:r>
          </w:p>
        </w:tc>
        <w:tc>
          <w:tcPr>
            <w:tcW w:w="969" w:type="dxa"/>
            <w:shd w:val="clear" w:color="000000" w:fill="FFFFFF"/>
            <w:vAlign w:val="center"/>
            <w:hideMark/>
          </w:tcPr>
          <w:p w14:paraId="214CC0F5" w14:textId="77777777" w:rsidR="00253E04" w:rsidRPr="0037071C" w:rsidRDefault="00253E04" w:rsidP="00C11D5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7071C">
              <w:rPr>
                <w:rFonts w:ascii="Cambria" w:hAnsi="Cambria" w:cs="Calibr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085" w:type="dxa"/>
            <w:shd w:val="clear" w:color="000000" w:fill="FFFFFF"/>
            <w:vAlign w:val="center"/>
            <w:hideMark/>
          </w:tcPr>
          <w:p w14:paraId="1893344C" w14:textId="1D2CC903" w:rsidR="00253E04" w:rsidRPr="0037071C" w:rsidRDefault="00253E04" w:rsidP="00C11D5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7071C">
              <w:rPr>
                <w:rFonts w:ascii="Cambria" w:hAnsi="Cambria" w:cs="Calibri"/>
                <w:color w:val="000000"/>
                <w:sz w:val="18"/>
                <w:szCs w:val="18"/>
              </w:rPr>
              <w:t>13.485,00</w:t>
            </w:r>
          </w:p>
        </w:tc>
      </w:tr>
      <w:tr w:rsidR="00253E04" w:rsidRPr="0037071C" w14:paraId="16F52F93" w14:textId="77777777" w:rsidTr="00C11D54">
        <w:trPr>
          <w:trHeight w:val="20"/>
        </w:trPr>
        <w:tc>
          <w:tcPr>
            <w:tcW w:w="575" w:type="dxa"/>
            <w:shd w:val="clear" w:color="auto" w:fill="auto"/>
            <w:vAlign w:val="center"/>
            <w:hideMark/>
          </w:tcPr>
          <w:p w14:paraId="41AB3291" w14:textId="77777777" w:rsidR="00253E04" w:rsidRPr="0037071C" w:rsidRDefault="00253E04" w:rsidP="0037071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7071C">
              <w:rPr>
                <w:rFonts w:ascii="Cambria" w:hAnsi="Cambria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14:paraId="5FBFAF74" w14:textId="77777777" w:rsidR="00253E04" w:rsidRPr="0037071C" w:rsidRDefault="00253E04" w:rsidP="0037071C">
            <w:pPr>
              <w:jc w:val="both"/>
              <w:rPr>
                <w:rFonts w:ascii="Cambria" w:hAnsi="Cambria" w:cs="Calibri"/>
                <w:color w:val="000000"/>
                <w:sz w:val="20"/>
              </w:rPr>
            </w:pPr>
            <w:r w:rsidRPr="0037071C">
              <w:rPr>
                <w:rFonts w:ascii="Cambria" w:hAnsi="Cambria" w:cs="Calibri"/>
                <w:color w:val="000000"/>
                <w:sz w:val="20"/>
              </w:rPr>
              <w:t xml:space="preserve">Prato fundo tipo </w:t>
            </w:r>
            <w:proofErr w:type="spellStart"/>
            <w:r w:rsidRPr="0037071C">
              <w:rPr>
                <w:rFonts w:ascii="Cambria" w:hAnsi="Cambria" w:cs="Calibri"/>
                <w:color w:val="000000"/>
                <w:sz w:val="20"/>
              </w:rPr>
              <w:t>Duralex</w:t>
            </w:r>
            <w:proofErr w:type="spellEnd"/>
            <w:r w:rsidRPr="0037071C">
              <w:rPr>
                <w:rFonts w:ascii="Cambria" w:hAnsi="Cambria" w:cs="Calibri"/>
                <w:color w:val="000000"/>
                <w:sz w:val="20"/>
              </w:rPr>
              <w:t xml:space="preserve"> transparente de vidro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14:paraId="57BAD99E" w14:textId="77777777" w:rsidR="00253E04" w:rsidRPr="0037071C" w:rsidRDefault="00253E04" w:rsidP="00C11D54">
            <w:pPr>
              <w:jc w:val="center"/>
              <w:rPr>
                <w:rFonts w:ascii="Cambria" w:hAnsi="Cambria" w:cs="Calibri"/>
                <w:color w:val="000000"/>
                <w:sz w:val="20"/>
              </w:rPr>
            </w:pPr>
            <w:r w:rsidRPr="0037071C">
              <w:rPr>
                <w:rFonts w:ascii="Cambria" w:hAnsi="Cambria" w:cs="Calibri"/>
                <w:color w:val="000000"/>
                <w:sz w:val="20"/>
              </w:rPr>
              <w:t>200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14:paraId="363B727E" w14:textId="517E1276" w:rsidR="00253E04" w:rsidRPr="0037071C" w:rsidRDefault="00253E04" w:rsidP="00C11D5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7071C">
              <w:rPr>
                <w:rFonts w:ascii="Cambria" w:hAnsi="Cambria" w:cs="Calibri"/>
                <w:color w:val="000000"/>
                <w:sz w:val="18"/>
                <w:szCs w:val="18"/>
              </w:rPr>
              <w:t>5,89</w:t>
            </w:r>
          </w:p>
        </w:tc>
        <w:tc>
          <w:tcPr>
            <w:tcW w:w="1095" w:type="dxa"/>
            <w:shd w:val="clear" w:color="000000" w:fill="FFFFFF"/>
            <w:vAlign w:val="center"/>
            <w:hideMark/>
          </w:tcPr>
          <w:p w14:paraId="21A41B6D" w14:textId="7A1D2247" w:rsidR="00253E04" w:rsidRPr="0037071C" w:rsidRDefault="00253E04" w:rsidP="00C11D5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7071C">
              <w:rPr>
                <w:rFonts w:ascii="Cambria" w:hAnsi="Cambria" w:cs="Calibri"/>
                <w:color w:val="000000"/>
                <w:sz w:val="18"/>
                <w:szCs w:val="18"/>
              </w:rPr>
              <w:t>1.178,00</w:t>
            </w:r>
          </w:p>
        </w:tc>
        <w:tc>
          <w:tcPr>
            <w:tcW w:w="969" w:type="dxa"/>
            <w:shd w:val="clear" w:color="000000" w:fill="FFFFFF"/>
            <w:vAlign w:val="center"/>
            <w:hideMark/>
          </w:tcPr>
          <w:p w14:paraId="2FBCDB4C" w14:textId="77777777" w:rsidR="00253E04" w:rsidRPr="0037071C" w:rsidRDefault="00253E04" w:rsidP="00C11D5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7071C">
              <w:rPr>
                <w:rFonts w:ascii="Cambria" w:hAnsi="Cambria" w:cs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78" w:type="dxa"/>
            <w:shd w:val="clear" w:color="000000" w:fill="FFFFFF"/>
            <w:vAlign w:val="center"/>
            <w:hideMark/>
          </w:tcPr>
          <w:p w14:paraId="7B35BD03" w14:textId="34234656" w:rsidR="00253E04" w:rsidRPr="0037071C" w:rsidRDefault="00253E04" w:rsidP="00C11D5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7071C">
              <w:rPr>
                <w:rFonts w:ascii="Cambria" w:hAnsi="Cambria" w:cs="Calibri"/>
                <w:color w:val="000000"/>
                <w:sz w:val="18"/>
                <w:szCs w:val="18"/>
              </w:rPr>
              <w:t>1.178,00</w:t>
            </w:r>
          </w:p>
        </w:tc>
        <w:tc>
          <w:tcPr>
            <w:tcW w:w="969" w:type="dxa"/>
            <w:shd w:val="clear" w:color="000000" w:fill="FFFFFF"/>
            <w:vAlign w:val="center"/>
            <w:hideMark/>
          </w:tcPr>
          <w:p w14:paraId="57A10417" w14:textId="77777777" w:rsidR="00253E04" w:rsidRPr="0037071C" w:rsidRDefault="00253E04" w:rsidP="00C11D5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7071C">
              <w:rPr>
                <w:rFonts w:ascii="Cambria" w:hAnsi="Cambria" w:cs="Calibri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085" w:type="dxa"/>
            <w:shd w:val="clear" w:color="000000" w:fill="FFFFFF"/>
            <w:vAlign w:val="center"/>
            <w:hideMark/>
          </w:tcPr>
          <w:p w14:paraId="5726C4B0" w14:textId="7762129F" w:rsidR="00253E04" w:rsidRPr="0037071C" w:rsidRDefault="00253E04" w:rsidP="00C11D5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7071C">
              <w:rPr>
                <w:rFonts w:ascii="Cambria" w:hAnsi="Cambria" w:cs="Calibri"/>
                <w:color w:val="000000"/>
                <w:sz w:val="18"/>
                <w:szCs w:val="18"/>
              </w:rPr>
              <w:t>5.890,00</w:t>
            </w:r>
          </w:p>
        </w:tc>
      </w:tr>
      <w:tr w:rsidR="00253E04" w:rsidRPr="0037071C" w14:paraId="54EFB903" w14:textId="77777777" w:rsidTr="00C11D54">
        <w:trPr>
          <w:trHeight w:val="20"/>
        </w:trPr>
        <w:tc>
          <w:tcPr>
            <w:tcW w:w="575" w:type="dxa"/>
            <w:shd w:val="clear" w:color="auto" w:fill="auto"/>
            <w:vAlign w:val="center"/>
            <w:hideMark/>
          </w:tcPr>
          <w:p w14:paraId="572ED8BE" w14:textId="77777777" w:rsidR="00253E04" w:rsidRPr="0037071C" w:rsidRDefault="00253E04" w:rsidP="0037071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7071C">
              <w:rPr>
                <w:rFonts w:ascii="Cambria" w:hAnsi="Cambria" w:cs="Calibr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14:paraId="3B3DCFA9" w14:textId="77777777" w:rsidR="00253E04" w:rsidRPr="0037071C" w:rsidRDefault="00253E04" w:rsidP="0037071C">
            <w:pPr>
              <w:jc w:val="both"/>
              <w:rPr>
                <w:rFonts w:ascii="Cambria" w:hAnsi="Cambria" w:cs="Calibri"/>
                <w:color w:val="000000"/>
                <w:sz w:val="20"/>
              </w:rPr>
            </w:pPr>
            <w:r w:rsidRPr="0037071C">
              <w:rPr>
                <w:rFonts w:ascii="Cambria" w:hAnsi="Cambria" w:cs="Calibri"/>
                <w:color w:val="000000"/>
                <w:sz w:val="20"/>
              </w:rPr>
              <w:t>Ralador em inox, 4 faces, com cabo em plástico.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14:paraId="4D5449AE" w14:textId="77777777" w:rsidR="00253E04" w:rsidRPr="0037071C" w:rsidRDefault="00253E04" w:rsidP="00C11D54">
            <w:pPr>
              <w:jc w:val="center"/>
              <w:rPr>
                <w:rFonts w:ascii="Cambria" w:hAnsi="Cambria" w:cs="Calibri"/>
                <w:color w:val="000000"/>
                <w:sz w:val="20"/>
              </w:rPr>
            </w:pPr>
            <w:r w:rsidRPr="0037071C">
              <w:rPr>
                <w:rFonts w:ascii="Cambria" w:hAnsi="Cambria" w:cs="Calibri"/>
                <w:color w:val="000000"/>
                <w:sz w:val="20"/>
              </w:rPr>
              <w:t>20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14:paraId="359B7666" w14:textId="7D62DEC0" w:rsidR="00253E04" w:rsidRPr="0037071C" w:rsidRDefault="00253E04" w:rsidP="00C11D5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7071C">
              <w:rPr>
                <w:rFonts w:ascii="Cambria" w:hAnsi="Cambria" w:cs="Calibri"/>
                <w:color w:val="000000"/>
                <w:sz w:val="18"/>
                <w:szCs w:val="18"/>
              </w:rPr>
              <w:t>17,20</w:t>
            </w:r>
          </w:p>
        </w:tc>
        <w:tc>
          <w:tcPr>
            <w:tcW w:w="1095" w:type="dxa"/>
            <w:shd w:val="clear" w:color="000000" w:fill="FFFFFF"/>
            <w:vAlign w:val="center"/>
            <w:hideMark/>
          </w:tcPr>
          <w:p w14:paraId="2819E6E5" w14:textId="3FB4DADE" w:rsidR="00253E04" w:rsidRPr="0037071C" w:rsidRDefault="00253E04" w:rsidP="00C11D5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7071C">
              <w:rPr>
                <w:rFonts w:ascii="Cambria" w:hAnsi="Cambria" w:cs="Calibri"/>
                <w:color w:val="000000"/>
                <w:sz w:val="18"/>
                <w:szCs w:val="18"/>
              </w:rPr>
              <w:t>344,00</w:t>
            </w:r>
          </w:p>
        </w:tc>
        <w:tc>
          <w:tcPr>
            <w:tcW w:w="969" w:type="dxa"/>
            <w:shd w:val="clear" w:color="000000" w:fill="FFFFFF"/>
            <w:vAlign w:val="center"/>
            <w:hideMark/>
          </w:tcPr>
          <w:p w14:paraId="04BBAFBE" w14:textId="77777777" w:rsidR="00253E04" w:rsidRPr="0037071C" w:rsidRDefault="00253E04" w:rsidP="00C11D5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7071C">
              <w:rPr>
                <w:rFonts w:ascii="Cambria" w:hAnsi="Cambria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78" w:type="dxa"/>
            <w:shd w:val="clear" w:color="000000" w:fill="FFFFFF"/>
            <w:vAlign w:val="center"/>
            <w:hideMark/>
          </w:tcPr>
          <w:p w14:paraId="2F51C99E" w14:textId="028AC57E" w:rsidR="00253E04" w:rsidRPr="0037071C" w:rsidRDefault="00253E04" w:rsidP="00C11D5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7071C">
              <w:rPr>
                <w:rFonts w:ascii="Cambria" w:hAnsi="Cambria" w:cs="Calibri"/>
                <w:color w:val="000000"/>
                <w:sz w:val="18"/>
                <w:szCs w:val="18"/>
              </w:rPr>
              <w:t>344,00</w:t>
            </w:r>
          </w:p>
        </w:tc>
        <w:tc>
          <w:tcPr>
            <w:tcW w:w="969" w:type="dxa"/>
            <w:shd w:val="clear" w:color="000000" w:fill="FFFFFF"/>
            <w:vAlign w:val="center"/>
            <w:hideMark/>
          </w:tcPr>
          <w:p w14:paraId="6FB071B6" w14:textId="77777777" w:rsidR="00253E04" w:rsidRPr="0037071C" w:rsidRDefault="00253E04" w:rsidP="00C11D5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7071C">
              <w:rPr>
                <w:rFonts w:ascii="Cambria" w:hAnsi="Cambria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85" w:type="dxa"/>
            <w:shd w:val="clear" w:color="000000" w:fill="FFFFFF"/>
            <w:vAlign w:val="center"/>
            <w:hideMark/>
          </w:tcPr>
          <w:p w14:paraId="5F073F9D" w14:textId="12E818DE" w:rsidR="00253E04" w:rsidRPr="0037071C" w:rsidRDefault="00253E04" w:rsidP="00C11D5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7071C">
              <w:rPr>
                <w:rFonts w:ascii="Cambria" w:hAnsi="Cambria" w:cs="Calibri"/>
                <w:color w:val="000000"/>
                <w:sz w:val="18"/>
                <w:szCs w:val="18"/>
              </w:rPr>
              <w:t>1.720,00</w:t>
            </w:r>
          </w:p>
        </w:tc>
      </w:tr>
    </w:tbl>
    <w:p w14:paraId="46DB3225" w14:textId="77777777" w:rsidR="00961925" w:rsidRPr="00173E14" w:rsidRDefault="00961925" w:rsidP="00961925">
      <w:pPr>
        <w:pStyle w:val="Corpodetexto"/>
        <w:tabs>
          <w:tab w:val="left" w:pos="4156"/>
          <w:tab w:val="left" w:pos="5426"/>
        </w:tabs>
        <w:spacing w:after="0" w:line="200" w:lineRule="atLeast"/>
        <w:rPr>
          <w:rFonts w:ascii="Cambria" w:hAnsi="Cambria" w:cs="Arial"/>
          <w:color w:val="000000"/>
        </w:rPr>
      </w:pPr>
    </w:p>
    <w:p w14:paraId="46DB3226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01 </w:t>
      </w:r>
      <w:r w:rsidRPr="00173E14">
        <w:rPr>
          <w:rFonts w:ascii="Cambria" w:hAnsi="Cambria"/>
          <w:b/>
          <w:color w:val="000000"/>
          <w:szCs w:val="24"/>
        </w:rPr>
        <w:noBreakHyphen/>
        <w:t xml:space="preserve"> DO OBJETO:</w:t>
      </w:r>
    </w:p>
    <w:p w14:paraId="46DB3227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46DB3228" w14:textId="77777777" w:rsidR="00961925" w:rsidRPr="00173E14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  <w:color w:val="000000"/>
        </w:rPr>
      </w:pPr>
      <w:r w:rsidRPr="00173E14">
        <w:rPr>
          <w:rFonts w:ascii="Cambria" w:hAnsi="Cambria"/>
          <w:color w:val="000000"/>
        </w:rPr>
        <w:t xml:space="preserve">I </w:t>
      </w:r>
      <w:proofErr w:type="gramStart"/>
      <w:r w:rsidRPr="00173E14">
        <w:rPr>
          <w:rFonts w:ascii="Cambria" w:hAnsi="Cambria"/>
          <w:color w:val="000000"/>
        </w:rPr>
        <w:noBreakHyphen/>
        <w:t xml:space="preserve"> Os</w:t>
      </w:r>
      <w:proofErr w:type="gramEnd"/>
      <w:r w:rsidRPr="00173E14">
        <w:rPr>
          <w:rFonts w:ascii="Cambria" w:hAnsi="Cambria"/>
          <w:color w:val="000000"/>
        </w:rPr>
        <w:t xml:space="preserve"> objetos do fornecimento são os produtos constantes </w:t>
      </w:r>
      <w:r w:rsidR="00357D85">
        <w:rPr>
          <w:rFonts w:ascii="Cambria" w:hAnsi="Cambria"/>
          <w:color w:val="000000"/>
        </w:rPr>
        <w:t>do quadro acima</w:t>
      </w:r>
      <w:r w:rsidRPr="00173E14">
        <w:rPr>
          <w:rFonts w:ascii="Cambria" w:hAnsi="Cambria"/>
          <w:color w:val="000000"/>
        </w:rPr>
        <w:t>, em que são discriminados, a apresentação de cada produto, o consumo estimado e o prazo para entrega.</w:t>
      </w:r>
    </w:p>
    <w:p w14:paraId="46DB3229" w14:textId="77777777" w:rsidR="00961925" w:rsidRPr="00173E14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  <w:color w:val="000000"/>
        </w:rPr>
      </w:pPr>
    </w:p>
    <w:p w14:paraId="46DB322A" w14:textId="77777777" w:rsidR="00961925" w:rsidRPr="00173E14" w:rsidRDefault="00961925" w:rsidP="00961925">
      <w:pPr>
        <w:tabs>
          <w:tab w:val="right" w:pos="6589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02 </w:t>
      </w:r>
      <w:r w:rsidRPr="00173E14">
        <w:rPr>
          <w:rFonts w:ascii="Cambria" w:hAnsi="Cambria"/>
          <w:b/>
          <w:color w:val="000000"/>
          <w:szCs w:val="24"/>
        </w:rPr>
        <w:noBreakHyphen/>
        <w:t xml:space="preserve"> DA VALIDADE DO REGISTRO DE PREÇOS</w:t>
      </w:r>
    </w:p>
    <w:p w14:paraId="46DB322B" w14:textId="77777777" w:rsidR="00961925" w:rsidRPr="00173E14" w:rsidRDefault="00961925" w:rsidP="00961925">
      <w:pPr>
        <w:tabs>
          <w:tab w:val="right" w:pos="6589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46DB322C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 </w:t>
      </w:r>
      <w:r w:rsidRPr="00173E14">
        <w:rPr>
          <w:rFonts w:ascii="Cambria" w:hAnsi="Cambria"/>
          <w:color w:val="000000"/>
          <w:szCs w:val="24"/>
        </w:rPr>
        <w:noBreakHyphen/>
        <w:t xml:space="preserve"> A presente Ata de Registro de Preços terá a validade de 12 meses a partir da homologação do processo.</w:t>
      </w:r>
    </w:p>
    <w:p w14:paraId="46DB322D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2E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II </w:t>
      </w:r>
      <w:proofErr w:type="gramStart"/>
      <w:r w:rsidRPr="00173E14">
        <w:rPr>
          <w:rFonts w:ascii="Cambria" w:hAnsi="Cambria"/>
          <w:color w:val="000000"/>
          <w:szCs w:val="24"/>
        </w:rPr>
        <w:noBreakHyphen/>
        <w:t xml:space="preserve"> Nos</w:t>
      </w:r>
      <w:proofErr w:type="gramEnd"/>
      <w:r w:rsidRPr="00173E14">
        <w:rPr>
          <w:rFonts w:ascii="Cambria" w:hAnsi="Cambria"/>
          <w:color w:val="000000"/>
          <w:szCs w:val="24"/>
        </w:rPr>
        <w:t xml:space="preserve"> termos do art. 15, parágrafo 4º, da Lei Federal 8.666/93, alterada pela Lei Federal 8.883/94, durante o prazo de validade desta Ata de Registro de Preços, o município não será obrigado a adquirir os produtos referidos nesta ata.</w:t>
      </w:r>
    </w:p>
    <w:p w14:paraId="46DB322F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30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III </w:t>
      </w:r>
      <w:proofErr w:type="gramStart"/>
      <w:r w:rsidRPr="00173E14">
        <w:rPr>
          <w:rFonts w:ascii="Cambria" w:hAnsi="Cambria"/>
          <w:color w:val="000000"/>
          <w:szCs w:val="24"/>
        </w:rPr>
        <w:noBreakHyphen/>
        <w:t xml:space="preserve"> Ocorrendo</w:t>
      </w:r>
      <w:proofErr w:type="gramEnd"/>
      <w:r w:rsidRPr="00173E14">
        <w:rPr>
          <w:rFonts w:ascii="Cambria" w:hAnsi="Cambria"/>
          <w:color w:val="000000"/>
          <w:szCs w:val="24"/>
        </w:rPr>
        <w:t xml:space="preserve"> qualquer das hipóteses previstas no art. 78 da Lei Federal 8.666/93, com as alterações que lhe foram impostas pela Lei Federal 8.883/94, a presente Ata de Registro de Preços será, cancelada, garantidos, às suas detentoras, o contraditório e a ampla defesa.</w:t>
      </w:r>
    </w:p>
    <w:p w14:paraId="46DB3231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32" w14:textId="77777777" w:rsidR="00961925" w:rsidRPr="00173E14" w:rsidRDefault="00961925" w:rsidP="00961925">
      <w:pPr>
        <w:tabs>
          <w:tab w:val="right" w:pos="7944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03 </w:t>
      </w:r>
      <w:r w:rsidRPr="00173E14">
        <w:rPr>
          <w:rFonts w:ascii="Cambria" w:hAnsi="Cambria"/>
          <w:b/>
          <w:color w:val="000000"/>
          <w:szCs w:val="24"/>
        </w:rPr>
        <w:noBreakHyphen/>
        <w:t xml:space="preserve"> DA UTILIZAÇÃO DA ATA DE REGISTRO DE PREÇOS</w:t>
      </w:r>
    </w:p>
    <w:p w14:paraId="46DB3233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46DB3234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 </w:t>
      </w:r>
      <w:r w:rsidRPr="00173E14">
        <w:rPr>
          <w:rFonts w:ascii="Cambria" w:hAnsi="Cambria"/>
          <w:color w:val="000000"/>
          <w:szCs w:val="24"/>
        </w:rPr>
        <w:noBreakHyphen/>
        <w:t xml:space="preserve"> A presente Ata de Registro de Preços poderá ser utilizada, para aquisições do respectivo objeto, por todos os Órgãos da Administração direta e indireta do Município.</w:t>
      </w:r>
    </w:p>
    <w:p w14:paraId="46DB3235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36" w14:textId="77777777" w:rsidR="00961925" w:rsidRPr="00173E14" w:rsidRDefault="00961925" w:rsidP="00961925">
      <w:pPr>
        <w:tabs>
          <w:tab w:val="right" w:pos="2401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04 </w:t>
      </w:r>
      <w:r w:rsidRPr="00173E14">
        <w:rPr>
          <w:rFonts w:ascii="Cambria" w:hAnsi="Cambria"/>
          <w:b/>
          <w:color w:val="000000"/>
          <w:szCs w:val="24"/>
        </w:rPr>
        <w:noBreakHyphen/>
        <w:t xml:space="preserve"> DO PREÇO</w:t>
      </w:r>
    </w:p>
    <w:p w14:paraId="46DB3237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38" w14:textId="74B48E52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 </w:t>
      </w:r>
      <w:proofErr w:type="gramStart"/>
      <w:r w:rsidRPr="00173E14">
        <w:rPr>
          <w:rFonts w:ascii="Cambria" w:hAnsi="Cambria"/>
          <w:color w:val="000000"/>
          <w:szCs w:val="24"/>
        </w:rPr>
        <w:noBreakHyphen/>
        <w:t xml:space="preserve"> Os</w:t>
      </w:r>
      <w:proofErr w:type="gramEnd"/>
      <w:r w:rsidRPr="00173E14">
        <w:rPr>
          <w:rFonts w:ascii="Cambria" w:hAnsi="Cambria"/>
          <w:color w:val="000000"/>
          <w:szCs w:val="24"/>
        </w:rPr>
        <w:t xml:space="preserve"> preços ofertados pelas empresas signatárias da presente Ata de Registro de Preços são os constantes dos seus anexos, de acordo com a respectiva classificação no Pregão nº </w:t>
      </w:r>
      <w:r w:rsidR="00C6118E">
        <w:rPr>
          <w:rFonts w:ascii="Cambria" w:hAnsi="Cambria"/>
          <w:color w:val="000000"/>
          <w:szCs w:val="24"/>
        </w:rPr>
        <w:t>057/2021</w:t>
      </w:r>
      <w:r w:rsidRPr="00173E14">
        <w:rPr>
          <w:rFonts w:ascii="Cambria" w:hAnsi="Cambria"/>
          <w:color w:val="000000"/>
          <w:szCs w:val="24"/>
        </w:rPr>
        <w:t>.</w:t>
      </w:r>
    </w:p>
    <w:p w14:paraId="46DB3239" w14:textId="77777777" w:rsidR="00961925" w:rsidRPr="00173E14" w:rsidRDefault="00961925" w:rsidP="00961925">
      <w:pPr>
        <w:tabs>
          <w:tab w:val="right" w:pos="912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3A" w14:textId="10D572DC" w:rsidR="00961925" w:rsidRPr="00173E14" w:rsidRDefault="00961925" w:rsidP="00961925">
      <w:pPr>
        <w:tabs>
          <w:tab w:val="right" w:pos="912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II </w:t>
      </w:r>
      <w:proofErr w:type="gramStart"/>
      <w:r w:rsidRPr="00173E14">
        <w:rPr>
          <w:rFonts w:ascii="Cambria" w:hAnsi="Cambria"/>
          <w:color w:val="000000"/>
          <w:szCs w:val="24"/>
        </w:rPr>
        <w:noBreakHyphen/>
        <w:t xml:space="preserve"> Em</w:t>
      </w:r>
      <w:proofErr w:type="gramEnd"/>
      <w:r w:rsidRPr="00173E14">
        <w:rPr>
          <w:rFonts w:ascii="Cambria" w:hAnsi="Cambria"/>
          <w:color w:val="000000"/>
          <w:szCs w:val="24"/>
        </w:rPr>
        <w:t xml:space="preserve"> cada fornecimento decorrente desta Ata, serão observadas as disposições da legislação pertinente, assim como as cláusulas e condições constantes do Edital do Pregão nº </w:t>
      </w:r>
      <w:r w:rsidR="00C6118E">
        <w:rPr>
          <w:rFonts w:ascii="Cambria" w:hAnsi="Cambria"/>
          <w:color w:val="000000"/>
          <w:szCs w:val="24"/>
        </w:rPr>
        <w:t>057/2021</w:t>
      </w:r>
      <w:r w:rsidRPr="00173E14">
        <w:rPr>
          <w:rFonts w:ascii="Cambria" w:hAnsi="Cambria"/>
          <w:color w:val="000000"/>
          <w:szCs w:val="24"/>
        </w:rPr>
        <w:t>, que integra o presente instrumento de compromisso.</w:t>
      </w:r>
    </w:p>
    <w:p w14:paraId="46DB323B" w14:textId="77777777" w:rsidR="00961925" w:rsidRPr="00173E14" w:rsidRDefault="00961925" w:rsidP="00961925">
      <w:pPr>
        <w:tabs>
          <w:tab w:val="right" w:pos="9106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3C" w14:textId="1D8AD395" w:rsidR="00961925" w:rsidRPr="00173E14" w:rsidRDefault="00961925" w:rsidP="00094E69">
      <w:pPr>
        <w:tabs>
          <w:tab w:val="right" w:pos="9106"/>
        </w:tabs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III </w:t>
      </w:r>
      <w:proofErr w:type="gramStart"/>
      <w:r w:rsidRPr="00173E14">
        <w:rPr>
          <w:rFonts w:ascii="Cambria" w:hAnsi="Cambria"/>
          <w:color w:val="000000"/>
          <w:szCs w:val="24"/>
        </w:rPr>
        <w:noBreakHyphen/>
        <w:t xml:space="preserve"> Em</w:t>
      </w:r>
      <w:proofErr w:type="gramEnd"/>
      <w:r w:rsidRPr="00173E14">
        <w:rPr>
          <w:rFonts w:ascii="Cambria" w:hAnsi="Cambria"/>
          <w:color w:val="000000"/>
          <w:szCs w:val="24"/>
        </w:rPr>
        <w:t xml:space="preserve"> cada fornecimento, o preço unitário a ser pago será o constante das propostas apresentadas, no Pregão nº </w:t>
      </w:r>
      <w:r w:rsidR="00C6118E">
        <w:rPr>
          <w:rFonts w:ascii="Cambria" w:hAnsi="Cambria"/>
          <w:color w:val="000000"/>
          <w:szCs w:val="24"/>
        </w:rPr>
        <w:t>057/2021</w:t>
      </w:r>
      <w:r w:rsidRPr="00173E14">
        <w:rPr>
          <w:rFonts w:ascii="Cambria" w:hAnsi="Cambria"/>
          <w:color w:val="000000"/>
          <w:szCs w:val="24"/>
        </w:rPr>
        <w:t xml:space="preserve"> pelas empresas detentoras da presente Ata, as quais também a integram.</w:t>
      </w:r>
    </w:p>
    <w:p w14:paraId="46DB323D" w14:textId="77777777" w:rsidR="00961925" w:rsidRPr="00173E14" w:rsidRDefault="00961925" w:rsidP="00094E69">
      <w:pPr>
        <w:tabs>
          <w:tab w:val="left" w:pos="50"/>
          <w:tab w:val="left" w:leader="dot" w:pos="5971"/>
          <w:tab w:val="right" w:pos="6021"/>
        </w:tabs>
        <w:jc w:val="both"/>
        <w:rPr>
          <w:rFonts w:ascii="Cambria" w:hAnsi="Cambria"/>
          <w:b/>
          <w:color w:val="000000"/>
          <w:szCs w:val="24"/>
        </w:rPr>
      </w:pPr>
    </w:p>
    <w:p w14:paraId="46DB323E" w14:textId="77777777" w:rsidR="00961925" w:rsidRPr="00173E14" w:rsidRDefault="00961925" w:rsidP="00094E69">
      <w:pPr>
        <w:tabs>
          <w:tab w:val="left" w:pos="50"/>
          <w:tab w:val="left" w:leader="dot" w:pos="5971"/>
          <w:tab w:val="right" w:pos="6021"/>
        </w:tabs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05 </w:t>
      </w:r>
      <w:r w:rsidRPr="00173E14">
        <w:rPr>
          <w:rFonts w:ascii="Cambria" w:hAnsi="Cambria"/>
          <w:b/>
          <w:color w:val="000000"/>
          <w:szCs w:val="24"/>
        </w:rPr>
        <w:noBreakHyphen/>
        <w:t xml:space="preserve"> DO LOCAL E PRAZO DE ENTREGA</w:t>
      </w:r>
    </w:p>
    <w:p w14:paraId="46DB323F" w14:textId="77777777" w:rsidR="00961925" w:rsidRPr="00173E14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46DB3240" w14:textId="77777777" w:rsidR="00961925" w:rsidRPr="00173E14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 </w:t>
      </w:r>
      <w:proofErr w:type="gramStart"/>
      <w:r w:rsidRPr="00173E14">
        <w:rPr>
          <w:rFonts w:ascii="Cambria" w:hAnsi="Cambria"/>
          <w:color w:val="000000"/>
          <w:szCs w:val="24"/>
        </w:rPr>
        <w:noBreakHyphen/>
        <w:t xml:space="preserve"> Em</w:t>
      </w:r>
      <w:proofErr w:type="gramEnd"/>
      <w:r w:rsidRPr="00173E14">
        <w:rPr>
          <w:rFonts w:ascii="Cambria" w:hAnsi="Cambria"/>
          <w:color w:val="000000"/>
          <w:szCs w:val="24"/>
        </w:rPr>
        <w:t xml:space="preserve"> cada fornecimento, o prazo de entrega do produto será o constante dos anexos desta, e será contado a partir da Ordem de Fornecimento.</w:t>
      </w:r>
    </w:p>
    <w:p w14:paraId="46DB3241" w14:textId="77777777" w:rsidR="00961925" w:rsidRPr="00094E69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46DB3242" w14:textId="77777777" w:rsidR="00961925" w:rsidRPr="00094E69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094E69">
        <w:rPr>
          <w:rFonts w:ascii="Cambria" w:hAnsi="Cambria"/>
          <w:color w:val="000000"/>
          <w:szCs w:val="24"/>
        </w:rPr>
        <w:t xml:space="preserve">II </w:t>
      </w:r>
      <w:r w:rsidRPr="00094E69">
        <w:rPr>
          <w:rFonts w:ascii="Cambria" w:hAnsi="Cambria"/>
          <w:color w:val="000000"/>
          <w:szCs w:val="24"/>
        </w:rPr>
        <w:noBreakHyphen/>
        <w:t xml:space="preserve"> O local da entrega, em cada fornecimento, será o constante da Ordem de Fornecimento.</w:t>
      </w:r>
    </w:p>
    <w:p w14:paraId="46DB3243" w14:textId="77777777" w:rsidR="00961925" w:rsidRPr="00094E69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46DB3244" w14:textId="77777777" w:rsidR="00961925" w:rsidRPr="00094E69" w:rsidRDefault="00961925" w:rsidP="00094E69">
      <w:pPr>
        <w:tabs>
          <w:tab w:val="right" w:pos="3229"/>
        </w:tabs>
        <w:jc w:val="both"/>
        <w:rPr>
          <w:rFonts w:ascii="Cambria" w:hAnsi="Cambria"/>
          <w:b/>
          <w:color w:val="000000"/>
          <w:szCs w:val="24"/>
        </w:rPr>
      </w:pPr>
      <w:r w:rsidRPr="00094E69">
        <w:rPr>
          <w:rFonts w:ascii="Cambria" w:hAnsi="Cambria"/>
          <w:b/>
          <w:color w:val="000000"/>
          <w:szCs w:val="24"/>
        </w:rPr>
        <w:t xml:space="preserve">06 </w:t>
      </w:r>
      <w:r w:rsidRPr="00094E69">
        <w:rPr>
          <w:rFonts w:ascii="Cambria" w:hAnsi="Cambria"/>
          <w:b/>
          <w:color w:val="000000"/>
          <w:szCs w:val="24"/>
        </w:rPr>
        <w:noBreakHyphen/>
        <w:t xml:space="preserve"> DO PAGAMENTO</w:t>
      </w:r>
    </w:p>
    <w:p w14:paraId="46DB3246" w14:textId="77777777" w:rsidR="00094E69" w:rsidRPr="00094E69" w:rsidRDefault="00094E69" w:rsidP="00094E69">
      <w:pPr>
        <w:jc w:val="both"/>
        <w:rPr>
          <w:rFonts w:ascii="Cambria" w:hAnsi="Cambria" w:cs="Verdana"/>
          <w:b/>
          <w:szCs w:val="24"/>
        </w:rPr>
      </w:pPr>
    </w:p>
    <w:p w14:paraId="46DB3247" w14:textId="77777777" w:rsidR="00094E69" w:rsidRPr="00094E69" w:rsidRDefault="00094E69" w:rsidP="00094E69">
      <w:pPr>
        <w:jc w:val="both"/>
        <w:rPr>
          <w:rFonts w:ascii="Cambria" w:hAnsi="Cambria"/>
          <w:szCs w:val="24"/>
        </w:rPr>
      </w:pPr>
      <w:r w:rsidRPr="00094E69">
        <w:rPr>
          <w:rFonts w:ascii="Cambria" w:hAnsi="Cambria"/>
          <w:szCs w:val="24"/>
        </w:rPr>
        <w:t xml:space="preserve">I </w:t>
      </w:r>
      <w:proofErr w:type="gramStart"/>
      <w:r w:rsidRPr="00094E69">
        <w:rPr>
          <w:rFonts w:ascii="Cambria" w:hAnsi="Cambria"/>
          <w:szCs w:val="24"/>
        </w:rPr>
        <w:noBreakHyphen/>
        <w:t xml:space="preserve"> Em</w:t>
      </w:r>
      <w:proofErr w:type="gramEnd"/>
      <w:r w:rsidRPr="00094E69">
        <w:rPr>
          <w:rFonts w:ascii="Cambria" w:hAnsi="Cambria"/>
          <w:szCs w:val="24"/>
        </w:rPr>
        <w:t xml:space="preserve"> todos os fornecimentos, o pagamento será feito por crédito em conta corrente na instituição bancaria, ou excepcionalmente, pela Secretaria da Fazenda, </w:t>
      </w:r>
      <w:r w:rsidRPr="00094E69">
        <w:rPr>
          <w:rFonts w:ascii="Cambria" w:hAnsi="Cambria"/>
          <w:bCs/>
          <w:szCs w:val="24"/>
        </w:rPr>
        <w:t xml:space="preserve">em até 30 (trinta) dias após recebimento </w:t>
      </w:r>
      <w:r w:rsidRPr="00094E69">
        <w:rPr>
          <w:rFonts w:ascii="Cambria" w:hAnsi="Cambria"/>
          <w:szCs w:val="24"/>
        </w:rPr>
        <w:t>definitivo pela unidade requisitante</w:t>
      </w:r>
      <w:r w:rsidRPr="00094E69">
        <w:rPr>
          <w:rFonts w:ascii="Cambria" w:hAnsi="Cambria"/>
          <w:bCs/>
          <w:szCs w:val="24"/>
        </w:rPr>
        <w:t xml:space="preserve"> do objeto, </w:t>
      </w:r>
      <w:r w:rsidRPr="00094E69">
        <w:rPr>
          <w:rFonts w:ascii="Cambria" w:hAnsi="Cambria"/>
          <w:szCs w:val="24"/>
        </w:rPr>
        <w:t>mediante apresentação da Nota Fiscal.</w:t>
      </w:r>
    </w:p>
    <w:p w14:paraId="46DB3248" w14:textId="77777777" w:rsidR="00094E69" w:rsidRPr="00094E69" w:rsidRDefault="00094E69" w:rsidP="00094E69">
      <w:pPr>
        <w:jc w:val="both"/>
        <w:rPr>
          <w:rFonts w:ascii="Cambria" w:hAnsi="Cambria"/>
          <w:szCs w:val="24"/>
        </w:rPr>
      </w:pPr>
    </w:p>
    <w:p w14:paraId="46DB3249" w14:textId="77777777" w:rsidR="00094E69" w:rsidRPr="00094E69" w:rsidRDefault="00094E69" w:rsidP="00094E69">
      <w:pPr>
        <w:pStyle w:val="Standard"/>
        <w:jc w:val="both"/>
        <w:rPr>
          <w:rFonts w:ascii="Cambria" w:hAnsi="Cambria" w:cs="Arial"/>
        </w:rPr>
      </w:pPr>
      <w:r w:rsidRPr="00094E69">
        <w:rPr>
          <w:rFonts w:ascii="Cambria" w:hAnsi="Cambria" w:cs="Arial"/>
        </w:rPr>
        <w:t>II - Nos casos de eventuais atrasos de pagamento não justificados, provocados exclusivamente pela Administração, o valor devido deverá ser acrescido de atualização financeira, e sua apuração se fará desde a data de seu vencimento até a data do efetivo pagamento, em que os juros de mora serão calculados à taxa de 0,5% (meio por cento) ao mês, mediante aplicação da seguinte fórmula:</w:t>
      </w:r>
    </w:p>
    <w:p w14:paraId="46DB324A" w14:textId="77777777" w:rsidR="00094E69" w:rsidRPr="00094E69" w:rsidRDefault="00094E69" w:rsidP="00094E69">
      <w:pPr>
        <w:pStyle w:val="Standard"/>
        <w:jc w:val="both"/>
        <w:rPr>
          <w:rFonts w:ascii="Cambria" w:hAnsi="Cambria" w:cs="Arial"/>
          <w:b/>
          <w:bCs/>
        </w:rPr>
      </w:pPr>
      <w:r w:rsidRPr="00094E69">
        <w:rPr>
          <w:rFonts w:ascii="Cambria" w:hAnsi="Cambria" w:cs="Arial"/>
          <w:b/>
          <w:bCs/>
        </w:rPr>
        <w:t>EM = N x VP x I</w:t>
      </w:r>
    </w:p>
    <w:p w14:paraId="46DB324B" w14:textId="77777777" w:rsidR="00094E69" w:rsidRPr="00094E69" w:rsidRDefault="00094E69" w:rsidP="00094E69">
      <w:pPr>
        <w:pStyle w:val="Standard"/>
        <w:jc w:val="both"/>
        <w:rPr>
          <w:rFonts w:ascii="Cambria" w:hAnsi="Cambria" w:cs="Arial"/>
          <w:b/>
          <w:bCs/>
        </w:rPr>
      </w:pPr>
      <w:r w:rsidRPr="00094E69">
        <w:rPr>
          <w:rFonts w:ascii="Cambria" w:hAnsi="Cambria" w:cs="Arial"/>
          <w:b/>
          <w:bCs/>
        </w:rPr>
        <w:t>onde:</w:t>
      </w:r>
    </w:p>
    <w:p w14:paraId="46DB324C" w14:textId="77777777" w:rsidR="00094E69" w:rsidRPr="00094E69" w:rsidRDefault="00094E69" w:rsidP="00094E69">
      <w:pPr>
        <w:pStyle w:val="Standard"/>
        <w:jc w:val="both"/>
        <w:rPr>
          <w:rFonts w:ascii="Cambria" w:hAnsi="Cambria"/>
        </w:rPr>
      </w:pPr>
      <w:r w:rsidRPr="00094E69">
        <w:rPr>
          <w:rFonts w:ascii="Cambria" w:hAnsi="Cambria" w:cs="Arial"/>
          <w:b/>
          <w:bCs/>
        </w:rPr>
        <w:t>EM =</w:t>
      </w:r>
      <w:r w:rsidRPr="00094E69">
        <w:rPr>
          <w:rFonts w:ascii="Cambria" w:hAnsi="Cambria" w:cs="Arial"/>
        </w:rPr>
        <w:t xml:space="preserve"> Encargos moratórios;</w:t>
      </w:r>
    </w:p>
    <w:p w14:paraId="46DB324D" w14:textId="77777777" w:rsidR="00094E69" w:rsidRPr="00094E69" w:rsidRDefault="00094E69" w:rsidP="00094E69">
      <w:pPr>
        <w:pStyle w:val="Standard"/>
        <w:jc w:val="both"/>
        <w:rPr>
          <w:rFonts w:ascii="Cambria" w:hAnsi="Cambria"/>
        </w:rPr>
      </w:pPr>
      <w:r w:rsidRPr="00094E69">
        <w:rPr>
          <w:rFonts w:ascii="Cambria" w:hAnsi="Cambria" w:cs="Arial"/>
          <w:b/>
          <w:bCs/>
        </w:rPr>
        <w:t>VP =</w:t>
      </w:r>
      <w:r w:rsidRPr="00094E69">
        <w:rPr>
          <w:rFonts w:ascii="Cambria" w:hAnsi="Cambria" w:cs="Arial"/>
        </w:rPr>
        <w:t xml:space="preserve"> Valor da parcela em atraso;</w:t>
      </w:r>
    </w:p>
    <w:p w14:paraId="46DB324E" w14:textId="77777777" w:rsidR="00094E69" w:rsidRPr="00094E69" w:rsidRDefault="00094E69" w:rsidP="00094E69">
      <w:pPr>
        <w:pStyle w:val="Standard"/>
        <w:jc w:val="both"/>
        <w:rPr>
          <w:rFonts w:ascii="Cambria" w:hAnsi="Cambria"/>
        </w:rPr>
      </w:pPr>
      <w:r w:rsidRPr="00094E69">
        <w:rPr>
          <w:rFonts w:ascii="Cambria" w:hAnsi="Cambria" w:cs="Arial"/>
          <w:b/>
          <w:bCs/>
        </w:rPr>
        <w:t>N =</w:t>
      </w:r>
      <w:r w:rsidRPr="00094E69">
        <w:rPr>
          <w:rFonts w:ascii="Cambria" w:hAnsi="Cambria" w:cs="Arial"/>
        </w:rPr>
        <w:t xml:space="preserve"> Número de dias entre a data prevista para o pagamento (vencimento) e a do efetivo pagamento;</w:t>
      </w:r>
    </w:p>
    <w:p w14:paraId="46DB324F" w14:textId="77777777" w:rsidR="00094E69" w:rsidRPr="00094E69" w:rsidRDefault="00094E69" w:rsidP="00094E69">
      <w:pPr>
        <w:pStyle w:val="Standard"/>
        <w:jc w:val="both"/>
        <w:rPr>
          <w:rFonts w:ascii="Cambria" w:hAnsi="Cambria"/>
        </w:rPr>
      </w:pPr>
      <w:r w:rsidRPr="00094E69">
        <w:rPr>
          <w:rFonts w:ascii="Cambria" w:hAnsi="Cambria" w:cs="Arial"/>
          <w:b/>
          <w:bCs/>
        </w:rPr>
        <w:t>I =</w:t>
      </w:r>
      <w:r w:rsidRPr="00094E69">
        <w:rPr>
          <w:rFonts w:ascii="Cambria" w:hAnsi="Cambria" w:cs="Arial"/>
        </w:rPr>
        <w:t xml:space="preserve"> Índice de compensação financeira, assim apurado:</w:t>
      </w:r>
    </w:p>
    <w:p w14:paraId="46DB3250" w14:textId="77777777" w:rsidR="00094E69" w:rsidRPr="00094E69" w:rsidRDefault="00094E69" w:rsidP="00094E69">
      <w:pPr>
        <w:pStyle w:val="Standard"/>
        <w:jc w:val="both"/>
        <w:rPr>
          <w:rFonts w:ascii="Cambria" w:hAnsi="Cambria" w:cs="Arial"/>
        </w:rPr>
      </w:pPr>
    </w:p>
    <w:p w14:paraId="46DB3251" w14:textId="77777777" w:rsidR="00094E69" w:rsidRPr="00094E69" w:rsidRDefault="00094E69" w:rsidP="00094E69">
      <w:pPr>
        <w:pStyle w:val="Standard"/>
        <w:jc w:val="center"/>
        <w:rPr>
          <w:rFonts w:ascii="Cambria" w:hAnsi="Cambria"/>
        </w:rPr>
      </w:pPr>
      <w:r w:rsidRPr="00094E69">
        <w:rPr>
          <w:rFonts w:ascii="Cambria" w:hAnsi="Cambria" w:cs="Arial"/>
          <w:b/>
          <w:bCs/>
        </w:rPr>
        <w:t>I = (</w:t>
      </w:r>
      <w:r w:rsidRPr="00094E69">
        <w:rPr>
          <w:rFonts w:ascii="Cambria" w:hAnsi="Cambria" w:cs="Arial"/>
          <w:b/>
          <w:bCs/>
          <w:u w:val="single"/>
        </w:rPr>
        <w:t>TX / 100</w:t>
      </w:r>
      <w:r w:rsidRPr="00094E69">
        <w:rPr>
          <w:rFonts w:ascii="Cambria" w:hAnsi="Cambria" w:cs="Arial"/>
          <w:b/>
          <w:bCs/>
        </w:rPr>
        <w:t>)</w:t>
      </w:r>
    </w:p>
    <w:p w14:paraId="46DB3252" w14:textId="77777777" w:rsidR="00094E69" w:rsidRPr="00094E69" w:rsidRDefault="00094E69" w:rsidP="00094E69">
      <w:pPr>
        <w:pStyle w:val="Standard"/>
        <w:jc w:val="center"/>
        <w:rPr>
          <w:rFonts w:ascii="Cambria" w:hAnsi="Cambria"/>
        </w:rPr>
      </w:pPr>
      <w:r w:rsidRPr="00094E69">
        <w:rPr>
          <w:rFonts w:ascii="Cambria" w:eastAsia="Arial" w:hAnsi="Cambria" w:cs="Arial"/>
          <w:b/>
          <w:bCs/>
        </w:rPr>
        <w:t xml:space="preserve">    </w:t>
      </w:r>
      <w:r w:rsidRPr="00094E69">
        <w:rPr>
          <w:rFonts w:ascii="Cambria" w:hAnsi="Cambria" w:cs="Arial"/>
          <w:b/>
          <w:bCs/>
        </w:rPr>
        <w:t>30</w:t>
      </w:r>
    </w:p>
    <w:p w14:paraId="46DB3253" w14:textId="77777777" w:rsidR="00094E69" w:rsidRPr="00094E69" w:rsidRDefault="00094E69" w:rsidP="00094E69">
      <w:pPr>
        <w:pStyle w:val="Standard"/>
        <w:jc w:val="both"/>
        <w:rPr>
          <w:rFonts w:ascii="Cambria" w:hAnsi="Cambria" w:cs="Arial"/>
        </w:rPr>
      </w:pPr>
      <w:r w:rsidRPr="00094E69">
        <w:rPr>
          <w:rFonts w:ascii="Cambria" w:hAnsi="Cambria" w:cs="Arial"/>
          <w:b/>
          <w:bCs/>
        </w:rPr>
        <w:t xml:space="preserve">TX = </w:t>
      </w:r>
      <w:r w:rsidRPr="00094E69">
        <w:rPr>
          <w:rFonts w:ascii="Cambria" w:hAnsi="Cambria" w:cs="Arial"/>
        </w:rPr>
        <w:t>Percentual da taxa de juros de mora mensal definida no edital/contrato.</w:t>
      </w:r>
    </w:p>
    <w:p w14:paraId="46DB3254" w14:textId="77777777" w:rsidR="00094E69" w:rsidRPr="00094E69" w:rsidRDefault="00094E69" w:rsidP="00094E69">
      <w:pPr>
        <w:jc w:val="both"/>
        <w:rPr>
          <w:rFonts w:ascii="Cambria" w:hAnsi="Cambria"/>
          <w:szCs w:val="24"/>
        </w:rPr>
      </w:pPr>
    </w:p>
    <w:p w14:paraId="46DB3255" w14:textId="77777777" w:rsidR="00961925" w:rsidRPr="00094E69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46DB3256" w14:textId="77777777" w:rsidR="00961925" w:rsidRPr="00094E69" w:rsidRDefault="00961925" w:rsidP="00094E69">
      <w:pPr>
        <w:tabs>
          <w:tab w:val="right" w:pos="6375"/>
        </w:tabs>
        <w:jc w:val="both"/>
        <w:rPr>
          <w:rFonts w:ascii="Cambria" w:hAnsi="Cambria"/>
          <w:b/>
          <w:color w:val="000000"/>
          <w:szCs w:val="24"/>
        </w:rPr>
      </w:pPr>
      <w:r w:rsidRPr="00094E69">
        <w:rPr>
          <w:rFonts w:ascii="Cambria" w:hAnsi="Cambria"/>
          <w:b/>
          <w:color w:val="000000"/>
          <w:szCs w:val="24"/>
        </w:rPr>
        <w:t xml:space="preserve">07 </w:t>
      </w:r>
      <w:r w:rsidRPr="00094E69">
        <w:rPr>
          <w:rFonts w:ascii="Cambria" w:hAnsi="Cambria"/>
          <w:b/>
          <w:color w:val="000000"/>
          <w:szCs w:val="24"/>
        </w:rPr>
        <w:noBreakHyphen/>
        <w:t xml:space="preserve"> DAS CONDIÇÕES DE FORNECIMENTO</w:t>
      </w:r>
    </w:p>
    <w:p w14:paraId="46DB3257" w14:textId="77777777" w:rsidR="00961925" w:rsidRPr="00094E69" w:rsidRDefault="00961925" w:rsidP="00094E69">
      <w:pPr>
        <w:tabs>
          <w:tab w:val="right" w:pos="6375"/>
        </w:tabs>
        <w:jc w:val="both"/>
        <w:rPr>
          <w:rFonts w:ascii="Cambria" w:hAnsi="Cambria"/>
          <w:color w:val="000000"/>
          <w:szCs w:val="24"/>
        </w:rPr>
      </w:pPr>
    </w:p>
    <w:p w14:paraId="46DB3258" w14:textId="77777777" w:rsidR="00961925" w:rsidRPr="00094E69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094E69">
        <w:rPr>
          <w:rFonts w:ascii="Cambria" w:hAnsi="Cambria"/>
          <w:color w:val="000000"/>
          <w:szCs w:val="24"/>
        </w:rPr>
        <w:t xml:space="preserve">I </w:t>
      </w:r>
      <w:proofErr w:type="gramStart"/>
      <w:r w:rsidRPr="00094E69">
        <w:rPr>
          <w:rFonts w:ascii="Cambria" w:hAnsi="Cambria"/>
          <w:color w:val="000000"/>
          <w:szCs w:val="24"/>
        </w:rPr>
        <w:noBreakHyphen/>
        <w:t xml:space="preserve"> As</w:t>
      </w:r>
      <w:proofErr w:type="gramEnd"/>
      <w:r w:rsidRPr="00094E69">
        <w:rPr>
          <w:rFonts w:ascii="Cambria" w:hAnsi="Cambria"/>
          <w:color w:val="000000"/>
          <w:szCs w:val="24"/>
        </w:rPr>
        <w:t xml:space="preserve"> detentoras da presente Ata de Registro de Preços serão obrigadas a atender todos os pedidos efetuados durante a vigência desta Ata, mesmo que a entrega deles decorrente estiver prevista para data posterior a do seu vencimento.</w:t>
      </w:r>
    </w:p>
    <w:p w14:paraId="46DB3259" w14:textId="77777777" w:rsidR="00961925" w:rsidRPr="00173E14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46DB325A" w14:textId="77777777" w:rsidR="00961925" w:rsidRPr="00173E14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II </w:t>
      </w:r>
      <w:proofErr w:type="gramStart"/>
      <w:r w:rsidRPr="00173E14">
        <w:rPr>
          <w:rFonts w:ascii="Cambria" w:hAnsi="Cambria"/>
          <w:color w:val="000000"/>
          <w:szCs w:val="24"/>
        </w:rPr>
        <w:noBreakHyphen/>
        <w:t xml:space="preserve"> Se</w:t>
      </w:r>
      <w:proofErr w:type="gramEnd"/>
      <w:r w:rsidRPr="00173E14">
        <w:rPr>
          <w:rFonts w:ascii="Cambria" w:hAnsi="Cambria"/>
          <w:color w:val="000000"/>
          <w:szCs w:val="24"/>
        </w:rPr>
        <w:t xml:space="preserve"> a qualidade dos produtos entregues não corresponder às especificações exigidas, no edital do Pregão que precedeu a presente Ata, a remessa do produto apresentado será devolvida à detentora para substituição, no prazo máximo de cinco dias, independentemente da aplicação das penalidades cabíveis.</w:t>
      </w:r>
    </w:p>
    <w:p w14:paraId="46DB325B" w14:textId="77777777" w:rsidR="00961925" w:rsidRPr="00173E14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46DB325C" w14:textId="77777777" w:rsidR="00961925" w:rsidRPr="00173E14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III </w:t>
      </w:r>
      <w:proofErr w:type="gramStart"/>
      <w:r w:rsidRPr="00173E14">
        <w:rPr>
          <w:rFonts w:ascii="Cambria" w:hAnsi="Cambria"/>
          <w:color w:val="000000"/>
          <w:szCs w:val="24"/>
        </w:rPr>
        <w:noBreakHyphen/>
        <w:t xml:space="preserve"> Cada</w:t>
      </w:r>
      <w:proofErr w:type="gramEnd"/>
      <w:r w:rsidRPr="00173E14">
        <w:rPr>
          <w:rFonts w:ascii="Cambria" w:hAnsi="Cambria"/>
          <w:color w:val="000000"/>
          <w:szCs w:val="24"/>
        </w:rPr>
        <w:t xml:space="preserve"> fornecimento deverá ser efetuado mediante ordem da unidade requisitante, a qual poderá ser feita por memorando, oficio, telex ou fac-símile, devendo dela constar: a data, o valor unitário do produto, a quantidade pretendida, o local para a entrega, o carimbo e a assinatura do responsável.</w:t>
      </w:r>
    </w:p>
    <w:p w14:paraId="46DB325D" w14:textId="77777777" w:rsidR="00961925" w:rsidRPr="00173E14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46DB325E" w14:textId="77777777" w:rsidR="00961925" w:rsidRPr="00173E14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lastRenderedPageBreak/>
        <w:t xml:space="preserve">IV </w:t>
      </w:r>
      <w:proofErr w:type="gramStart"/>
      <w:r w:rsidRPr="00173E14">
        <w:rPr>
          <w:rFonts w:ascii="Cambria" w:hAnsi="Cambria"/>
          <w:color w:val="000000"/>
          <w:szCs w:val="24"/>
        </w:rPr>
        <w:noBreakHyphen/>
        <w:t xml:space="preserve"> Os</w:t>
      </w:r>
      <w:proofErr w:type="gramEnd"/>
      <w:r w:rsidRPr="00173E14">
        <w:rPr>
          <w:rFonts w:ascii="Cambria" w:hAnsi="Cambria"/>
          <w:color w:val="000000"/>
          <w:szCs w:val="24"/>
        </w:rPr>
        <w:t xml:space="preserve"> produtos deverão ser entregues acompanhados da Nota Fiscal ou Nota Fiscal Fatura, conforme o caso.</w:t>
      </w:r>
    </w:p>
    <w:p w14:paraId="46DB325F" w14:textId="77777777" w:rsidR="00961925" w:rsidRPr="00173E14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46DB3260" w14:textId="77777777" w:rsidR="00961925" w:rsidRPr="00173E14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V </w:t>
      </w:r>
      <w:r w:rsidRPr="00173E14">
        <w:rPr>
          <w:rFonts w:ascii="Cambria" w:hAnsi="Cambria"/>
          <w:color w:val="000000"/>
          <w:szCs w:val="24"/>
        </w:rPr>
        <w:noBreakHyphen/>
        <w:t xml:space="preserve"> A empresa fornecedora, quando do recebimento da Ordem de Fornecimento enviada pela unidade requisitante, deverá colocar, na cópia que necessariamente a acompanhar, a data e hora em que a tiver recebido, além da identificação de quem procedeu ao recebimento.</w:t>
      </w:r>
    </w:p>
    <w:p w14:paraId="46DB3261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62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VI </w:t>
      </w:r>
      <w:r w:rsidRPr="00173E14">
        <w:rPr>
          <w:rFonts w:ascii="Cambria" w:hAnsi="Cambria"/>
          <w:color w:val="000000"/>
          <w:szCs w:val="24"/>
        </w:rPr>
        <w:noBreakHyphen/>
        <w:t xml:space="preserve"> A cópia da ordem de fornecimento referida no item anterior deverá ser devolvida para a unidade requisitante, a fim de ser anexada ao processo de administração da ata.</w:t>
      </w:r>
    </w:p>
    <w:p w14:paraId="46DB3263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64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VII </w:t>
      </w:r>
      <w:proofErr w:type="gramStart"/>
      <w:r w:rsidRPr="00173E14">
        <w:rPr>
          <w:rFonts w:ascii="Cambria" w:hAnsi="Cambria"/>
          <w:color w:val="000000"/>
          <w:szCs w:val="24"/>
        </w:rPr>
        <w:noBreakHyphen/>
        <w:t xml:space="preserve"> As</w:t>
      </w:r>
      <w:proofErr w:type="gramEnd"/>
      <w:r w:rsidRPr="00173E14">
        <w:rPr>
          <w:rFonts w:ascii="Cambria" w:hAnsi="Cambria"/>
          <w:color w:val="000000"/>
          <w:szCs w:val="24"/>
        </w:rPr>
        <w:t xml:space="preserve"> empresas detentoras da presente ata ficam obrigadas a aceitar o acréscimo de até vinte e cinco por cento nas quantidades estimadas.</w:t>
      </w:r>
    </w:p>
    <w:p w14:paraId="46DB3265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66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>VIII – Apresentar a atualização, a cada 180 dias, da Certidão Negativa de Débito Trabalhista (CNDT) referida na Lei nº 12.440 de 07.07.2011.</w:t>
      </w:r>
    </w:p>
    <w:p w14:paraId="46DB3267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68" w14:textId="77777777" w:rsidR="00961925" w:rsidRPr="00173E14" w:rsidRDefault="00961925" w:rsidP="00961925">
      <w:pPr>
        <w:tabs>
          <w:tab w:val="left" w:pos="92"/>
          <w:tab w:val="right" w:pos="4024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08 </w:t>
      </w:r>
      <w:r w:rsidRPr="00173E14">
        <w:rPr>
          <w:rFonts w:ascii="Cambria" w:hAnsi="Cambria"/>
          <w:b/>
          <w:color w:val="000000"/>
          <w:szCs w:val="24"/>
        </w:rPr>
        <w:noBreakHyphen/>
        <w:t xml:space="preserve"> DAS PENALIDADES</w:t>
      </w:r>
    </w:p>
    <w:p w14:paraId="46DB3269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6A" w14:textId="77777777" w:rsidR="00961925" w:rsidRPr="00173E14" w:rsidRDefault="00961925" w:rsidP="00961925">
      <w:pPr>
        <w:tabs>
          <w:tab w:val="left" w:pos="124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 - Recusando-se a vencedora a assinatura da ata sem motivo justificado, caracterizará o descumprimento total da obrigação assumida, sujeitando-se </w:t>
      </w:r>
      <w:proofErr w:type="spellStart"/>
      <w:r w:rsidRPr="00173E14">
        <w:rPr>
          <w:rFonts w:ascii="Cambria" w:hAnsi="Cambria"/>
          <w:color w:val="000000"/>
          <w:szCs w:val="24"/>
        </w:rPr>
        <w:t>á</w:t>
      </w:r>
      <w:proofErr w:type="spellEnd"/>
      <w:r w:rsidRPr="00173E14">
        <w:rPr>
          <w:rFonts w:ascii="Cambria" w:hAnsi="Cambria"/>
          <w:color w:val="000000"/>
          <w:szCs w:val="24"/>
        </w:rPr>
        <w:t xml:space="preserve"> multa equivalente a 10% do valor de sua proposta, sem prejuízo da aplicação da sanção administrativa de suspensão temporária do direito de licitar pelo prazo de até cinco anos.</w:t>
      </w:r>
    </w:p>
    <w:p w14:paraId="46DB326B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6C" w14:textId="77777777" w:rsidR="00961925" w:rsidRPr="00173E14" w:rsidRDefault="00961925" w:rsidP="00961925">
      <w:pPr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>II - Em caso de inexecução parcial ou total das condições fixadas no contrato, erros ou atrasos no cumprimento do contrato, infringência do art. 71 da Lei Federal 8.666/93 e quaisquer outras irregularidades, a Administração poderá, garantida a prévia defesa, aplicar ao contratado as seguintes sanções:</w:t>
      </w:r>
    </w:p>
    <w:p w14:paraId="46DB326D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6E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>A) Advertência;</w:t>
      </w:r>
    </w:p>
    <w:p w14:paraId="46DB326F" w14:textId="77777777" w:rsidR="00961925" w:rsidRPr="00173E14" w:rsidRDefault="00961925" w:rsidP="00961925">
      <w:pPr>
        <w:pStyle w:val="Recuodecorpodetexto34"/>
        <w:spacing w:after="0" w:line="200" w:lineRule="atLeast"/>
        <w:ind w:left="0"/>
        <w:rPr>
          <w:rFonts w:ascii="Cambria" w:hAnsi="Cambria"/>
          <w:color w:val="000000"/>
          <w:sz w:val="24"/>
          <w:szCs w:val="24"/>
        </w:rPr>
      </w:pPr>
    </w:p>
    <w:p w14:paraId="46DB3270" w14:textId="77777777" w:rsidR="00961925" w:rsidRPr="00173E14" w:rsidRDefault="00961925" w:rsidP="00961925">
      <w:pPr>
        <w:pStyle w:val="Recuodecorpodetexto34"/>
        <w:spacing w:after="0" w:line="200" w:lineRule="atLeast"/>
        <w:ind w:left="0"/>
        <w:jc w:val="both"/>
        <w:rPr>
          <w:rFonts w:ascii="Cambria" w:hAnsi="Cambria" w:cs="Arial"/>
          <w:color w:val="000000"/>
          <w:sz w:val="24"/>
          <w:szCs w:val="24"/>
        </w:rPr>
      </w:pPr>
      <w:r w:rsidRPr="00173E14">
        <w:rPr>
          <w:rFonts w:ascii="Cambria" w:hAnsi="Cambria" w:cs="Arial"/>
          <w:color w:val="000000"/>
          <w:sz w:val="24"/>
          <w:szCs w:val="24"/>
        </w:rPr>
        <w:t>B) Multa de 0,3% (três décimos por cento) por dia, até o 10</w:t>
      </w:r>
      <w:r w:rsidRPr="00173E14">
        <w:rPr>
          <w:rFonts w:ascii="Cambria" w:hAnsi="Cambria" w:cs="Arial"/>
          <w:color w:val="000000"/>
          <w:sz w:val="24"/>
          <w:szCs w:val="24"/>
          <w:u w:val="single"/>
          <w:vertAlign w:val="superscript"/>
        </w:rPr>
        <w:t>o</w:t>
      </w:r>
      <w:r w:rsidRPr="00173E14">
        <w:rPr>
          <w:rFonts w:ascii="Cambria" w:hAnsi="Cambria" w:cs="Arial"/>
          <w:color w:val="000000"/>
          <w:sz w:val="24"/>
          <w:szCs w:val="24"/>
        </w:rPr>
        <w:t xml:space="preserve"> (décimo) dia de atraso, da entrega do produto, sobre o valor da parcela, por ocorrência;</w:t>
      </w:r>
    </w:p>
    <w:p w14:paraId="46DB3271" w14:textId="77777777" w:rsidR="00961925" w:rsidRPr="00173E14" w:rsidRDefault="00961925" w:rsidP="00961925">
      <w:pPr>
        <w:pStyle w:val="Recuodecorpodetexto34"/>
        <w:spacing w:after="0" w:line="200" w:lineRule="atLeast"/>
        <w:ind w:left="0"/>
        <w:jc w:val="both"/>
        <w:rPr>
          <w:rFonts w:ascii="Cambria" w:hAnsi="Cambria"/>
          <w:color w:val="000000"/>
          <w:sz w:val="24"/>
          <w:szCs w:val="24"/>
        </w:rPr>
      </w:pPr>
    </w:p>
    <w:p w14:paraId="46DB3272" w14:textId="77777777" w:rsidR="00961925" w:rsidRPr="00173E14" w:rsidRDefault="00961925" w:rsidP="00961925">
      <w:pPr>
        <w:pStyle w:val="Recuodecorpodetexto34"/>
        <w:spacing w:after="0" w:line="200" w:lineRule="atLeast"/>
        <w:ind w:left="0"/>
        <w:jc w:val="both"/>
        <w:rPr>
          <w:rFonts w:ascii="Cambria" w:hAnsi="Cambria" w:cs="Arial"/>
          <w:color w:val="000000"/>
          <w:sz w:val="24"/>
          <w:szCs w:val="24"/>
        </w:rPr>
      </w:pPr>
      <w:r w:rsidRPr="00173E14">
        <w:rPr>
          <w:rFonts w:ascii="Cambria" w:hAnsi="Cambria" w:cs="Arial"/>
          <w:color w:val="000000"/>
          <w:sz w:val="24"/>
          <w:szCs w:val="24"/>
        </w:rPr>
        <w:t>C) Multa de 20% (vinte por cento) sobre o valor do saldo do valor do contrato, no caso de atraso superior a 10 (dez) dias, com a consequente rescisão contratual, quando for o caso;</w:t>
      </w:r>
    </w:p>
    <w:p w14:paraId="46DB3273" w14:textId="77777777" w:rsidR="00961925" w:rsidRPr="00173E14" w:rsidRDefault="00961925" w:rsidP="00961925">
      <w:pPr>
        <w:pStyle w:val="Corpodetexto"/>
        <w:spacing w:after="0" w:line="200" w:lineRule="atLeast"/>
        <w:rPr>
          <w:rFonts w:ascii="Cambria" w:hAnsi="Cambria"/>
          <w:color w:val="000000"/>
        </w:rPr>
      </w:pPr>
    </w:p>
    <w:p w14:paraId="46DB3274" w14:textId="77777777" w:rsidR="00961925" w:rsidRPr="00173E14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  <w:r w:rsidRPr="00173E14">
        <w:rPr>
          <w:rFonts w:ascii="Cambria" w:hAnsi="Cambria" w:cs="Arial"/>
          <w:color w:val="000000"/>
        </w:rPr>
        <w:t>D) Multa de 20% (vinte por cento) sobre o valor do contrato, nos casos:</w:t>
      </w:r>
    </w:p>
    <w:p w14:paraId="46DB3275" w14:textId="77777777" w:rsidR="00961925" w:rsidRPr="00173E14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46DB3276" w14:textId="77777777" w:rsidR="00961925" w:rsidRPr="00173E14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  <w:r w:rsidRPr="00173E14">
        <w:rPr>
          <w:rFonts w:ascii="Cambria" w:hAnsi="Cambria" w:cs="Arial"/>
          <w:color w:val="000000"/>
        </w:rPr>
        <w:t>a) inobservância do nível de qualidade dos fornecimentos;</w:t>
      </w:r>
    </w:p>
    <w:p w14:paraId="46DB3277" w14:textId="77777777" w:rsidR="00961925" w:rsidRPr="00173E14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46DB3278" w14:textId="77777777" w:rsidR="00961925" w:rsidRPr="00173E14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  <w:r w:rsidRPr="00173E14">
        <w:rPr>
          <w:rFonts w:ascii="Cambria" w:hAnsi="Cambria" w:cs="Arial"/>
          <w:color w:val="000000"/>
        </w:rPr>
        <w:t>b) transferência total ou parcial do contrato a terceiros;</w:t>
      </w:r>
    </w:p>
    <w:p w14:paraId="46DB3279" w14:textId="77777777" w:rsidR="00961925" w:rsidRPr="00173E14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46DB327A" w14:textId="77777777" w:rsidR="00961925" w:rsidRPr="00173E14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  <w:r w:rsidRPr="00173E14">
        <w:rPr>
          <w:rFonts w:ascii="Cambria" w:hAnsi="Cambria" w:cs="Arial"/>
          <w:color w:val="000000"/>
        </w:rPr>
        <w:t>c) subcontratação no todo ou em parte do objeto sem prévia autorização formal da Contratante;</w:t>
      </w:r>
    </w:p>
    <w:p w14:paraId="46DB327B" w14:textId="77777777" w:rsidR="00961925" w:rsidRPr="00173E14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46DB327C" w14:textId="77777777" w:rsidR="00961925" w:rsidRPr="00173E14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  <w:r w:rsidRPr="00173E14">
        <w:rPr>
          <w:rFonts w:ascii="Cambria" w:hAnsi="Cambria" w:cs="Arial"/>
          <w:color w:val="000000"/>
        </w:rPr>
        <w:t>d) descumprimento de cláusula contratual.</w:t>
      </w:r>
    </w:p>
    <w:p w14:paraId="46DB327D" w14:textId="77777777" w:rsidR="00961925" w:rsidRPr="00173E14" w:rsidRDefault="00961925" w:rsidP="00961925">
      <w:pPr>
        <w:tabs>
          <w:tab w:val="center" w:pos="2268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7E" w14:textId="77777777" w:rsidR="00961925" w:rsidRPr="00173E14" w:rsidRDefault="00961925" w:rsidP="00961925">
      <w:pPr>
        <w:tabs>
          <w:tab w:val="center" w:pos="2268"/>
        </w:tabs>
        <w:spacing w:line="200" w:lineRule="atLeast"/>
        <w:jc w:val="both"/>
        <w:rPr>
          <w:rFonts w:ascii="Cambria" w:hAnsi="Cambria"/>
          <w:bCs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III - </w:t>
      </w:r>
      <w:r w:rsidRPr="00173E14">
        <w:rPr>
          <w:rFonts w:ascii="Cambria" w:hAnsi="Cambria"/>
          <w:bCs/>
          <w:color w:val="000000"/>
          <w:szCs w:val="24"/>
        </w:rPr>
        <w:t>A licitante que ensejar o retardamento da execução do certame, não mantiver a proposta, falhar ou fraudar na execução do contrato, comportar-se de modo inidôneo, fizer declaração falsa ou cometer fraude fiscal, garantido o direito prévio da citação e da ampla defesa, ficará impedida de licitar e contratar com a Administração, pelo prazo de até 05 (cinco) anos, enquanto perdurarem os motivos determinantes da punição ou até que seja promovida a reabilitação perante a própria autoridade que aplicou a penalidade.</w:t>
      </w:r>
    </w:p>
    <w:p w14:paraId="46DB327F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80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>IV - Declaração de inidoneidade para licitar ou contratar com a Administração Pública, enquanto perdurarem os motivos determinantes da punição ou até que o contratante promova sua reabilitação.</w:t>
      </w:r>
    </w:p>
    <w:p w14:paraId="46DB3281" w14:textId="77777777" w:rsidR="00961925" w:rsidRPr="00173E14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46DB3282" w14:textId="77777777" w:rsidR="00961925" w:rsidRPr="00173E14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  <w:r w:rsidRPr="00173E14">
        <w:rPr>
          <w:rFonts w:ascii="Cambria" w:hAnsi="Cambria" w:cs="Arial"/>
          <w:color w:val="000000"/>
        </w:rPr>
        <w:t>V - O valor das multas aplicadas deverá ser pago por meio de guia própria ao Município de Papagaios/MG, no prazo máximo de 03 (três) dias úteis a contar da data da sua aplicação ou poderá ser descontado dos pagamentos das faturas devidas pelo Município, quando for o caso.</w:t>
      </w:r>
    </w:p>
    <w:p w14:paraId="46DB3283" w14:textId="77777777" w:rsidR="00961925" w:rsidRPr="00173E14" w:rsidRDefault="00961925" w:rsidP="00961925">
      <w:pPr>
        <w:pStyle w:val="Preformatted"/>
        <w:tabs>
          <w:tab w:val="clear" w:pos="9590"/>
          <w:tab w:val="left" w:pos="7230"/>
        </w:tabs>
        <w:spacing w:line="200" w:lineRule="atLeast"/>
        <w:jc w:val="both"/>
        <w:rPr>
          <w:rFonts w:ascii="Cambria" w:hAnsi="Cambria" w:cs="Arial"/>
          <w:b/>
          <w:color w:val="000000"/>
          <w:sz w:val="24"/>
          <w:szCs w:val="24"/>
        </w:rPr>
      </w:pPr>
    </w:p>
    <w:p w14:paraId="46DB3284" w14:textId="77777777" w:rsidR="00961925" w:rsidRPr="00173E14" w:rsidRDefault="00961925" w:rsidP="00961925">
      <w:pPr>
        <w:tabs>
          <w:tab w:val="right" w:pos="6019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09 </w:t>
      </w:r>
      <w:r w:rsidRPr="00173E14">
        <w:rPr>
          <w:rFonts w:ascii="Cambria" w:hAnsi="Cambria"/>
          <w:b/>
          <w:color w:val="000000"/>
          <w:szCs w:val="24"/>
        </w:rPr>
        <w:noBreakHyphen/>
        <w:t xml:space="preserve"> DOS REAJUSTAMENTOS DE PREÇOS</w:t>
      </w:r>
    </w:p>
    <w:p w14:paraId="46DB3285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86" w14:textId="47F3135E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 </w:t>
      </w:r>
      <w:proofErr w:type="gramStart"/>
      <w:r w:rsidRPr="00173E14">
        <w:rPr>
          <w:rFonts w:ascii="Cambria" w:hAnsi="Cambria"/>
          <w:color w:val="000000"/>
          <w:szCs w:val="24"/>
        </w:rPr>
        <w:noBreakHyphen/>
        <w:t xml:space="preserve"> Considerado</w:t>
      </w:r>
      <w:proofErr w:type="gramEnd"/>
      <w:r w:rsidRPr="00173E14">
        <w:rPr>
          <w:rFonts w:ascii="Cambria" w:hAnsi="Cambria"/>
          <w:color w:val="000000"/>
          <w:szCs w:val="24"/>
        </w:rPr>
        <w:t xml:space="preserve"> o prazo de validade estabelecido no item I da Cláusula II, da presente Ata, é vedado qualquer reajustamento de preços, até que seja completado o período, contado a partir da data limite para apresentação das propostas indicadas no preâmbulo do edital do Pregão nº </w:t>
      </w:r>
      <w:r w:rsidR="00C6118E">
        <w:rPr>
          <w:rFonts w:ascii="Cambria" w:hAnsi="Cambria"/>
          <w:color w:val="000000"/>
          <w:szCs w:val="24"/>
        </w:rPr>
        <w:t>057/2021</w:t>
      </w:r>
      <w:r w:rsidRPr="00173E14">
        <w:rPr>
          <w:rFonts w:ascii="Cambria" w:hAnsi="Cambria"/>
          <w:color w:val="000000"/>
          <w:szCs w:val="24"/>
        </w:rPr>
        <w:t>, que integra a presente Ata de Registro de Preços, ressalvados os casos de revisão de registro a que se refere o Decreto instituidor do Registro de preços.</w:t>
      </w:r>
    </w:p>
    <w:p w14:paraId="46DB3287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88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II </w:t>
      </w:r>
      <w:proofErr w:type="gramStart"/>
      <w:r w:rsidRPr="00173E14">
        <w:rPr>
          <w:rFonts w:ascii="Cambria" w:hAnsi="Cambria"/>
          <w:color w:val="000000"/>
          <w:szCs w:val="24"/>
        </w:rPr>
        <w:noBreakHyphen/>
        <w:t xml:space="preserve"> Fica</w:t>
      </w:r>
      <w:proofErr w:type="gramEnd"/>
      <w:r w:rsidRPr="00173E14">
        <w:rPr>
          <w:rFonts w:ascii="Cambria" w:hAnsi="Cambria"/>
          <w:color w:val="000000"/>
          <w:szCs w:val="24"/>
        </w:rPr>
        <w:t xml:space="preserve"> ressalvada a possibilidade de alteração das condições para a concessão de reajustes em face da superveniência de normas federais aplicáveis à espécie.</w:t>
      </w:r>
    </w:p>
    <w:p w14:paraId="46DB3289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8A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10 </w:t>
      </w:r>
      <w:r w:rsidRPr="00173E14">
        <w:rPr>
          <w:rFonts w:ascii="Cambria" w:hAnsi="Cambria"/>
          <w:b/>
          <w:color w:val="000000"/>
          <w:szCs w:val="24"/>
        </w:rPr>
        <w:noBreakHyphen/>
        <w:t xml:space="preserve"> DAS CONDIÇÕES DE RECEBIMENTO DO OBJETO DA ATA DE REGISTRO DE PREÇOS</w:t>
      </w:r>
    </w:p>
    <w:p w14:paraId="46DB328B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8C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 </w:t>
      </w:r>
      <w:r w:rsidRPr="00173E14">
        <w:rPr>
          <w:rFonts w:ascii="Cambria" w:hAnsi="Cambria"/>
          <w:color w:val="000000"/>
          <w:szCs w:val="24"/>
        </w:rPr>
        <w:noBreakHyphen/>
        <w:t xml:space="preserve"> O objeto desta Ata de Registro de preços será recebido pela unidade requisitante consoante o disposto no art.73, II “a” e “b”, da Lei Federal 8.666/</w:t>
      </w:r>
      <w:proofErr w:type="gramStart"/>
      <w:r w:rsidRPr="00173E14">
        <w:rPr>
          <w:rFonts w:ascii="Cambria" w:hAnsi="Cambria"/>
          <w:color w:val="000000"/>
          <w:szCs w:val="24"/>
        </w:rPr>
        <w:t>93.e</w:t>
      </w:r>
      <w:proofErr w:type="gramEnd"/>
      <w:r w:rsidRPr="00173E14">
        <w:rPr>
          <w:rFonts w:ascii="Cambria" w:hAnsi="Cambria"/>
          <w:color w:val="000000"/>
          <w:szCs w:val="24"/>
        </w:rPr>
        <w:t xml:space="preserve"> demais normas pertinentes.</w:t>
      </w:r>
    </w:p>
    <w:p w14:paraId="46DB328D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8E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II </w:t>
      </w:r>
      <w:r w:rsidRPr="00173E14">
        <w:rPr>
          <w:rFonts w:ascii="Cambria" w:hAnsi="Cambria"/>
          <w:color w:val="000000"/>
          <w:szCs w:val="24"/>
        </w:rPr>
        <w:noBreakHyphen/>
        <w:t xml:space="preserve"> A cada fornecimento serão emitidos recibos, nos termos do art. 73, II, “a” e “b”, da Lei Federal 8.666/93.</w:t>
      </w:r>
    </w:p>
    <w:p w14:paraId="46DB328F" w14:textId="77777777" w:rsidR="00961925" w:rsidRPr="00173E14" w:rsidRDefault="00961925" w:rsidP="00961925">
      <w:pPr>
        <w:tabs>
          <w:tab w:val="right" w:pos="851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90" w14:textId="77777777" w:rsidR="00961925" w:rsidRPr="00173E14" w:rsidRDefault="00961925" w:rsidP="00961925">
      <w:pPr>
        <w:tabs>
          <w:tab w:val="right" w:pos="8512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lastRenderedPageBreak/>
        <w:t xml:space="preserve">11 </w:t>
      </w:r>
      <w:r w:rsidRPr="00173E14">
        <w:rPr>
          <w:rFonts w:ascii="Cambria" w:hAnsi="Cambria"/>
          <w:b/>
          <w:color w:val="000000"/>
          <w:szCs w:val="24"/>
        </w:rPr>
        <w:noBreakHyphen/>
        <w:t xml:space="preserve"> DO CANCELAMENTO DA ATA DE REGISTRO DE PREÇOS</w:t>
      </w:r>
    </w:p>
    <w:p w14:paraId="46DB3291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92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 </w:t>
      </w:r>
      <w:r w:rsidRPr="00173E14">
        <w:rPr>
          <w:rFonts w:ascii="Cambria" w:hAnsi="Cambria"/>
          <w:color w:val="000000"/>
          <w:szCs w:val="24"/>
        </w:rPr>
        <w:noBreakHyphen/>
        <w:t xml:space="preserve"> A presente Ata de Registro de Preços poderá ser cancelada, de pleno direito:</w:t>
      </w:r>
    </w:p>
    <w:p w14:paraId="46DB3293" w14:textId="77777777" w:rsidR="00961925" w:rsidRPr="00173E14" w:rsidRDefault="00961925" w:rsidP="00961925">
      <w:pPr>
        <w:tabs>
          <w:tab w:val="left" w:pos="226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46DB3294" w14:textId="77777777" w:rsidR="00961925" w:rsidRPr="00173E14" w:rsidRDefault="00961925" w:rsidP="00961925">
      <w:pPr>
        <w:tabs>
          <w:tab w:val="left" w:pos="226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>Pela Administração, quando:</w:t>
      </w:r>
    </w:p>
    <w:p w14:paraId="46DB3295" w14:textId="77777777" w:rsidR="00961925" w:rsidRPr="00173E14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96" w14:textId="77777777" w:rsidR="00961925" w:rsidRPr="00173E14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A </w:t>
      </w:r>
      <w:r w:rsidRPr="00173E14">
        <w:rPr>
          <w:rFonts w:ascii="Cambria" w:hAnsi="Cambria"/>
          <w:color w:val="000000"/>
          <w:szCs w:val="24"/>
        </w:rPr>
        <w:noBreakHyphen/>
        <w:t xml:space="preserve"> </w:t>
      </w:r>
      <w:proofErr w:type="spellStart"/>
      <w:r w:rsidRPr="00173E14">
        <w:rPr>
          <w:rFonts w:ascii="Cambria" w:hAnsi="Cambria"/>
          <w:color w:val="000000"/>
          <w:szCs w:val="24"/>
        </w:rPr>
        <w:t>a</w:t>
      </w:r>
      <w:proofErr w:type="spellEnd"/>
      <w:r w:rsidRPr="00173E14">
        <w:rPr>
          <w:rFonts w:ascii="Cambria" w:hAnsi="Cambria"/>
          <w:color w:val="000000"/>
          <w:szCs w:val="24"/>
        </w:rPr>
        <w:t xml:space="preserve"> detentora não cumprir as obrigações constantes desta Ata de Registro de Preços;</w:t>
      </w:r>
    </w:p>
    <w:p w14:paraId="46DB3297" w14:textId="77777777" w:rsidR="00961925" w:rsidRPr="00173E14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98" w14:textId="77777777" w:rsidR="00961925" w:rsidRPr="00173E14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B </w:t>
      </w:r>
      <w:r w:rsidRPr="00173E14">
        <w:rPr>
          <w:rFonts w:ascii="Cambria" w:hAnsi="Cambria"/>
          <w:color w:val="000000"/>
          <w:szCs w:val="24"/>
        </w:rPr>
        <w:noBreakHyphen/>
        <w:t xml:space="preserve"> a detentora não retirar qualquer Ordem de Fornecimento, no prazo estabelecido, e a Administração não aceitar sua justificativa;</w:t>
      </w:r>
    </w:p>
    <w:p w14:paraId="46DB3299" w14:textId="77777777" w:rsidR="00961925" w:rsidRPr="00173E14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9A" w14:textId="77777777" w:rsidR="00961925" w:rsidRPr="00173E14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C </w:t>
      </w:r>
      <w:r w:rsidRPr="00173E14">
        <w:rPr>
          <w:rFonts w:ascii="Cambria" w:hAnsi="Cambria"/>
          <w:color w:val="000000"/>
          <w:szCs w:val="24"/>
        </w:rPr>
        <w:noBreakHyphen/>
        <w:t xml:space="preserve"> a detentora der causa a rescisão administrativa de contrato decorrente de registro de preços, a critério da Administração;</w:t>
      </w:r>
    </w:p>
    <w:p w14:paraId="46DB329B" w14:textId="77777777" w:rsidR="00961925" w:rsidRPr="00173E14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9C" w14:textId="77777777" w:rsidR="00961925" w:rsidRPr="00173E14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D </w:t>
      </w:r>
      <w:r w:rsidRPr="00173E14">
        <w:rPr>
          <w:rFonts w:ascii="Cambria" w:hAnsi="Cambria"/>
          <w:color w:val="000000"/>
          <w:szCs w:val="24"/>
        </w:rPr>
        <w:noBreakHyphen/>
        <w:t xml:space="preserve"> em qualquer das hipóteses de inexecução total ou parcial de contrato decorrente de registro de preços, se assim for decidido pela Administração;</w:t>
      </w:r>
    </w:p>
    <w:p w14:paraId="46DB329D" w14:textId="77777777" w:rsidR="00961925" w:rsidRPr="00173E14" w:rsidRDefault="00961925" w:rsidP="00961925">
      <w:pPr>
        <w:tabs>
          <w:tab w:val="right" w:pos="8371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9E" w14:textId="77777777" w:rsidR="00961925" w:rsidRPr="00173E14" w:rsidRDefault="00961925" w:rsidP="00961925">
      <w:pPr>
        <w:tabs>
          <w:tab w:val="right" w:pos="8371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E </w:t>
      </w:r>
      <w:r w:rsidRPr="00173E14">
        <w:rPr>
          <w:rFonts w:ascii="Cambria" w:hAnsi="Cambria"/>
          <w:color w:val="000000"/>
          <w:szCs w:val="24"/>
        </w:rPr>
        <w:noBreakHyphen/>
        <w:t xml:space="preserve"> os preços registrados se apresentarem superiores aos praticados no mercado;</w:t>
      </w:r>
    </w:p>
    <w:p w14:paraId="46DB329F" w14:textId="77777777" w:rsidR="00961925" w:rsidRPr="00173E14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A0" w14:textId="77777777" w:rsidR="00961925" w:rsidRPr="00173E14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F </w:t>
      </w:r>
      <w:r w:rsidRPr="00173E14">
        <w:rPr>
          <w:rFonts w:ascii="Cambria" w:hAnsi="Cambria"/>
          <w:color w:val="000000"/>
          <w:szCs w:val="24"/>
        </w:rPr>
        <w:noBreakHyphen/>
        <w:t xml:space="preserve"> por razões de interesse público devidamente demonstradas e justificadas pela Administração;</w:t>
      </w:r>
    </w:p>
    <w:p w14:paraId="46DB32A1" w14:textId="77777777" w:rsidR="00961925" w:rsidRPr="00173E14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  <w:color w:val="000000"/>
        </w:rPr>
      </w:pPr>
    </w:p>
    <w:p w14:paraId="46DB32A2" w14:textId="77777777" w:rsidR="00961925" w:rsidRPr="00173E14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  <w:color w:val="000000"/>
        </w:rPr>
      </w:pPr>
      <w:r w:rsidRPr="00173E14">
        <w:rPr>
          <w:rFonts w:ascii="Cambria" w:hAnsi="Cambria"/>
          <w:color w:val="000000"/>
        </w:rPr>
        <w:t xml:space="preserve">G </w:t>
      </w:r>
      <w:r w:rsidRPr="00173E14">
        <w:rPr>
          <w:rFonts w:ascii="Cambria" w:hAnsi="Cambria"/>
          <w:color w:val="000000"/>
        </w:rPr>
        <w:noBreakHyphen/>
        <w:t xml:space="preserve"> a comunicação do cancelamento do preço registrado, nos casos previstos neste item, será feita pessoalmente ou por correspondência com aviso de recebimento, juntando-se o comprovante ao processo de administração da presente Ata de Registro de Preços;</w:t>
      </w:r>
    </w:p>
    <w:p w14:paraId="46DB32A3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>*no caso de ser ignorado, incerto ou inacessível o endereço da detentora, a comunicação será feita por publicação no órgão encarregado das publicações oficiais do Município, considerando-se cancelado o preço registrado a partir da publicação.</w:t>
      </w:r>
    </w:p>
    <w:p w14:paraId="46DB32A4" w14:textId="77777777" w:rsidR="00961925" w:rsidRPr="00173E14" w:rsidRDefault="00961925" w:rsidP="00961925">
      <w:pPr>
        <w:pStyle w:val="Recuodecorpodetexto23"/>
        <w:spacing w:after="0" w:line="200" w:lineRule="atLeast"/>
        <w:ind w:left="0"/>
        <w:rPr>
          <w:rFonts w:ascii="Cambria" w:hAnsi="Cambria"/>
          <w:color w:val="000000"/>
        </w:rPr>
      </w:pPr>
    </w:p>
    <w:p w14:paraId="46DB32A5" w14:textId="77777777" w:rsidR="00961925" w:rsidRPr="00173E14" w:rsidRDefault="00961925" w:rsidP="00961925">
      <w:pPr>
        <w:pStyle w:val="Recuodecorpodetexto23"/>
        <w:spacing w:after="0" w:line="200" w:lineRule="atLeast"/>
        <w:ind w:left="0"/>
        <w:jc w:val="both"/>
        <w:rPr>
          <w:rFonts w:ascii="Cambria" w:hAnsi="Cambria" w:cs="Arial"/>
          <w:color w:val="000000"/>
        </w:rPr>
      </w:pPr>
      <w:r w:rsidRPr="00173E14">
        <w:rPr>
          <w:rFonts w:ascii="Cambria" w:hAnsi="Cambria" w:cs="Arial"/>
          <w:b/>
          <w:color w:val="000000"/>
        </w:rPr>
        <w:t>Pelas detentoras, quando</w:t>
      </w:r>
      <w:r w:rsidRPr="00173E14">
        <w:rPr>
          <w:rFonts w:ascii="Cambria" w:hAnsi="Cambria" w:cs="Arial"/>
          <w:color w:val="000000"/>
        </w:rPr>
        <w:t>, mediante solicitação por escrito, comprovarem estar impossibilitadas de cumprir as exigências desta Ata de Registro de Preços, ou, a juízo da Administração, quando comprovada a ocorrência de qualquer das hipóteses previstas no art. 78, incisos XIII a XVI, da Lei Federal 8.666/93, alterada pela Lei Federal 8.883/94.</w:t>
      </w:r>
    </w:p>
    <w:p w14:paraId="46DB32A6" w14:textId="77777777" w:rsidR="00961925" w:rsidRPr="00173E14" w:rsidRDefault="00961925" w:rsidP="00961925">
      <w:pPr>
        <w:pStyle w:val="Recuodecorpodetexto23"/>
        <w:spacing w:after="0" w:line="200" w:lineRule="atLeast"/>
        <w:ind w:left="0"/>
        <w:jc w:val="both"/>
        <w:rPr>
          <w:rFonts w:ascii="Cambria" w:hAnsi="Cambria"/>
          <w:color w:val="000000"/>
        </w:rPr>
      </w:pPr>
    </w:p>
    <w:p w14:paraId="46DB32A7" w14:textId="77777777" w:rsidR="00961925" w:rsidRPr="00173E14" w:rsidRDefault="00961925" w:rsidP="00961925">
      <w:pPr>
        <w:tabs>
          <w:tab w:val="left" w:pos="717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A </w:t>
      </w:r>
      <w:r w:rsidRPr="00173E14">
        <w:rPr>
          <w:rFonts w:ascii="Cambria" w:hAnsi="Cambria"/>
          <w:color w:val="000000"/>
          <w:szCs w:val="24"/>
        </w:rPr>
        <w:noBreakHyphen/>
        <w:t xml:space="preserve"> </w:t>
      </w:r>
      <w:proofErr w:type="spellStart"/>
      <w:r w:rsidRPr="00173E14">
        <w:rPr>
          <w:rFonts w:ascii="Cambria" w:hAnsi="Cambria"/>
          <w:color w:val="000000"/>
          <w:szCs w:val="24"/>
        </w:rPr>
        <w:t>a</w:t>
      </w:r>
      <w:proofErr w:type="spellEnd"/>
      <w:r w:rsidRPr="00173E14">
        <w:rPr>
          <w:rFonts w:ascii="Cambria" w:hAnsi="Cambria"/>
          <w:color w:val="000000"/>
          <w:szCs w:val="24"/>
        </w:rPr>
        <w:t xml:space="preserve"> solicitação das detentoras para cancelamento dos preços registrados deverá ser formulada com a antecedência de 30 (trinta) dias, facultada a Administração a aplicação das penalidades previstas na Cláusula VIII, caso não aceitas as razões do pedido.</w:t>
      </w:r>
    </w:p>
    <w:p w14:paraId="46DB32A8" w14:textId="77777777" w:rsidR="00961925" w:rsidRPr="00173E14" w:rsidRDefault="00961925" w:rsidP="00961925">
      <w:pPr>
        <w:tabs>
          <w:tab w:val="right" w:pos="6945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46DB32A9" w14:textId="77777777" w:rsidR="00961925" w:rsidRPr="00173E14" w:rsidRDefault="00961925" w:rsidP="00961925">
      <w:pPr>
        <w:tabs>
          <w:tab w:val="right" w:pos="6945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12 </w:t>
      </w:r>
      <w:r w:rsidRPr="00173E14">
        <w:rPr>
          <w:rFonts w:ascii="Cambria" w:hAnsi="Cambria"/>
          <w:b/>
          <w:color w:val="000000"/>
          <w:szCs w:val="24"/>
        </w:rPr>
        <w:noBreakHyphen/>
        <w:t xml:space="preserve"> DA AUTORIZAÇÃO PARA FORNECIMENTO</w:t>
      </w:r>
    </w:p>
    <w:p w14:paraId="46DB32AA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AB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lastRenderedPageBreak/>
        <w:t>I</w:t>
      </w:r>
      <w:r w:rsidRPr="00173E14">
        <w:rPr>
          <w:rFonts w:ascii="Cambria" w:hAnsi="Cambria"/>
          <w:b/>
          <w:color w:val="000000"/>
          <w:szCs w:val="24"/>
        </w:rPr>
        <w:t xml:space="preserve"> </w:t>
      </w:r>
      <w:proofErr w:type="gramStart"/>
      <w:r w:rsidRPr="00173E14">
        <w:rPr>
          <w:rFonts w:ascii="Cambria" w:hAnsi="Cambria"/>
          <w:b/>
          <w:color w:val="000000"/>
          <w:szCs w:val="24"/>
        </w:rPr>
        <w:noBreakHyphen/>
      </w:r>
      <w:r w:rsidRPr="00173E14">
        <w:rPr>
          <w:rFonts w:ascii="Cambria" w:hAnsi="Cambria"/>
          <w:color w:val="000000"/>
          <w:szCs w:val="24"/>
        </w:rPr>
        <w:t xml:space="preserve"> As</w:t>
      </w:r>
      <w:proofErr w:type="gramEnd"/>
      <w:r w:rsidRPr="00173E14">
        <w:rPr>
          <w:rFonts w:ascii="Cambria" w:hAnsi="Cambria"/>
          <w:color w:val="000000"/>
          <w:szCs w:val="24"/>
        </w:rPr>
        <w:t xml:space="preserve"> aquisições do objeto da presente Ata de Registro de Preços serão autorizadas, caso a caso, pela Secretaria requisitante.</w:t>
      </w:r>
    </w:p>
    <w:p w14:paraId="46DB32AC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AD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>13- DAS DISPOSIÇÕES FINAIS</w:t>
      </w:r>
    </w:p>
    <w:p w14:paraId="46DB32AE" w14:textId="77777777" w:rsidR="00961925" w:rsidRPr="00173E14" w:rsidRDefault="00961925" w:rsidP="00961925">
      <w:pPr>
        <w:pStyle w:val="Corpodetexto"/>
        <w:tabs>
          <w:tab w:val="left" w:pos="50"/>
          <w:tab w:val="right" w:leader="dot" w:pos="8981"/>
          <w:tab w:val="right" w:pos="9111"/>
        </w:tabs>
        <w:spacing w:after="0" w:line="200" w:lineRule="atLeast"/>
        <w:rPr>
          <w:rFonts w:ascii="Cambria" w:hAnsi="Cambria" w:cs="Arial"/>
          <w:color w:val="000000"/>
        </w:rPr>
      </w:pPr>
    </w:p>
    <w:p w14:paraId="46DB32AF" w14:textId="127C036A" w:rsidR="00961925" w:rsidRPr="00173E14" w:rsidRDefault="0001726F" w:rsidP="00961925">
      <w:pPr>
        <w:pStyle w:val="Corpodetexto"/>
        <w:tabs>
          <w:tab w:val="left" w:pos="50"/>
          <w:tab w:val="right" w:leader="dot" w:pos="8981"/>
          <w:tab w:val="right" w:pos="9111"/>
        </w:tabs>
        <w:spacing w:after="0" w:line="200" w:lineRule="atLeast"/>
        <w:jc w:val="both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 xml:space="preserve">I – </w:t>
      </w:r>
      <w:r w:rsidR="00961925" w:rsidRPr="00173E14">
        <w:rPr>
          <w:rFonts w:ascii="Cambria" w:hAnsi="Cambria" w:cs="Arial"/>
          <w:color w:val="000000"/>
        </w:rPr>
        <w:t xml:space="preserve">Integram esta Ata, o edital do Pregão nº </w:t>
      </w:r>
      <w:r w:rsidR="00C6118E">
        <w:rPr>
          <w:rFonts w:ascii="Cambria" w:hAnsi="Cambria" w:cs="Arial"/>
          <w:color w:val="000000"/>
        </w:rPr>
        <w:t>057/2021</w:t>
      </w:r>
      <w:r w:rsidR="00961925" w:rsidRPr="00173E14">
        <w:rPr>
          <w:rFonts w:ascii="Cambria" w:hAnsi="Cambria" w:cs="Arial"/>
          <w:color w:val="000000"/>
        </w:rPr>
        <w:t xml:space="preserve"> e as propostas das empresas classificadas no certame supranumerado.</w:t>
      </w:r>
    </w:p>
    <w:p w14:paraId="46DB32B0" w14:textId="77777777" w:rsidR="00961925" w:rsidRPr="00173E14" w:rsidRDefault="00961925" w:rsidP="00961925">
      <w:pPr>
        <w:tabs>
          <w:tab w:val="right" w:pos="911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B1" w14:textId="5E701F7E" w:rsidR="00961925" w:rsidRPr="00173E14" w:rsidRDefault="0001726F" w:rsidP="00961925">
      <w:pPr>
        <w:tabs>
          <w:tab w:val="right" w:pos="911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>
        <w:rPr>
          <w:rFonts w:ascii="Cambria" w:hAnsi="Cambria"/>
          <w:color w:val="000000"/>
          <w:szCs w:val="24"/>
        </w:rPr>
        <w:t>II –</w:t>
      </w:r>
      <w:r w:rsidR="00961925" w:rsidRPr="00173E14">
        <w:rPr>
          <w:rFonts w:ascii="Cambria" w:hAnsi="Cambria"/>
          <w:color w:val="000000"/>
          <w:szCs w:val="24"/>
        </w:rPr>
        <w:t xml:space="preserve"> Fica eleito o foro desta Comarca de Pitangui/MG para dirimir quaisquer questões decorrentes da utilização da presente Ata.</w:t>
      </w:r>
    </w:p>
    <w:p w14:paraId="46DB32B2" w14:textId="77777777" w:rsidR="00961925" w:rsidRPr="00173E14" w:rsidRDefault="00961925" w:rsidP="00961925">
      <w:pPr>
        <w:tabs>
          <w:tab w:val="right" w:pos="911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B3" w14:textId="7B5AFC3F" w:rsidR="00961925" w:rsidRPr="00173E14" w:rsidRDefault="0001726F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>
        <w:rPr>
          <w:rFonts w:ascii="Cambria" w:hAnsi="Cambria"/>
          <w:color w:val="000000"/>
          <w:szCs w:val="24"/>
        </w:rPr>
        <w:t xml:space="preserve">III – </w:t>
      </w:r>
      <w:r w:rsidR="00961925" w:rsidRPr="00173E14">
        <w:rPr>
          <w:rFonts w:ascii="Cambria" w:hAnsi="Cambria"/>
          <w:color w:val="000000"/>
          <w:szCs w:val="24"/>
        </w:rPr>
        <w:t>Os casos omissos serão resolvidos de acordo com a Lei Federal 8.666/93, Lei 10.520/02 e demais normas aplicáveis. Subsidiariamente, aplicar-se-ão os princípios gerais de Direito.</w:t>
      </w:r>
    </w:p>
    <w:p w14:paraId="46DB32B4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B7" w14:textId="5D5F5F89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Papagaios, </w:t>
      </w:r>
      <w:r w:rsidR="00C3702E">
        <w:rPr>
          <w:rFonts w:ascii="Cambria" w:hAnsi="Cambria"/>
          <w:color w:val="000000"/>
          <w:szCs w:val="24"/>
        </w:rPr>
        <w:t>13 de setembro de 2021.</w:t>
      </w:r>
    </w:p>
    <w:p w14:paraId="46DB32B8" w14:textId="77777777" w:rsidR="00961925" w:rsidRPr="00173E14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</w:p>
    <w:p w14:paraId="46DB32BB" w14:textId="77777777" w:rsidR="00961925" w:rsidRPr="00173E14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</w:p>
    <w:p w14:paraId="1524929B" w14:textId="77777777" w:rsidR="00286664" w:rsidRPr="00286664" w:rsidRDefault="00286664" w:rsidP="00961925">
      <w:pPr>
        <w:pStyle w:val="Corpodetexto"/>
        <w:spacing w:after="0" w:line="200" w:lineRule="atLeast"/>
        <w:jc w:val="center"/>
        <w:rPr>
          <w:rFonts w:ascii="Cambria" w:hAnsi="Cambria" w:cs="Arial"/>
          <w:b/>
          <w:bCs/>
          <w:i/>
          <w:iCs/>
          <w:color w:val="000000"/>
        </w:rPr>
      </w:pPr>
      <w:r w:rsidRPr="00286664">
        <w:rPr>
          <w:rFonts w:ascii="Cambria" w:hAnsi="Cambria" w:cs="Arial"/>
          <w:b/>
          <w:bCs/>
          <w:i/>
          <w:iCs/>
          <w:color w:val="000000"/>
        </w:rPr>
        <w:t xml:space="preserve">Mário Reis </w:t>
      </w:r>
      <w:proofErr w:type="spellStart"/>
      <w:r w:rsidRPr="00286664">
        <w:rPr>
          <w:rFonts w:ascii="Cambria" w:hAnsi="Cambria" w:cs="Arial"/>
          <w:b/>
          <w:bCs/>
          <w:i/>
          <w:iCs/>
          <w:color w:val="000000"/>
        </w:rPr>
        <w:t>Filgueiras</w:t>
      </w:r>
      <w:proofErr w:type="spellEnd"/>
      <w:r w:rsidRPr="00286664">
        <w:rPr>
          <w:rFonts w:ascii="Cambria" w:hAnsi="Cambria" w:cs="Arial"/>
          <w:b/>
          <w:bCs/>
          <w:i/>
          <w:iCs/>
          <w:color w:val="000000"/>
        </w:rPr>
        <w:t xml:space="preserve"> </w:t>
      </w:r>
    </w:p>
    <w:p w14:paraId="46DB32BC" w14:textId="7A6F267D" w:rsidR="00961925" w:rsidRPr="00173E14" w:rsidRDefault="00961925" w:rsidP="00961925">
      <w:pPr>
        <w:pStyle w:val="Corpodetexto"/>
        <w:spacing w:after="0" w:line="200" w:lineRule="atLeast"/>
        <w:jc w:val="center"/>
        <w:rPr>
          <w:rFonts w:ascii="Cambria" w:hAnsi="Cambria" w:cs="Arial"/>
          <w:color w:val="000000"/>
        </w:rPr>
      </w:pPr>
      <w:r w:rsidRPr="00173E14">
        <w:rPr>
          <w:rFonts w:ascii="Cambria" w:hAnsi="Cambria" w:cs="Arial"/>
          <w:color w:val="000000"/>
        </w:rPr>
        <w:t xml:space="preserve">Município de Papagaios/MG  </w:t>
      </w:r>
    </w:p>
    <w:p w14:paraId="46DB32BD" w14:textId="6D0EB7C4" w:rsidR="00961925" w:rsidRDefault="00961925" w:rsidP="00961925">
      <w:pPr>
        <w:pStyle w:val="Corpodetexto"/>
        <w:spacing w:after="0" w:line="200" w:lineRule="atLeast"/>
        <w:jc w:val="center"/>
        <w:rPr>
          <w:rFonts w:ascii="Cambria" w:hAnsi="Cambria" w:cs="Arial"/>
          <w:color w:val="000000"/>
        </w:rPr>
      </w:pPr>
    </w:p>
    <w:p w14:paraId="68ACC01A" w14:textId="4652A6D9" w:rsidR="00C11D54" w:rsidRDefault="00C11D54" w:rsidP="00961925">
      <w:pPr>
        <w:pStyle w:val="Corpodetexto"/>
        <w:spacing w:after="0" w:line="200" w:lineRule="atLeast"/>
        <w:jc w:val="center"/>
        <w:rPr>
          <w:rFonts w:ascii="Cambria" w:hAnsi="Cambria" w:cs="Arial"/>
          <w:color w:val="000000"/>
        </w:rPr>
      </w:pPr>
    </w:p>
    <w:p w14:paraId="6BD7A0E8" w14:textId="77777777" w:rsidR="00C11D54" w:rsidRPr="00173E14" w:rsidRDefault="00C11D54" w:rsidP="00961925">
      <w:pPr>
        <w:pStyle w:val="Corpodetexto"/>
        <w:spacing w:after="0" w:line="200" w:lineRule="atLeast"/>
        <w:jc w:val="center"/>
        <w:rPr>
          <w:rFonts w:ascii="Cambria" w:hAnsi="Cambria" w:cs="Arial"/>
          <w:color w:val="000000"/>
        </w:rPr>
      </w:pPr>
    </w:p>
    <w:p w14:paraId="46DB32C1" w14:textId="558D5B11" w:rsidR="00961925" w:rsidRPr="00286664" w:rsidRDefault="002D00A6" w:rsidP="00961925">
      <w:pPr>
        <w:pStyle w:val="Corpodetexto"/>
        <w:spacing w:after="0" w:line="200" w:lineRule="atLeast"/>
        <w:jc w:val="center"/>
        <w:rPr>
          <w:rFonts w:ascii="Cambria" w:hAnsi="Cambria" w:cs="Arial"/>
          <w:b/>
          <w:bCs/>
          <w:i/>
          <w:iCs/>
          <w:color w:val="000000"/>
        </w:rPr>
      </w:pPr>
      <w:proofErr w:type="spellStart"/>
      <w:r>
        <w:rPr>
          <w:rFonts w:ascii="Cambria" w:hAnsi="Cambria" w:cs="Arial"/>
          <w:b/>
          <w:bCs/>
          <w:i/>
          <w:iCs/>
          <w:color w:val="000000"/>
        </w:rPr>
        <w:t>Taje</w:t>
      </w:r>
      <w:proofErr w:type="spellEnd"/>
      <w:r>
        <w:rPr>
          <w:rFonts w:ascii="Cambria" w:hAnsi="Cambria" w:cs="Arial"/>
          <w:b/>
          <w:bCs/>
          <w:i/>
          <w:iCs/>
          <w:color w:val="000000"/>
        </w:rPr>
        <w:t xml:space="preserve"> Soluções Comércio Varejista Ltda</w:t>
      </w:r>
    </w:p>
    <w:p w14:paraId="46DB331E" w14:textId="4043E3E4" w:rsidR="003C72FB" w:rsidRPr="00173E14" w:rsidRDefault="00286664" w:rsidP="00DA486B">
      <w:pPr>
        <w:pStyle w:val="Corpodetexto"/>
        <w:spacing w:after="0" w:line="200" w:lineRule="atLeast"/>
        <w:jc w:val="center"/>
        <w:rPr>
          <w:rFonts w:ascii="Cambria" w:hAnsi="Cambria"/>
        </w:rPr>
      </w:pPr>
      <w:r>
        <w:rPr>
          <w:rFonts w:ascii="Cambria" w:hAnsi="Cambria" w:cs="Arial"/>
          <w:color w:val="000000"/>
        </w:rPr>
        <w:t xml:space="preserve">CNPJ/MF </w:t>
      </w:r>
      <w:r w:rsidR="002D00A6">
        <w:rPr>
          <w:rFonts w:ascii="Cambria" w:hAnsi="Cambria" w:cs="Arial"/>
          <w:color w:val="000000"/>
        </w:rPr>
        <w:t>30.321.785/0001-65</w:t>
      </w:r>
    </w:p>
    <w:sectPr w:rsidR="003C72FB" w:rsidRPr="00173E14">
      <w:headerReference w:type="default" r:id="rId7"/>
      <w:footerReference w:type="default" r:id="rId8"/>
      <w:pgSz w:w="11906" w:h="16838"/>
      <w:pgMar w:top="1892" w:right="1701" w:bottom="1418" w:left="1701" w:header="705" w:footer="709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B3321" w14:textId="77777777" w:rsidR="008105C9" w:rsidRDefault="008105C9">
      <w:r>
        <w:separator/>
      </w:r>
    </w:p>
  </w:endnote>
  <w:endnote w:type="continuationSeparator" w:id="0">
    <w:p w14:paraId="46DB3322" w14:textId="77777777" w:rsidR="008105C9" w:rsidRDefault="00810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altName w:val="Arial Unicode MS"/>
    <w:panose1 w:val="00000000000000000000"/>
    <w:charset w:val="00"/>
    <w:family w:val="roman"/>
    <w:notTrueType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2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B332A" w14:textId="3ECAD31A" w:rsidR="00B940AC" w:rsidRDefault="00B940AC" w:rsidP="00181C40">
    <w:pPr>
      <w:pStyle w:val="Rodap"/>
      <w:ind w:left="-142"/>
      <w:jc w:val="center"/>
      <w:rPr>
        <w:sz w:val="24"/>
      </w:rPr>
    </w:pPr>
    <w:r>
      <w:t xml:space="preserve">AV. FRANCISCO VALADARES DA FONSECA, 250 – </w:t>
    </w:r>
    <w:r w:rsidR="00181C40">
      <w:t>VASCO LOPES</w:t>
    </w:r>
    <w:r>
      <w:t xml:space="preserve"> – CEP 35669-000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B331F" w14:textId="77777777" w:rsidR="008105C9" w:rsidRDefault="008105C9">
      <w:r>
        <w:separator/>
      </w:r>
    </w:p>
  </w:footnote>
  <w:footnote w:type="continuationSeparator" w:id="0">
    <w:p w14:paraId="46DB3320" w14:textId="77777777" w:rsidR="008105C9" w:rsidRDefault="008105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11057" w:type="dxa"/>
      <w:tblInd w:w="-1134" w:type="dxa"/>
      <w:tblLook w:val="04A0" w:firstRow="1" w:lastRow="0" w:firstColumn="1" w:lastColumn="0" w:noHBand="0" w:noVBand="1"/>
    </w:tblPr>
    <w:tblGrid>
      <w:gridCol w:w="2127"/>
      <w:gridCol w:w="8930"/>
    </w:tblGrid>
    <w:tr w:rsidR="00B940AC" w14:paraId="46DB3325" w14:textId="77777777">
      <w:trPr>
        <w:trHeight w:val="781"/>
      </w:trPr>
      <w:tc>
        <w:tcPr>
          <w:tcW w:w="2127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46DB3323" w14:textId="77777777" w:rsidR="00B940AC" w:rsidRDefault="00B940AC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51" behindDoc="1" locked="0" layoutInCell="1" allowOverlap="1" wp14:anchorId="46DB332B" wp14:editId="46DB332C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14:paraId="46DB3324" w14:textId="77777777" w:rsidR="00B940AC" w:rsidRDefault="00B940AC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B940AC" w14:paraId="46DB3328" w14:textId="77777777">
      <w:trPr>
        <w:trHeight w:val="785"/>
      </w:trPr>
      <w:tc>
        <w:tcPr>
          <w:tcW w:w="2127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6DB3326" w14:textId="77777777" w:rsidR="00B940AC" w:rsidRDefault="00B940AC">
          <w:pPr>
            <w:pStyle w:val="Cabealho"/>
          </w:pP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6DB3327" w14:textId="77777777" w:rsidR="00B940AC" w:rsidRDefault="00B940AC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36"/>
            </w:rPr>
            <w:t>ESTADO DE MINAS GERAIS</w:t>
          </w:r>
        </w:p>
      </w:tc>
    </w:tr>
  </w:tbl>
  <w:p w14:paraId="46DB3329" w14:textId="416F1343" w:rsidR="00B940AC" w:rsidRDefault="00B940A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0E5E7BB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61EB39BE"/>
    <w:multiLevelType w:val="hybridMultilevel"/>
    <w:tmpl w:val="D0361F26"/>
    <w:lvl w:ilvl="0" w:tplc="60E21198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7F6FAE"/>
    <w:multiLevelType w:val="hybridMultilevel"/>
    <w:tmpl w:val="755E1E4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EE3"/>
    <w:rsid w:val="00003AA2"/>
    <w:rsid w:val="0001726F"/>
    <w:rsid w:val="0002060E"/>
    <w:rsid w:val="00026B1B"/>
    <w:rsid w:val="000417AD"/>
    <w:rsid w:val="00044035"/>
    <w:rsid w:val="00050F88"/>
    <w:rsid w:val="0005239B"/>
    <w:rsid w:val="0005728F"/>
    <w:rsid w:val="0006281E"/>
    <w:rsid w:val="00071E54"/>
    <w:rsid w:val="00073CDC"/>
    <w:rsid w:val="000770C1"/>
    <w:rsid w:val="00083DD1"/>
    <w:rsid w:val="0008701C"/>
    <w:rsid w:val="00094E69"/>
    <w:rsid w:val="00095633"/>
    <w:rsid w:val="000D2FA6"/>
    <w:rsid w:val="000E427B"/>
    <w:rsid w:val="000E479B"/>
    <w:rsid w:val="0010144B"/>
    <w:rsid w:val="00103A62"/>
    <w:rsid w:val="00173E14"/>
    <w:rsid w:val="00177C07"/>
    <w:rsid w:val="00181C40"/>
    <w:rsid w:val="001A15A9"/>
    <w:rsid w:val="001A5F93"/>
    <w:rsid w:val="001B2E39"/>
    <w:rsid w:val="001B5D1E"/>
    <w:rsid w:val="001B6F69"/>
    <w:rsid w:val="001D46C5"/>
    <w:rsid w:val="00200713"/>
    <w:rsid w:val="00210FD8"/>
    <w:rsid w:val="00222336"/>
    <w:rsid w:val="002476CF"/>
    <w:rsid w:val="00247BEF"/>
    <w:rsid w:val="00253E04"/>
    <w:rsid w:val="0027092D"/>
    <w:rsid w:val="00273022"/>
    <w:rsid w:val="002770C2"/>
    <w:rsid w:val="00286664"/>
    <w:rsid w:val="002A01B8"/>
    <w:rsid w:val="002B522C"/>
    <w:rsid w:val="002B7728"/>
    <w:rsid w:val="002C36F6"/>
    <w:rsid w:val="002C5D24"/>
    <w:rsid w:val="002D00A6"/>
    <w:rsid w:val="002D3DAC"/>
    <w:rsid w:val="002E4F4B"/>
    <w:rsid w:val="00301908"/>
    <w:rsid w:val="00305E4E"/>
    <w:rsid w:val="00306696"/>
    <w:rsid w:val="003102B1"/>
    <w:rsid w:val="003103EC"/>
    <w:rsid w:val="003134B4"/>
    <w:rsid w:val="003209D5"/>
    <w:rsid w:val="003243CA"/>
    <w:rsid w:val="00345654"/>
    <w:rsid w:val="003457EA"/>
    <w:rsid w:val="00346EE3"/>
    <w:rsid w:val="00357D85"/>
    <w:rsid w:val="003703A3"/>
    <w:rsid w:val="0037071C"/>
    <w:rsid w:val="003814CD"/>
    <w:rsid w:val="0039711B"/>
    <w:rsid w:val="003A28E7"/>
    <w:rsid w:val="003B0F42"/>
    <w:rsid w:val="003C5BCC"/>
    <w:rsid w:val="003C6857"/>
    <w:rsid w:val="003C72FB"/>
    <w:rsid w:val="003D1005"/>
    <w:rsid w:val="003E3FEC"/>
    <w:rsid w:val="003F46E8"/>
    <w:rsid w:val="003F55D1"/>
    <w:rsid w:val="004114C2"/>
    <w:rsid w:val="00431570"/>
    <w:rsid w:val="00435B03"/>
    <w:rsid w:val="00447CF8"/>
    <w:rsid w:val="004526D9"/>
    <w:rsid w:val="00453819"/>
    <w:rsid w:val="004539B5"/>
    <w:rsid w:val="0046055F"/>
    <w:rsid w:val="00460ED7"/>
    <w:rsid w:val="00466370"/>
    <w:rsid w:val="004868C0"/>
    <w:rsid w:val="004A0C06"/>
    <w:rsid w:val="004A7E27"/>
    <w:rsid w:val="004B39EA"/>
    <w:rsid w:val="004D5CDA"/>
    <w:rsid w:val="004E220D"/>
    <w:rsid w:val="004E6A8A"/>
    <w:rsid w:val="004F10A0"/>
    <w:rsid w:val="004F29E5"/>
    <w:rsid w:val="004F42C4"/>
    <w:rsid w:val="004F7F5C"/>
    <w:rsid w:val="005012C1"/>
    <w:rsid w:val="005101A8"/>
    <w:rsid w:val="005115CF"/>
    <w:rsid w:val="00542B7A"/>
    <w:rsid w:val="00573148"/>
    <w:rsid w:val="005937A6"/>
    <w:rsid w:val="005A0CC7"/>
    <w:rsid w:val="005A3440"/>
    <w:rsid w:val="005A36C1"/>
    <w:rsid w:val="005C5069"/>
    <w:rsid w:val="005E4232"/>
    <w:rsid w:val="005F1399"/>
    <w:rsid w:val="005F7E83"/>
    <w:rsid w:val="00614622"/>
    <w:rsid w:val="00615691"/>
    <w:rsid w:val="006409D5"/>
    <w:rsid w:val="00647358"/>
    <w:rsid w:val="00656F20"/>
    <w:rsid w:val="0066409A"/>
    <w:rsid w:val="006709C5"/>
    <w:rsid w:val="00676EF3"/>
    <w:rsid w:val="00694DC5"/>
    <w:rsid w:val="006A06B2"/>
    <w:rsid w:val="006C3979"/>
    <w:rsid w:val="006D292C"/>
    <w:rsid w:val="006D7103"/>
    <w:rsid w:val="006E6F38"/>
    <w:rsid w:val="006E7153"/>
    <w:rsid w:val="006F2F8D"/>
    <w:rsid w:val="006F7B8E"/>
    <w:rsid w:val="006F7D62"/>
    <w:rsid w:val="00700961"/>
    <w:rsid w:val="007301AD"/>
    <w:rsid w:val="00747C09"/>
    <w:rsid w:val="0075147A"/>
    <w:rsid w:val="00764C26"/>
    <w:rsid w:val="00765FCA"/>
    <w:rsid w:val="0077017E"/>
    <w:rsid w:val="00775080"/>
    <w:rsid w:val="00775184"/>
    <w:rsid w:val="00777A1B"/>
    <w:rsid w:val="00781F43"/>
    <w:rsid w:val="00790E98"/>
    <w:rsid w:val="00796EC9"/>
    <w:rsid w:val="007A3F57"/>
    <w:rsid w:val="007B1200"/>
    <w:rsid w:val="007B5DF6"/>
    <w:rsid w:val="007B6484"/>
    <w:rsid w:val="007C3BAE"/>
    <w:rsid w:val="007D123F"/>
    <w:rsid w:val="007D35B8"/>
    <w:rsid w:val="007E65F8"/>
    <w:rsid w:val="007E7333"/>
    <w:rsid w:val="007F35AE"/>
    <w:rsid w:val="007F6918"/>
    <w:rsid w:val="008020A0"/>
    <w:rsid w:val="00804E05"/>
    <w:rsid w:val="008105C9"/>
    <w:rsid w:val="00816670"/>
    <w:rsid w:val="00816A61"/>
    <w:rsid w:val="00823D9E"/>
    <w:rsid w:val="00844F2C"/>
    <w:rsid w:val="00853118"/>
    <w:rsid w:val="008537C3"/>
    <w:rsid w:val="00865AE6"/>
    <w:rsid w:val="00871AF8"/>
    <w:rsid w:val="008763DC"/>
    <w:rsid w:val="00891BB4"/>
    <w:rsid w:val="008A4BCA"/>
    <w:rsid w:val="008D2D20"/>
    <w:rsid w:val="008D6E6C"/>
    <w:rsid w:val="008E594C"/>
    <w:rsid w:val="00911E97"/>
    <w:rsid w:val="0091406E"/>
    <w:rsid w:val="00926B07"/>
    <w:rsid w:val="009345DA"/>
    <w:rsid w:val="00934867"/>
    <w:rsid w:val="00935B88"/>
    <w:rsid w:val="009615FB"/>
    <w:rsid w:val="00961925"/>
    <w:rsid w:val="00980456"/>
    <w:rsid w:val="009B1C3D"/>
    <w:rsid w:val="009C09EF"/>
    <w:rsid w:val="009D0A08"/>
    <w:rsid w:val="009D484C"/>
    <w:rsid w:val="00A15133"/>
    <w:rsid w:val="00A23322"/>
    <w:rsid w:val="00A26A5D"/>
    <w:rsid w:val="00A309C3"/>
    <w:rsid w:val="00A31AC8"/>
    <w:rsid w:val="00A33EC6"/>
    <w:rsid w:val="00A45B28"/>
    <w:rsid w:val="00A61E0C"/>
    <w:rsid w:val="00A644AA"/>
    <w:rsid w:val="00A64F5E"/>
    <w:rsid w:val="00A71E72"/>
    <w:rsid w:val="00AC0E53"/>
    <w:rsid w:val="00AC65DE"/>
    <w:rsid w:val="00AC7096"/>
    <w:rsid w:val="00AD0F4F"/>
    <w:rsid w:val="00AD2662"/>
    <w:rsid w:val="00B00BE4"/>
    <w:rsid w:val="00B27EB9"/>
    <w:rsid w:val="00B328B9"/>
    <w:rsid w:val="00B32E89"/>
    <w:rsid w:val="00B4014C"/>
    <w:rsid w:val="00B92C88"/>
    <w:rsid w:val="00B940AC"/>
    <w:rsid w:val="00BA129C"/>
    <w:rsid w:val="00BA3FC8"/>
    <w:rsid w:val="00BA623F"/>
    <w:rsid w:val="00BD0194"/>
    <w:rsid w:val="00BD06EE"/>
    <w:rsid w:val="00C11D54"/>
    <w:rsid w:val="00C2341B"/>
    <w:rsid w:val="00C275E2"/>
    <w:rsid w:val="00C31066"/>
    <w:rsid w:val="00C3702E"/>
    <w:rsid w:val="00C37DC7"/>
    <w:rsid w:val="00C513D4"/>
    <w:rsid w:val="00C6118E"/>
    <w:rsid w:val="00C7580C"/>
    <w:rsid w:val="00C75892"/>
    <w:rsid w:val="00C80443"/>
    <w:rsid w:val="00C905B3"/>
    <w:rsid w:val="00CD19D5"/>
    <w:rsid w:val="00CE7F25"/>
    <w:rsid w:val="00CF5B1A"/>
    <w:rsid w:val="00D01E09"/>
    <w:rsid w:val="00D17C0D"/>
    <w:rsid w:val="00D31BF6"/>
    <w:rsid w:val="00D33490"/>
    <w:rsid w:val="00D358F0"/>
    <w:rsid w:val="00D5154D"/>
    <w:rsid w:val="00D55E83"/>
    <w:rsid w:val="00D85C00"/>
    <w:rsid w:val="00DA486B"/>
    <w:rsid w:val="00DC18A7"/>
    <w:rsid w:val="00DC1F61"/>
    <w:rsid w:val="00DE2653"/>
    <w:rsid w:val="00DE3EED"/>
    <w:rsid w:val="00DE67DD"/>
    <w:rsid w:val="00DF1244"/>
    <w:rsid w:val="00DF46D5"/>
    <w:rsid w:val="00E14E84"/>
    <w:rsid w:val="00E548A9"/>
    <w:rsid w:val="00E83D4F"/>
    <w:rsid w:val="00EB2761"/>
    <w:rsid w:val="00EB3B2C"/>
    <w:rsid w:val="00EC1A8A"/>
    <w:rsid w:val="00EE09C2"/>
    <w:rsid w:val="00EE128B"/>
    <w:rsid w:val="00F04523"/>
    <w:rsid w:val="00F07077"/>
    <w:rsid w:val="00F1182B"/>
    <w:rsid w:val="00F255A0"/>
    <w:rsid w:val="00F263B2"/>
    <w:rsid w:val="00F32291"/>
    <w:rsid w:val="00F330D2"/>
    <w:rsid w:val="00F71E73"/>
    <w:rsid w:val="00F77337"/>
    <w:rsid w:val="00F83F8D"/>
    <w:rsid w:val="00F858CD"/>
    <w:rsid w:val="00FB3378"/>
    <w:rsid w:val="00FB4EAF"/>
    <w:rsid w:val="00FB7366"/>
    <w:rsid w:val="00FB7541"/>
    <w:rsid w:val="00FB7A46"/>
    <w:rsid w:val="00FC20C9"/>
    <w:rsid w:val="00FD6B30"/>
    <w:rsid w:val="00FE2F33"/>
    <w:rsid w:val="00FE79F1"/>
    <w:rsid w:val="00FF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B2BAF"/>
  <w15:docId w15:val="{43B37E30-029D-4B94-BE8D-4727DFFCB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D9E"/>
    <w:rPr>
      <w:rFonts w:ascii="Arial" w:eastAsia="Times New Roman" w:hAnsi="Arial" w:cs="Arial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8564D"/>
    <w:pPr>
      <w:keepNext/>
      <w:tabs>
        <w:tab w:val="left" w:pos="432"/>
      </w:tabs>
      <w:suppressAutoHyphens/>
      <w:ind w:left="432" w:hanging="432"/>
      <w:jc w:val="center"/>
      <w:outlineLvl w:val="0"/>
    </w:pPr>
    <w:rPr>
      <w:rFonts w:cs="Times New Roman"/>
      <w:color w:val="000000"/>
      <w:sz w:val="28"/>
      <w:lang w:eastAsia="ar-SA"/>
    </w:rPr>
  </w:style>
  <w:style w:type="paragraph" w:styleId="Ttulo2">
    <w:name w:val="heading 2"/>
    <w:basedOn w:val="Normal"/>
    <w:next w:val="Normal"/>
    <w:link w:val="Ttulo2Char"/>
    <w:qFormat/>
    <w:rsid w:val="0078564D"/>
    <w:pPr>
      <w:keepNext/>
      <w:tabs>
        <w:tab w:val="left" w:pos="576"/>
      </w:tabs>
      <w:suppressAutoHyphens/>
      <w:spacing w:before="240" w:after="60"/>
      <w:ind w:left="576" w:hanging="576"/>
      <w:outlineLvl w:val="1"/>
    </w:pPr>
    <w:rPr>
      <w:rFonts w:ascii="Times New Roman" w:hAnsi="Times New Roman" w:cs="Times New Roman"/>
      <w:b/>
      <w:bCs/>
      <w:i/>
      <w:iCs/>
      <w:sz w:val="28"/>
      <w:szCs w:val="28"/>
      <w:lang w:eastAsia="ar-SA"/>
    </w:rPr>
  </w:style>
  <w:style w:type="paragraph" w:styleId="Ttulo3">
    <w:name w:val="heading 3"/>
    <w:basedOn w:val="Normal"/>
    <w:next w:val="Normal"/>
    <w:link w:val="Ttulo3Char"/>
    <w:qFormat/>
    <w:rsid w:val="0078564D"/>
    <w:pPr>
      <w:keepNext/>
      <w:tabs>
        <w:tab w:val="left" w:pos="720"/>
      </w:tabs>
      <w:suppressAutoHyphens/>
      <w:spacing w:before="240" w:after="60"/>
      <w:ind w:left="720" w:hanging="720"/>
      <w:outlineLvl w:val="2"/>
    </w:pPr>
    <w:rPr>
      <w:rFonts w:ascii="Times New Roman" w:hAnsi="Times New Roman"/>
      <w:b/>
      <w:bCs/>
      <w:sz w:val="26"/>
      <w:szCs w:val="26"/>
      <w:lang w:eastAsia="ar-SA"/>
    </w:rPr>
  </w:style>
  <w:style w:type="paragraph" w:styleId="Ttulo4">
    <w:name w:val="heading 4"/>
    <w:basedOn w:val="Normal"/>
    <w:next w:val="Normal"/>
    <w:link w:val="Ttulo4Char"/>
    <w:qFormat/>
    <w:rsid w:val="0078564D"/>
    <w:pPr>
      <w:keepNext/>
      <w:tabs>
        <w:tab w:val="left" w:pos="864"/>
      </w:tabs>
      <w:suppressAutoHyphens/>
      <w:spacing w:before="240" w:after="60"/>
      <w:ind w:left="864" w:hanging="864"/>
      <w:outlineLvl w:val="3"/>
    </w:pPr>
    <w:rPr>
      <w:rFonts w:ascii="Times New Roman" w:hAnsi="Times New Roman" w:cs="Times New Roman"/>
      <w:b/>
      <w:bCs/>
      <w:sz w:val="28"/>
      <w:szCs w:val="28"/>
      <w:lang w:eastAsia="ar-SA"/>
    </w:rPr>
  </w:style>
  <w:style w:type="paragraph" w:styleId="Ttulo5">
    <w:name w:val="heading 5"/>
    <w:basedOn w:val="Normal"/>
    <w:next w:val="Normal"/>
    <w:link w:val="Ttulo5Char"/>
    <w:autoRedefine/>
    <w:qFormat/>
    <w:rsid w:val="00961925"/>
    <w:pPr>
      <w:keepNext/>
      <w:keepLines/>
      <w:tabs>
        <w:tab w:val="left" w:pos="1270"/>
      </w:tabs>
      <w:autoSpaceDE w:val="0"/>
      <w:autoSpaceDN w:val="0"/>
      <w:adjustRightInd w:val="0"/>
      <w:spacing w:before="240" w:after="120"/>
      <w:ind w:left="1134" w:hanging="1134"/>
      <w:outlineLvl w:val="4"/>
    </w:pPr>
    <w:rPr>
      <w:rFonts w:ascii="Garamond" w:hAnsi="Garamond"/>
      <w:b/>
      <w:color w:val="000000"/>
      <w:sz w:val="28"/>
      <w:szCs w:val="24"/>
    </w:rPr>
  </w:style>
  <w:style w:type="paragraph" w:styleId="Ttulo6">
    <w:name w:val="heading 6"/>
    <w:basedOn w:val="Normal"/>
    <w:next w:val="Normal"/>
    <w:link w:val="Ttulo6Char"/>
    <w:qFormat/>
    <w:rsid w:val="0078564D"/>
    <w:pPr>
      <w:keepNext/>
      <w:tabs>
        <w:tab w:val="left" w:pos="1152"/>
      </w:tabs>
      <w:suppressAutoHyphens/>
      <w:ind w:left="1152" w:hanging="1152"/>
      <w:outlineLvl w:val="5"/>
    </w:pPr>
    <w:rPr>
      <w:b/>
      <w:bCs/>
      <w:sz w:val="22"/>
      <w:szCs w:val="22"/>
      <w:lang w:eastAsia="ar-SA"/>
    </w:rPr>
  </w:style>
  <w:style w:type="paragraph" w:styleId="Ttulo7">
    <w:name w:val="heading 7"/>
    <w:basedOn w:val="Normal"/>
    <w:next w:val="Normal"/>
    <w:link w:val="Ttulo7Char"/>
    <w:qFormat/>
    <w:rsid w:val="0078564D"/>
    <w:pPr>
      <w:tabs>
        <w:tab w:val="left" w:pos="1296"/>
      </w:tabs>
      <w:suppressAutoHyphens/>
      <w:spacing w:before="240" w:after="60"/>
      <w:ind w:left="1296" w:hanging="1296"/>
      <w:outlineLvl w:val="6"/>
    </w:pPr>
    <w:rPr>
      <w:rFonts w:ascii="Times New Roman" w:hAnsi="Times New Roman" w:cs="Times New Roman"/>
      <w:szCs w:val="24"/>
      <w:lang w:eastAsia="ar-SA"/>
    </w:rPr>
  </w:style>
  <w:style w:type="paragraph" w:styleId="Ttulo8">
    <w:name w:val="heading 8"/>
    <w:basedOn w:val="Normal"/>
    <w:next w:val="Normal"/>
    <w:link w:val="Ttulo8Char"/>
    <w:qFormat/>
    <w:rsid w:val="0078564D"/>
    <w:pPr>
      <w:suppressAutoHyphens/>
      <w:spacing w:before="240" w:after="60"/>
      <w:outlineLvl w:val="7"/>
    </w:pPr>
    <w:rPr>
      <w:rFonts w:ascii="Times New Roman" w:hAnsi="Times New Roman" w:cs="Times New Roman"/>
      <w:i/>
      <w:iCs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qFormat/>
    <w:rsid w:val="00E00126"/>
  </w:style>
  <w:style w:type="character" w:customStyle="1" w:styleId="RodapChar">
    <w:name w:val="Rodapé Char"/>
    <w:basedOn w:val="Fontepargpadro"/>
    <w:link w:val="Rodap"/>
    <w:qFormat/>
    <w:rsid w:val="00E00126"/>
  </w:style>
  <w:style w:type="character" w:customStyle="1" w:styleId="TextodebaloChar">
    <w:name w:val="Texto de balão Char"/>
    <w:basedOn w:val="Fontepargpadro"/>
    <w:link w:val="Textodebalo"/>
    <w:uiPriority w:val="99"/>
    <w:qFormat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qFormat/>
    <w:rsid w:val="0078564D"/>
    <w:rPr>
      <w:rFonts w:ascii="Arial" w:eastAsia="Times New Roman" w:hAnsi="Arial" w:cs="Times New Roman"/>
      <w:color w:val="000000"/>
      <w:sz w:val="28"/>
      <w:szCs w:val="20"/>
      <w:lang w:eastAsia="ar-SA"/>
    </w:rPr>
  </w:style>
  <w:style w:type="character" w:customStyle="1" w:styleId="Ttulo2Char">
    <w:name w:val="Título 2 Char"/>
    <w:basedOn w:val="Fontepargpadro"/>
    <w:link w:val="Ttulo2"/>
    <w:qFormat/>
    <w:rsid w:val="0078564D"/>
    <w:rPr>
      <w:rFonts w:ascii="Times New Roman" w:eastAsia="Times New Roman" w:hAnsi="Times New Roman" w:cs="Times New Roman"/>
      <w:b/>
      <w:bCs/>
      <w:i/>
      <w:iCs/>
      <w:sz w:val="28"/>
      <w:szCs w:val="28"/>
      <w:lang w:eastAsia="ar-SA"/>
    </w:rPr>
  </w:style>
  <w:style w:type="character" w:customStyle="1" w:styleId="Ttulo3Char">
    <w:name w:val="Título 3 Char"/>
    <w:basedOn w:val="Fontepargpadro"/>
    <w:link w:val="Ttulo3"/>
    <w:qFormat/>
    <w:rsid w:val="0078564D"/>
    <w:rPr>
      <w:rFonts w:ascii="Times New Roman" w:eastAsia="Times New Roman" w:hAnsi="Times New Roman" w:cs="Arial"/>
      <w:b/>
      <w:bCs/>
      <w:sz w:val="26"/>
      <w:szCs w:val="26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78564D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78564D"/>
    <w:rPr>
      <w:rFonts w:ascii="Arial" w:eastAsia="Times New Roman" w:hAnsi="Arial" w:cs="Arial"/>
      <w:b/>
      <w:bCs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78564D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Absatz-Standardschriftart">
    <w:name w:val="Absatz-Standardschriftart"/>
    <w:qFormat/>
    <w:rsid w:val="0078564D"/>
  </w:style>
  <w:style w:type="character" w:customStyle="1" w:styleId="WW-Absatz-Standardschriftart">
    <w:name w:val="WW-Absatz-Standardschriftart"/>
    <w:qFormat/>
    <w:rsid w:val="0078564D"/>
  </w:style>
  <w:style w:type="character" w:customStyle="1" w:styleId="WW-Absatz-Standardschriftart1">
    <w:name w:val="WW-Absatz-Standardschriftart1"/>
    <w:qFormat/>
    <w:rsid w:val="0078564D"/>
  </w:style>
  <w:style w:type="character" w:customStyle="1" w:styleId="WW-Absatz-Standardschriftart11">
    <w:name w:val="WW-Absatz-Standardschriftart11"/>
    <w:qFormat/>
    <w:rsid w:val="0078564D"/>
  </w:style>
  <w:style w:type="character" w:customStyle="1" w:styleId="WW-Absatz-Standardschriftart111">
    <w:name w:val="WW-Absatz-Standardschriftart111"/>
    <w:qFormat/>
    <w:rsid w:val="0078564D"/>
  </w:style>
  <w:style w:type="character" w:customStyle="1" w:styleId="WW-Absatz-Standardschriftart1111">
    <w:name w:val="WW-Absatz-Standardschriftart1111"/>
    <w:qFormat/>
    <w:rsid w:val="0078564D"/>
  </w:style>
  <w:style w:type="character" w:customStyle="1" w:styleId="WW-Absatz-Standardschriftart11111">
    <w:name w:val="WW-Absatz-Standardschriftart11111"/>
    <w:qFormat/>
    <w:rsid w:val="0078564D"/>
  </w:style>
  <w:style w:type="character" w:customStyle="1" w:styleId="WW-Absatz-Standardschriftart111111">
    <w:name w:val="WW-Absatz-Standardschriftart111111"/>
    <w:qFormat/>
    <w:rsid w:val="0078564D"/>
  </w:style>
  <w:style w:type="character" w:customStyle="1" w:styleId="Fontepargpadro8">
    <w:name w:val="Fonte parág. padrão8"/>
    <w:qFormat/>
    <w:rsid w:val="0078564D"/>
  </w:style>
  <w:style w:type="character" w:customStyle="1" w:styleId="WW-Absatz-Standardschriftart1111111">
    <w:name w:val="WW-Absatz-Standardschriftart1111111"/>
    <w:qFormat/>
    <w:rsid w:val="0078564D"/>
  </w:style>
  <w:style w:type="character" w:customStyle="1" w:styleId="WW-Absatz-Standardschriftart11111111">
    <w:name w:val="WW-Absatz-Standardschriftart11111111"/>
    <w:qFormat/>
    <w:rsid w:val="0078564D"/>
  </w:style>
  <w:style w:type="character" w:customStyle="1" w:styleId="WW-Absatz-Standardschriftart111111111">
    <w:name w:val="WW-Absatz-Standardschriftart111111111"/>
    <w:qFormat/>
    <w:rsid w:val="0078564D"/>
  </w:style>
  <w:style w:type="character" w:customStyle="1" w:styleId="WW-Absatz-Standardschriftart1111111111">
    <w:name w:val="WW-Absatz-Standardschriftart1111111111"/>
    <w:qFormat/>
    <w:rsid w:val="0078564D"/>
  </w:style>
  <w:style w:type="character" w:customStyle="1" w:styleId="WW-Absatz-Standardschriftart11111111111">
    <w:name w:val="WW-Absatz-Standardschriftart11111111111"/>
    <w:qFormat/>
    <w:rsid w:val="0078564D"/>
  </w:style>
  <w:style w:type="character" w:customStyle="1" w:styleId="WW-Absatz-Standardschriftart111111111111">
    <w:name w:val="WW-Absatz-Standardschriftart111111111111"/>
    <w:qFormat/>
    <w:rsid w:val="0078564D"/>
  </w:style>
  <w:style w:type="character" w:customStyle="1" w:styleId="WW-Absatz-Standardschriftart1111111111111">
    <w:name w:val="WW-Absatz-Standardschriftart1111111111111"/>
    <w:qFormat/>
    <w:rsid w:val="0078564D"/>
  </w:style>
  <w:style w:type="character" w:customStyle="1" w:styleId="WW-Absatz-Standardschriftart11111111111111">
    <w:name w:val="WW-Absatz-Standardschriftart11111111111111"/>
    <w:qFormat/>
    <w:rsid w:val="0078564D"/>
  </w:style>
  <w:style w:type="character" w:customStyle="1" w:styleId="WW-Absatz-Standardschriftart111111111111111">
    <w:name w:val="WW-Absatz-Standardschriftart111111111111111"/>
    <w:qFormat/>
    <w:rsid w:val="0078564D"/>
  </w:style>
  <w:style w:type="character" w:customStyle="1" w:styleId="WW-Absatz-Standardschriftart1111111111111111">
    <w:name w:val="WW-Absatz-Standardschriftart1111111111111111"/>
    <w:qFormat/>
    <w:rsid w:val="0078564D"/>
  </w:style>
  <w:style w:type="character" w:customStyle="1" w:styleId="Fontepargpadro7">
    <w:name w:val="Fonte parág. padrão7"/>
    <w:qFormat/>
    <w:rsid w:val="0078564D"/>
  </w:style>
  <w:style w:type="character" w:customStyle="1" w:styleId="WW8Num4z1">
    <w:name w:val="WW8Num4z1"/>
    <w:qFormat/>
    <w:rsid w:val="0078564D"/>
    <w:rPr>
      <w:b w:val="0"/>
    </w:rPr>
  </w:style>
  <w:style w:type="character" w:customStyle="1" w:styleId="WW-Absatz-Standardschriftart11111111111111111">
    <w:name w:val="WW-Absatz-Standardschriftart11111111111111111"/>
    <w:qFormat/>
    <w:rsid w:val="0078564D"/>
  </w:style>
  <w:style w:type="character" w:customStyle="1" w:styleId="WW-Absatz-Standardschriftart111111111111111111">
    <w:name w:val="WW-Absatz-Standardschriftart111111111111111111"/>
    <w:qFormat/>
    <w:rsid w:val="0078564D"/>
  </w:style>
  <w:style w:type="character" w:customStyle="1" w:styleId="WW-Absatz-Standardschriftart1111111111111111111">
    <w:name w:val="WW-Absatz-Standardschriftart1111111111111111111"/>
    <w:qFormat/>
    <w:rsid w:val="0078564D"/>
  </w:style>
  <w:style w:type="character" w:customStyle="1" w:styleId="WW-Absatz-Standardschriftart11111111111111111111">
    <w:name w:val="WW-Absatz-Standardschriftart11111111111111111111"/>
    <w:qFormat/>
    <w:rsid w:val="0078564D"/>
  </w:style>
  <w:style w:type="character" w:customStyle="1" w:styleId="WW-Absatz-Standardschriftart111111111111111111111">
    <w:name w:val="WW-Absatz-Standardschriftart111111111111111111111"/>
    <w:qFormat/>
    <w:rsid w:val="0078564D"/>
  </w:style>
  <w:style w:type="character" w:customStyle="1" w:styleId="WW-Absatz-Standardschriftart1111111111111111111111">
    <w:name w:val="WW-Absatz-Standardschriftart1111111111111111111111"/>
    <w:qFormat/>
    <w:rsid w:val="0078564D"/>
  </w:style>
  <w:style w:type="character" w:customStyle="1" w:styleId="WW-Absatz-Standardschriftart11111111111111111111111">
    <w:name w:val="WW-Absatz-Standardschriftart11111111111111111111111"/>
    <w:qFormat/>
    <w:rsid w:val="0078564D"/>
  </w:style>
  <w:style w:type="character" w:customStyle="1" w:styleId="WW-Absatz-Standardschriftart111111111111111111111111">
    <w:name w:val="WW-Absatz-Standardschriftart111111111111111111111111"/>
    <w:qFormat/>
    <w:rsid w:val="0078564D"/>
  </w:style>
  <w:style w:type="character" w:customStyle="1" w:styleId="WW-Absatz-Standardschriftart1111111111111111111111111">
    <w:name w:val="WW-Absatz-Standardschriftart1111111111111111111111111"/>
    <w:qFormat/>
    <w:rsid w:val="0078564D"/>
  </w:style>
  <w:style w:type="character" w:customStyle="1" w:styleId="WW-Absatz-Standardschriftart11111111111111111111111111">
    <w:name w:val="WW-Absatz-Standardschriftart11111111111111111111111111"/>
    <w:qFormat/>
    <w:rsid w:val="0078564D"/>
  </w:style>
  <w:style w:type="character" w:customStyle="1" w:styleId="WW-Absatz-Standardschriftart111111111111111111111111111">
    <w:name w:val="WW-Absatz-Standardschriftart111111111111111111111111111"/>
    <w:qFormat/>
    <w:rsid w:val="0078564D"/>
  </w:style>
  <w:style w:type="character" w:customStyle="1" w:styleId="WW-Absatz-Standardschriftart1111111111111111111111111111">
    <w:name w:val="WW-Absatz-Standardschriftart1111111111111111111111111111"/>
    <w:qFormat/>
    <w:rsid w:val="0078564D"/>
  </w:style>
  <w:style w:type="character" w:customStyle="1" w:styleId="WW-Absatz-Standardschriftart11111111111111111111111111111">
    <w:name w:val="WW-Absatz-Standardschriftart11111111111111111111111111111"/>
    <w:qFormat/>
    <w:rsid w:val="0078564D"/>
  </w:style>
  <w:style w:type="character" w:customStyle="1" w:styleId="WW-Absatz-Standardschriftart111111111111111111111111111111">
    <w:name w:val="WW-Absatz-Standardschriftart111111111111111111111111111111"/>
    <w:qFormat/>
    <w:rsid w:val="0078564D"/>
  </w:style>
  <w:style w:type="character" w:customStyle="1" w:styleId="WW-Absatz-Standardschriftart1111111111111111111111111111111">
    <w:name w:val="WW-Absatz-Standardschriftart1111111111111111111111111111111"/>
    <w:qFormat/>
    <w:rsid w:val="0078564D"/>
  </w:style>
  <w:style w:type="character" w:customStyle="1" w:styleId="WW-Absatz-Standardschriftart11111111111111111111111111111111">
    <w:name w:val="WW-Absatz-Standardschriftart11111111111111111111111111111111"/>
    <w:qFormat/>
    <w:rsid w:val="0078564D"/>
  </w:style>
  <w:style w:type="character" w:customStyle="1" w:styleId="WW-Absatz-Standardschriftart111111111111111111111111111111111">
    <w:name w:val="WW-Absatz-Standardschriftart111111111111111111111111111111111"/>
    <w:qFormat/>
    <w:rsid w:val="0078564D"/>
  </w:style>
  <w:style w:type="character" w:customStyle="1" w:styleId="WW-Absatz-Standardschriftart1111111111111111111111111111111111">
    <w:name w:val="WW-Absatz-Standardschriftart1111111111111111111111111111111111"/>
    <w:qFormat/>
    <w:rsid w:val="0078564D"/>
  </w:style>
  <w:style w:type="character" w:customStyle="1" w:styleId="WW-Absatz-Standardschriftart11111111111111111111111111111111111">
    <w:name w:val="WW-Absatz-Standardschriftart11111111111111111111111111111111111"/>
    <w:qFormat/>
    <w:rsid w:val="0078564D"/>
  </w:style>
  <w:style w:type="character" w:customStyle="1" w:styleId="WW-Absatz-Standardschriftart111111111111111111111111111111111111">
    <w:name w:val="WW-Absatz-Standardschriftart111111111111111111111111111111111111"/>
    <w:qFormat/>
    <w:rsid w:val="0078564D"/>
  </w:style>
  <w:style w:type="character" w:customStyle="1" w:styleId="WW-Absatz-Standardschriftart1111111111111111111111111111111111111">
    <w:name w:val="WW-Absatz-Standardschriftart1111111111111111111111111111111111111"/>
    <w:qFormat/>
    <w:rsid w:val="0078564D"/>
  </w:style>
  <w:style w:type="character" w:customStyle="1" w:styleId="WW-Absatz-Standardschriftart11111111111111111111111111111111111111">
    <w:name w:val="WW-Absatz-Standardschriftart11111111111111111111111111111111111111"/>
    <w:qFormat/>
    <w:rsid w:val="0078564D"/>
  </w:style>
  <w:style w:type="character" w:customStyle="1" w:styleId="WW-Absatz-Standardschriftart111111111111111111111111111111111111111">
    <w:name w:val="WW-Absatz-Standardschriftart111111111111111111111111111111111111111"/>
    <w:qFormat/>
    <w:rsid w:val="0078564D"/>
  </w:style>
  <w:style w:type="character" w:customStyle="1" w:styleId="WW-Absatz-Standardschriftart1111111111111111111111111111111111111111">
    <w:name w:val="WW-Absatz-Standardschriftart1111111111111111111111111111111111111111"/>
    <w:qFormat/>
    <w:rsid w:val="0078564D"/>
  </w:style>
  <w:style w:type="character" w:customStyle="1" w:styleId="WW-Absatz-Standardschriftart11111111111111111111111111111111111111111">
    <w:name w:val="WW-Absatz-Standardschriftart11111111111111111111111111111111111111111"/>
    <w:qFormat/>
    <w:rsid w:val="0078564D"/>
  </w:style>
  <w:style w:type="character" w:customStyle="1" w:styleId="WW-Absatz-Standardschriftart111111111111111111111111111111111111111111">
    <w:name w:val="WW-Absatz-Standardschriftart111111111111111111111111111111111111111111"/>
    <w:qFormat/>
    <w:rsid w:val="0078564D"/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78564D"/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78564D"/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78564D"/>
  </w:style>
  <w:style w:type="character" w:customStyle="1" w:styleId="WW-Absatz-Standardschriftart1111111111111111111111111111111111111111111111">
    <w:name w:val="WW-Absatz-Standardschriftart1111111111111111111111111111111111111111111111"/>
    <w:qFormat/>
    <w:rsid w:val="0078564D"/>
  </w:style>
  <w:style w:type="character" w:customStyle="1" w:styleId="WW-Absatz-Standardschriftart11111111111111111111111111111111111111111111111">
    <w:name w:val="WW-Absatz-Standardschriftart11111111111111111111111111111111111111111111111"/>
    <w:qFormat/>
    <w:rsid w:val="0078564D"/>
  </w:style>
  <w:style w:type="character" w:customStyle="1" w:styleId="WW-Absatz-Standardschriftart111111111111111111111111111111111111111111111111">
    <w:name w:val="WW-Absatz-Standardschriftart111111111111111111111111111111111111111111111111"/>
    <w:qFormat/>
    <w:rsid w:val="0078564D"/>
  </w:style>
  <w:style w:type="character" w:customStyle="1" w:styleId="WW-Absatz-Standardschriftart1111111111111111111111111111111111111111111111111">
    <w:name w:val="WW-Absatz-Standardschriftart1111111111111111111111111111111111111111111111111"/>
    <w:qFormat/>
    <w:rsid w:val="0078564D"/>
  </w:style>
  <w:style w:type="character" w:customStyle="1" w:styleId="Fontepargpadro6">
    <w:name w:val="Fonte parág. padrão6"/>
    <w:qFormat/>
    <w:rsid w:val="0078564D"/>
  </w:style>
  <w:style w:type="character" w:customStyle="1" w:styleId="WW-Absatz-Standardschriftart11111111111111111111111111111111111111111111111111">
    <w:name w:val="WW-Absatz-Standardschriftart11111111111111111111111111111111111111111111111111"/>
    <w:qFormat/>
    <w:rsid w:val="0078564D"/>
  </w:style>
  <w:style w:type="character" w:customStyle="1" w:styleId="Fontepargpadro5">
    <w:name w:val="Fonte parág. padrão5"/>
    <w:qFormat/>
    <w:rsid w:val="0078564D"/>
  </w:style>
  <w:style w:type="character" w:customStyle="1" w:styleId="WW-Absatz-Standardschriftart111111111111111111111111111111111111111111111111111">
    <w:name w:val="WW-Absatz-Standardschriftart111111111111111111111111111111111111111111111111111"/>
    <w:qFormat/>
    <w:rsid w:val="0078564D"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  <w:rsid w:val="0078564D"/>
  </w:style>
  <w:style w:type="character" w:customStyle="1" w:styleId="Fontepargpadro4">
    <w:name w:val="Fonte parág. padrão4"/>
    <w:qFormat/>
    <w:rsid w:val="0078564D"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  <w:rsid w:val="0078564D"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  <w:rsid w:val="0078564D"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  <w:rsid w:val="0078564D"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  <w:rsid w:val="0078564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  <w:rsid w:val="0078564D"/>
  </w:style>
  <w:style w:type="character" w:customStyle="1" w:styleId="Fontepargpadro3">
    <w:name w:val="Fonte parág. padrão3"/>
    <w:qFormat/>
    <w:rsid w:val="0078564D"/>
  </w:style>
  <w:style w:type="character" w:customStyle="1" w:styleId="Fontepargpadro2">
    <w:name w:val="Fonte parág. padrão2"/>
    <w:qFormat/>
    <w:rsid w:val="0078564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  <w:rsid w:val="0078564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  <w:rsid w:val="0078564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  <w:rsid w:val="0078564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  <w:rsid w:val="0078564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  <w:rsid w:val="0078564D"/>
  </w:style>
  <w:style w:type="character" w:customStyle="1" w:styleId="Fontepargpadro1">
    <w:name w:val="Fonte parág. padrão1"/>
    <w:qFormat/>
    <w:rsid w:val="0078564D"/>
  </w:style>
  <w:style w:type="character" w:customStyle="1" w:styleId="LinkdaInternet">
    <w:name w:val="Link da Internet"/>
    <w:uiPriority w:val="99"/>
    <w:semiHidden/>
    <w:rsid w:val="0078564D"/>
    <w:rPr>
      <w:strike w:val="0"/>
      <w:dstrike w:val="0"/>
      <w:color w:val="000099"/>
      <w:u w:val="none"/>
    </w:rPr>
  </w:style>
  <w:style w:type="character" w:styleId="HiperlinkVisitado">
    <w:name w:val="FollowedHyperlink"/>
    <w:uiPriority w:val="99"/>
    <w:semiHidden/>
    <w:qFormat/>
    <w:rsid w:val="0078564D"/>
    <w:rPr>
      <w:color w:val="800080"/>
      <w:u w:val="single"/>
    </w:rPr>
  </w:style>
  <w:style w:type="character" w:customStyle="1" w:styleId="Marcas">
    <w:name w:val="Marcas"/>
    <w:qFormat/>
    <w:rsid w:val="0078564D"/>
    <w:rPr>
      <w:rFonts w:ascii="OpenSymbol" w:eastAsia="OpenSymbol" w:hAnsi="OpenSymbol" w:cs="OpenSymbol"/>
    </w:rPr>
  </w:style>
  <w:style w:type="character" w:customStyle="1" w:styleId="Smbolosdenumerao">
    <w:name w:val="Símbolos de numeração"/>
    <w:qFormat/>
    <w:rsid w:val="0078564D"/>
  </w:style>
  <w:style w:type="character" w:customStyle="1" w:styleId="conteudodestaquepeqlaranja1">
    <w:name w:val="conteudo_destaque_peq_laranja1"/>
    <w:qFormat/>
    <w:rsid w:val="0078564D"/>
    <w:rPr>
      <w:rFonts w:ascii="Trebuchet MS" w:hAnsi="Trebuchet MS"/>
      <w:b/>
      <w:bCs/>
      <w:strike w:val="0"/>
      <w:dstrike w:val="0"/>
      <w:color w:val="D76406"/>
      <w:sz w:val="16"/>
      <w:szCs w:val="16"/>
      <w:u w:val="none"/>
    </w:rPr>
  </w:style>
  <w:style w:type="character" w:styleId="Forte">
    <w:name w:val="Strong"/>
    <w:uiPriority w:val="22"/>
    <w:qFormat/>
    <w:rsid w:val="0078564D"/>
    <w:rPr>
      <w:b/>
      <w:bCs/>
    </w:rPr>
  </w:style>
  <w:style w:type="character" w:customStyle="1" w:styleId="CorpodetextoChar">
    <w:name w:val="Corpo de texto Char"/>
    <w:basedOn w:val="Fontepargpadro"/>
    <w:link w:val="Corpodetexto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78564D"/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TtuloChar">
    <w:name w:val="Título Char"/>
    <w:basedOn w:val="Fontepargpadro"/>
    <w:link w:val="Ttulo"/>
    <w:qFormat/>
    <w:rsid w:val="0078564D"/>
    <w:rPr>
      <w:rFonts w:ascii="Arial" w:eastAsia="Times New Roman" w:hAnsi="Arial" w:cs="Arial"/>
      <w:b/>
      <w:bCs/>
      <w:sz w:val="28"/>
      <w:szCs w:val="24"/>
      <w:lang w:eastAsia="ar-SA"/>
    </w:rPr>
  </w:style>
  <w:style w:type="character" w:customStyle="1" w:styleId="SubttuloChar">
    <w:name w:val="Subtítulo Char"/>
    <w:basedOn w:val="Fontepargpadro"/>
    <w:link w:val="Subttulo"/>
    <w:qFormat/>
    <w:rsid w:val="0078564D"/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Corpodetexto2Char">
    <w:name w:val="Corpo de texto 2 Char"/>
    <w:basedOn w:val="Fontepargpadro"/>
    <w:link w:val="Corpodetexto2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ascii="Verdana" w:hAnsi="Verdana" w:cs="Times New Roman"/>
      <w:sz w:val="16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paragraph" w:styleId="Ttulo">
    <w:name w:val="Title"/>
    <w:basedOn w:val="Normal"/>
    <w:next w:val="Corpodetexto"/>
    <w:link w:val="TtuloChar"/>
    <w:qFormat/>
    <w:rsid w:val="0078564D"/>
    <w:pPr>
      <w:suppressAutoHyphens/>
      <w:jc w:val="center"/>
    </w:pPr>
    <w:rPr>
      <w:b/>
      <w:bCs/>
      <w:sz w:val="28"/>
      <w:szCs w:val="24"/>
      <w:lang w:eastAsia="ar-SA"/>
    </w:rPr>
  </w:style>
  <w:style w:type="paragraph" w:styleId="Corpodetexto">
    <w:name w:val="Body Text"/>
    <w:basedOn w:val="Normal"/>
    <w:link w:val="CorpodetextoChar"/>
    <w:rsid w:val="0078564D"/>
    <w:pPr>
      <w:suppressAutoHyphens/>
      <w:spacing w:after="120"/>
    </w:pPr>
    <w:rPr>
      <w:rFonts w:ascii="Times New Roman" w:hAnsi="Times New Roman" w:cs="Times New Roman"/>
      <w:szCs w:val="24"/>
      <w:lang w:eastAsia="ar-SA"/>
    </w:rPr>
  </w:style>
  <w:style w:type="paragraph" w:styleId="Lista">
    <w:name w:val="List"/>
    <w:basedOn w:val="Corpodetexto"/>
    <w:rsid w:val="0078564D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 w:line="259" w:lineRule="auto"/>
    </w:pPr>
    <w:rPr>
      <w:rFonts w:asciiTheme="minorHAnsi" w:eastAsiaTheme="minorHAnsi" w:hAnsiTheme="minorHAnsi" w:cs="Mangal"/>
      <w:i/>
      <w:iCs/>
      <w:szCs w:val="24"/>
      <w:lang w:eastAsia="en-US"/>
    </w:rPr>
  </w:style>
  <w:style w:type="paragraph" w:customStyle="1" w:styleId="ndice">
    <w:name w:val="Índice"/>
    <w:basedOn w:val="Normal"/>
    <w:qFormat/>
    <w:rsid w:val="0078564D"/>
    <w:pPr>
      <w:suppressLineNumbers/>
      <w:suppressAutoHyphens/>
    </w:pPr>
    <w:rPr>
      <w:rFonts w:ascii="Times New Roman" w:hAnsi="Times New Roman" w:cs="Tahoma"/>
      <w:szCs w:val="24"/>
      <w:lang w:eastAsia="ar-SA"/>
    </w:rPr>
  </w:style>
  <w:style w:type="paragraph" w:styleId="Cabealho">
    <w:name w:val="header"/>
    <w:basedOn w:val="Normal"/>
    <w:link w:val="CabealhoChar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unhideWhenUsed/>
    <w:qFormat/>
    <w:rsid w:val="00E00126"/>
    <w:rPr>
      <w:rFonts w:ascii="Segoe UI" w:hAnsi="Segoe UI" w:cs="Segoe UI"/>
      <w:sz w:val="18"/>
      <w:szCs w:val="18"/>
    </w:rPr>
  </w:style>
  <w:style w:type="paragraph" w:customStyle="1" w:styleId="Captulo">
    <w:name w:val="Capítulo"/>
    <w:basedOn w:val="Normal"/>
    <w:qFormat/>
    <w:rsid w:val="0078564D"/>
    <w:pPr>
      <w:keepNext/>
      <w:suppressAutoHyphens/>
      <w:spacing w:before="240" w:after="120"/>
    </w:pPr>
    <w:rPr>
      <w:rFonts w:eastAsia="Lucida Sans Unicode" w:cs="Tahoma"/>
      <w:sz w:val="28"/>
      <w:szCs w:val="28"/>
      <w:lang w:eastAsia="ar-SA"/>
    </w:rPr>
  </w:style>
  <w:style w:type="paragraph" w:customStyle="1" w:styleId="Legenda8">
    <w:name w:val="Legenda8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7">
    <w:name w:val="Legenda7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6">
    <w:name w:val="Legenda6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5">
    <w:name w:val="Legenda5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4">
    <w:name w:val="Legenda4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3">
    <w:name w:val="Legenda3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2">
    <w:name w:val="Legenda2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1">
    <w:name w:val="Legenda1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Contedodatabela">
    <w:name w:val="Conteúdo da tabela"/>
    <w:basedOn w:val="Normal"/>
    <w:qFormat/>
    <w:rsid w:val="0078564D"/>
    <w:pPr>
      <w:suppressLineNumbers/>
      <w:suppressAutoHyphens/>
    </w:pPr>
    <w:rPr>
      <w:rFonts w:ascii="Times New Roman" w:hAnsi="Times New Roman" w:cs="Times New Roman"/>
      <w:szCs w:val="24"/>
      <w:lang w:eastAsia="ar-SA"/>
    </w:rPr>
  </w:style>
  <w:style w:type="paragraph" w:customStyle="1" w:styleId="Ttulodatabela">
    <w:name w:val="Título da tabela"/>
    <w:basedOn w:val="Contedodatabela"/>
    <w:qFormat/>
    <w:rsid w:val="0078564D"/>
    <w:pPr>
      <w:jc w:val="center"/>
    </w:pPr>
    <w:rPr>
      <w:b/>
      <w:bCs/>
    </w:rPr>
  </w:style>
  <w:style w:type="paragraph" w:customStyle="1" w:styleId="Corpodetexto21">
    <w:name w:val="Corpo de texto 21"/>
    <w:basedOn w:val="Normal"/>
    <w:qFormat/>
    <w:rsid w:val="0078564D"/>
    <w:pPr>
      <w:suppressAutoHyphens/>
      <w:jc w:val="both"/>
    </w:pPr>
    <w:rPr>
      <w:rFonts w:ascii="Times New Roman" w:hAnsi="Times New Roman" w:cs="Times New Roman"/>
      <w:sz w:val="28"/>
      <w:lang w:eastAsia="ar-SA"/>
    </w:rPr>
  </w:style>
  <w:style w:type="paragraph" w:styleId="Recuodecorpodetexto">
    <w:name w:val="Body Text Indent"/>
    <w:basedOn w:val="Normal"/>
    <w:link w:val="RecuodecorpodetextoChar"/>
    <w:rsid w:val="0078564D"/>
    <w:pPr>
      <w:suppressAutoHyphens/>
      <w:ind w:firstLine="1440"/>
      <w:jc w:val="both"/>
    </w:pPr>
    <w:rPr>
      <w:rFonts w:cs="Times New Roman"/>
      <w:szCs w:val="24"/>
      <w:lang w:eastAsia="ar-SA"/>
    </w:rPr>
  </w:style>
  <w:style w:type="paragraph" w:customStyle="1" w:styleId="Corpodetexto31">
    <w:name w:val="Corpo de texto 31"/>
    <w:basedOn w:val="Normal"/>
    <w:qFormat/>
    <w:rsid w:val="0078564D"/>
    <w:pPr>
      <w:suppressAutoHyphens/>
      <w:spacing w:line="360" w:lineRule="auto"/>
      <w:jc w:val="center"/>
    </w:pPr>
    <w:rPr>
      <w:rFonts w:ascii="Times New Roman" w:hAnsi="Times New Roman" w:cs="Times New Roman"/>
      <w:sz w:val="28"/>
      <w:szCs w:val="24"/>
      <w:lang w:eastAsia="ar-SA"/>
    </w:rPr>
  </w:style>
  <w:style w:type="paragraph" w:customStyle="1" w:styleId="p5">
    <w:name w:val="p5"/>
    <w:basedOn w:val="Normal"/>
    <w:qFormat/>
    <w:rsid w:val="0078564D"/>
    <w:pPr>
      <w:widowControl w:val="0"/>
      <w:tabs>
        <w:tab w:val="left" w:pos="-17092"/>
      </w:tabs>
      <w:suppressAutoHyphens/>
      <w:spacing w:line="380" w:lineRule="atLeast"/>
      <w:ind w:left="1440" w:firstLine="4608"/>
      <w:jc w:val="both"/>
    </w:pPr>
    <w:rPr>
      <w:rFonts w:ascii="Times New Roman" w:hAnsi="Times New Roman" w:cs="Times New Roman"/>
      <w:lang w:eastAsia="ar-SA"/>
    </w:rPr>
  </w:style>
  <w:style w:type="paragraph" w:customStyle="1" w:styleId="Corpodetexto22">
    <w:name w:val="Corpo de texto 22"/>
    <w:basedOn w:val="Normal"/>
    <w:qFormat/>
    <w:rsid w:val="0078564D"/>
    <w:pPr>
      <w:suppressAutoHyphens/>
      <w:jc w:val="both"/>
    </w:pPr>
    <w:rPr>
      <w:rFonts w:ascii="Times New Roman" w:hAnsi="Times New Roman"/>
      <w:szCs w:val="24"/>
      <w:lang w:eastAsia="ar-SA"/>
    </w:rPr>
  </w:style>
  <w:style w:type="paragraph" w:customStyle="1" w:styleId="Textoembloco1">
    <w:name w:val="Texto em bloco1"/>
    <w:basedOn w:val="Normal"/>
    <w:qFormat/>
    <w:rsid w:val="0078564D"/>
    <w:pPr>
      <w:suppressAutoHyphens/>
      <w:spacing w:before="100" w:after="100"/>
      <w:ind w:left="720" w:right="720"/>
      <w:jc w:val="both"/>
    </w:pPr>
    <w:rPr>
      <w:color w:val="000000"/>
      <w:szCs w:val="24"/>
      <w:lang w:eastAsia="ar-SA"/>
    </w:rPr>
  </w:style>
  <w:style w:type="paragraph" w:customStyle="1" w:styleId="Recuodecorpodetexto32">
    <w:name w:val="Recuo de corpo de texto 32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embloco2">
    <w:name w:val="Texto em bloco2"/>
    <w:basedOn w:val="Normal"/>
    <w:qFormat/>
    <w:rsid w:val="0078564D"/>
    <w:pPr>
      <w:suppressAutoHyphens/>
      <w:spacing w:before="100" w:after="100"/>
      <w:ind w:left="720" w:right="720"/>
      <w:jc w:val="both"/>
    </w:pPr>
    <w:rPr>
      <w:rFonts w:ascii="Times New Roman" w:hAnsi="Times New Roman"/>
      <w:b/>
      <w:bCs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BodyText21">
    <w:name w:val="Body Text 21"/>
    <w:basedOn w:val="Normal"/>
    <w:qFormat/>
    <w:rsid w:val="0078564D"/>
    <w:pPr>
      <w:suppressAutoHyphens/>
      <w:jc w:val="both"/>
    </w:pPr>
    <w:rPr>
      <w:sz w:val="22"/>
      <w:lang w:eastAsia="ar-SA"/>
    </w:rPr>
  </w:style>
  <w:style w:type="paragraph" w:customStyle="1" w:styleId="Recuodecorpodetexto31">
    <w:name w:val="Recuo de corpo de texto 31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sumo">
    <w:name w:val="Resumo"/>
    <w:basedOn w:val="Normal"/>
    <w:qFormat/>
    <w:rsid w:val="0078564D"/>
    <w:pPr>
      <w:tabs>
        <w:tab w:val="left" w:pos="1270"/>
      </w:tabs>
      <w:suppressAutoHyphens/>
      <w:spacing w:after="120"/>
      <w:ind w:firstLine="567"/>
    </w:pPr>
    <w:rPr>
      <w:color w:val="000000"/>
      <w:szCs w:val="24"/>
      <w:lang w:eastAsia="ar-SA"/>
    </w:rPr>
  </w:style>
  <w:style w:type="paragraph" w:customStyle="1" w:styleId="WW-Padro">
    <w:name w:val="WW-Padrão"/>
    <w:qFormat/>
    <w:rsid w:val="0078564D"/>
    <w:pPr>
      <w:suppressAutoHyphens/>
    </w:pPr>
    <w:rPr>
      <w:rFonts w:ascii="Times New Roman" w:eastAsia="Arial" w:hAnsi="Times New Roman" w:cs="Times New Roman"/>
      <w:sz w:val="24"/>
      <w:szCs w:val="20"/>
      <w:lang w:val="en-US" w:eastAsia="ar-SA"/>
    </w:rPr>
  </w:style>
  <w:style w:type="paragraph" w:customStyle="1" w:styleId="A010178">
    <w:name w:val="_A010178"/>
    <w:qFormat/>
    <w:rsid w:val="0078564D"/>
    <w:pPr>
      <w:suppressAutoHyphens/>
      <w:jc w:val="both"/>
    </w:pPr>
    <w:rPr>
      <w:rFonts w:ascii="Times New Roman" w:eastAsia="Arial" w:hAnsi="Times New Roman" w:cs="Times New Roman"/>
      <w:color w:val="000000"/>
      <w:sz w:val="24"/>
      <w:szCs w:val="20"/>
      <w:lang w:eastAsia="ar-SA"/>
    </w:rPr>
  </w:style>
  <w:style w:type="paragraph" w:customStyle="1" w:styleId="Contedodetabela">
    <w:name w:val="Conteúdo de tabela"/>
    <w:basedOn w:val="Corpodetexto"/>
    <w:qFormat/>
    <w:rsid w:val="0078564D"/>
    <w:pPr>
      <w:spacing w:after="0"/>
    </w:pPr>
    <w:rPr>
      <w:color w:val="000000"/>
      <w:sz w:val="16"/>
      <w:szCs w:val="20"/>
    </w:rPr>
  </w:style>
  <w:style w:type="paragraph" w:customStyle="1" w:styleId="Recuodecorpodetexto33">
    <w:name w:val="Recuo de corpo de texto 33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Boletim">
    <w:name w:val="TextoBoletim"/>
    <w:basedOn w:val="Normal"/>
    <w:qFormat/>
    <w:rsid w:val="0078564D"/>
    <w:pPr>
      <w:keepLines/>
      <w:tabs>
        <w:tab w:val="left" w:pos="1843"/>
      </w:tabs>
      <w:suppressAutoHyphens/>
      <w:spacing w:after="120"/>
      <w:ind w:firstLine="567"/>
      <w:jc w:val="both"/>
    </w:pPr>
    <w:rPr>
      <w:b/>
      <w:lang w:eastAsia="ar-SA"/>
    </w:rPr>
  </w:style>
  <w:style w:type="paragraph" w:customStyle="1" w:styleId="Corpodetexto32">
    <w:name w:val="Corpo de texto 32"/>
    <w:basedOn w:val="Normal"/>
    <w:qFormat/>
    <w:rsid w:val="0078564D"/>
    <w:pPr>
      <w:widowControl w:val="0"/>
      <w:tabs>
        <w:tab w:val="left" w:pos="2993"/>
      </w:tabs>
      <w:suppressAutoHyphens/>
      <w:jc w:val="center"/>
    </w:pPr>
    <w:rPr>
      <w:rFonts w:ascii="Times New Roman" w:hAnsi="Times New Roman" w:cs="Times New Roman"/>
      <w:b/>
      <w:i/>
      <w:iCs/>
      <w:szCs w:val="24"/>
      <w:u w:val="single"/>
      <w:lang w:val="pt-PT" w:eastAsia="ar-SA"/>
    </w:rPr>
  </w:style>
  <w:style w:type="paragraph" w:styleId="Subttulo">
    <w:name w:val="Subtitle"/>
    <w:basedOn w:val="Captulo"/>
    <w:link w:val="SubttuloChar"/>
    <w:qFormat/>
    <w:rsid w:val="0078564D"/>
    <w:pPr>
      <w:jc w:val="center"/>
    </w:pPr>
    <w:rPr>
      <w:i/>
      <w:iCs/>
    </w:rPr>
  </w:style>
  <w:style w:type="paragraph" w:customStyle="1" w:styleId="Recuodecorpodetexto22">
    <w:name w:val="Recuo de corpo de texto 22"/>
    <w:basedOn w:val="Normal"/>
    <w:qFormat/>
    <w:rsid w:val="0078564D"/>
    <w:pPr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Corpodetexto23">
    <w:name w:val="Corpo de texto 23"/>
    <w:basedOn w:val="Normal"/>
    <w:qFormat/>
    <w:rsid w:val="0078564D"/>
    <w:pPr>
      <w:suppressAutoHyphens/>
      <w:spacing w:line="360" w:lineRule="auto"/>
    </w:pPr>
    <w:rPr>
      <w:rFonts w:cs="Times New Roman"/>
      <w:szCs w:val="24"/>
      <w:lang w:eastAsia="ar-SA"/>
    </w:rPr>
  </w:style>
  <w:style w:type="paragraph" w:customStyle="1" w:styleId="Recuodecorpodetexto34">
    <w:name w:val="Recuo de corpo de texto 34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CAIXINHA">
    <w:name w:val="CAIXINHA"/>
    <w:basedOn w:val="Normal"/>
    <w:qFormat/>
    <w:rsid w:val="0078564D"/>
    <w:pPr>
      <w:keepNext/>
      <w:pBdr>
        <w:top w:val="single" w:sz="4" w:space="1" w:color="000001"/>
        <w:left w:val="single" w:sz="4" w:space="4" w:color="000001"/>
        <w:bottom w:val="single" w:sz="4" w:space="1" w:color="000001"/>
        <w:right w:val="single" w:sz="4" w:space="4" w:color="000001"/>
      </w:pBdr>
      <w:suppressAutoHyphens/>
      <w:spacing w:before="240" w:after="240"/>
      <w:jc w:val="center"/>
    </w:pPr>
    <w:rPr>
      <w:rFonts w:ascii="Tahoma" w:hAnsi="Tahoma" w:cs="Tahoma"/>
      <w:b/>
      <w:bCs/>
      <w:iCs/>
      <w:lang w:eastAsia="ar-SA"/>
    </w:rPr>
  </w:style>
  <w:style w:type="paragraph" w:customStyle="1" w:styleId="TituloBoletim2">
    <w:name w:val="Titulo_Boletim2"/>
    <w:basedOn w:val="Ttulo2"/>
    <w:qFormat/>
    <w:rsid w:val="0078564D"/>
    <w:pPr>
      <w:spacing w:after="240"/>
      <w:ind w:left="0" w:firstLine="0"/>
    </w:pPr>
    <w:rPr>
      <w:rFonts w:ascii="Tahoma" w:hAnsi="Tahoma" w:cs="Tahoma"/>
      <w:sz w:val="20"/>
      <w:lang w:val="en-US"/>
    </w:rPr>
  </w:style>
  <w:style w:type="paragraph" w:customStyle="1" w:styleId="RealarTexto">
    <w:name w:val="Realçar_Texto"/>
    <w:basedOn w:val="TituloBoletim2"/>
    <w:qFormat/>
    <w:rsid w:val="0078564D"/>
    <w:pPr>
      <w:jc w:val="center"/>
    </w:pPr>
    <w:rPr>
      <w:rFonts w:ascii="Arial" w:hAnsi="Arial" w:cs="Arial"/>
      <w:sz w:val="24"/>
      <w:lang w:val="pt-BR"/>
    </w:rPr>
  </w:style>
  <w:style w:type="paragraph" w:customStyle="1" w:styleId="Textoembloco3">
    <w:name w:val="Texto em bloco3"/>
    <w:basedOn w:val="Normal"/>
    <w:qFormat/>
    <w:rsid w:val="0078564D"/>
    <w:pPr>
      <w:suppressAutoHyphens/>
      <w:spacing w:before="280" w:after="280"/>
      <w:ind w:left="720" w:right="720"/>
      <w:jc w:val="both"/>
    </w:pPr>
    <w:rPr>
      <w:b/>
      <w:bCs/>
      <w:lang w:eastAsia="ar-SA"/>
    </w:rPr>
  </w:style>
  <w:style w:type="paragraph" w:customStyle="1" w:styleId="Corpodetexto33">
    <w:name w:val="Corpo de texto 33"/>
    <w:basedOn w:val="Normal"/>
    <w:qFormat/>
    <w:rsid w:val="0078564D"/>
    <w:pPr>
      <w:suppressAutoHyphens/>
      <w:spacing w:after="120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cuodecorpodetexto23">
    <w:name w:val="Recuo de corpo de texto 23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Texto">
    <w:name w:val="Texto"/>
    <w:basedOn w:val="Normal"/>
    <w:qFormat/>
    <w:rsid w:val="0078564D"/>
    <w:pPr>
      <w:keepLines/>
      <w:tabs>
        <w:tab w:val="left" w:pos="13713"/>
      </w:tabs>
      <w:suppressAutoHyphens/>
      <w:spacing w:after="120"/>
      <w:ind w:left="1843" w:firstLine="567"/>
    </w:pPr>
    <w:rPr>
      <w:rFonts w:ascii="Tahoma" w:hAnsi="Tahoma" w:cs="Tahoma"/>
      <w:color w:val="000000"/>
      <w:sz w:val="18"/>
      <w:szCs w:val="24"/>
      <w:lang w:eastAsia="ar-SA"/>
    </w:rPr>
  </w:style>
  <w:style w:type="paragraph" w:customStyle="1" w:styleId="Recuodocorpodetexto">
    <w:name w:val="Recuo do corpo de texto"/>
    <w:basedOn w:val="WW-Padro"/>
    <w:qFormat/>
    <w:rsid w:val="0078564D"/>
    <w:pPr>
      <w:ind w:left="709" w:firstLine="1"/>
    </w:pPr>
  </w:style>
  <w:style w:type="paragraph" w:customStyle="1" w:styleId="Preformatted">
    <w:name w:val="Preformatted"/>
    <w:basedOn w:val="Normal"/>
    <w:qFormat/>
    <w:rsid w:val="0078564D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</w:pPr>
    <w:rPr>
      <w:rFonts w:ascii="Courier New" w:hAnsi="Courier New" w:cs="Times New Roman"/>
      <w:sz w:val="20"/>
      <w:lang w:eastAsia="ar-SA"/>
    </w:rPr>
  </w:style>
  <w:style w:type="paragraph" w:customStyle="1" w:styleId="TextoRodape">
    <w:name w:val="TextoRodape"/>
    <w:basedOn w:val="Rodap"/>
    <w:qFormat/>
    <w:rsid w:val="0078564D"/>
    <w:pPr>
      <w:tabs>
        <w:tab w:val="center" w:pos="4320"/>
        <w:tab w:val="right" w:pos="8640"/>
      </w:tabs>
      <w:suppressAutoHyphens/>
    </w:pPr>
    <w:rPr>
      <w:rFonts w:ascii="Tahoma" w:eastAsia="Times New Roman" w:hAnsi="Tahoma" w:cs="Tahoma"/>
      <w:color w:val="808080"/>
      <w:sz w:val="16"/>
      <w:szCs w:val="16"/>
      <w:lang w:eastAsia="ar-SA"/>
    </w:rPr>
  </w:style>
  <w:style w:type="paragraph" w:customStyle="1" w:styleId="Contedo1">
    <w:name w:val="Conteúdo 1"/>
    <w:basedOn w:val="WW-Padro"/>
    <w:qFormat/>
    <w:rsid w:val="0078564D"/>
    <w:pPr>
      <w:spacing w:before="120" w:after="120"/>
    </w:pPr>
    <w:rPr>
      <w:b/>
      <w:caps/>
    </w:rPr>
  </w:style>
  <w:style w:type="paragraph" w:customStyle="1" w:styleId="Contedodalista">
    <w:name w:val="Conteúdo da lista"/>
    <w:basedOn w:val="Normal"/>
    <w:qFormat/>
    <w:rsid w:val="0078564D"/>
    <w:pPr>
      <w:suppressAutoHyphens/>
      <w:ind w:left="567"/>
    </w:pPr>
    <w:rPr>
      <w:rFonts w:ascii="Times New Roman" w:hAnsi="Times New Roman" w:cs="Times New Roman"/>
      <w:szCs w:val="24"/>
      <w:lang w:eastAsia="ar-SA"/>
    </w:rPr>
  </w:style>
  <w:style w:type="paragraph" w:customStyle="1" w:styleId="western">
    <w:name w:val="western"/>
    <w:basedOn w:val="Normal"/>
    <w:qFormat/>
    <w:rsid w:val="0078564D"/>
    <w:pPr>
      <w:spacing w:beforeAutospacing="1" w:after="119"/>
    </w:pPr>
    <w:rPr>
      <w:rFonts w:ascii="Times New Roman" w:hAnsi="Times New Roman" w:cs="Times New Roman"/>
      <w:szCs w:val="24"/>
    </w:rPr>
  </w:style>
  <w:style w:type="paragraph" w:styleId="PargrafodaLista">
    <w:name w:val="List Paragraph"/>
    <w:basedOn w:val="Normal"/>
    <w:uiPriority w:val="34"/>
    <w:qFormat/>
    <w:rsid w:val="0078564D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yiv9081381503msonormal">
    <w:name w:val="yiv9081381503msonormal"/>
    <w:basedOn w:val="Normal"/>
    <w:qFormat/>
    <w:rsid w:val="0078564D"/>
    <w:pPr>
      <w:spacing w:beforeAutospacing="1" w:after="160" w:afterAutospacing="1"/>
    </w:pPr>
    <w:rPr>
      <w:rFonts w:ascii="Times New Roman" w:hAnsi="Times New Roman" w:cs="Times New Roman"/>
      <w:szCs w:val="24"/>
    </w:rPr>
  </w:style>
  <w:style w:type="paragraph" w:styleId="Corpodetexto2">
    <w:name w:val="Body Text 2"/>
    <w:basedOn w:val="Normal"/>
    <w:link w:val="Corpodetexto2Char"/>
    <w:unhideWhenUsed/>
    <w:qFormat/>
    <w:rsid w:val="0078564D"/>
    <w:pPr>
      <w:suppressAutoHyphens/>
      <w:spacing w:after="120" w:line="480" w:lineRule="auto"/>
    </w:pPr>
    <w:rPr>
      <w:rFonts w:ascii="Times New Roman" w:hAnsi="Times New Roman" w:cs="Times New Roman"/>
      <w:szCs w:val="24"/>
      <w:lang w:eastAsia="ar-SA"/>
    </w:rPr>
  </w:style>
  <w:style w:type="paragraph" w:customStyle="1" w:styleId="xl63">
    <w:name w:val="xl63"/>
    <w:basedOn w:val="Normal"/>
    <w:qFormat/>
    <w:rsid w:val="0078564D"/>
    <w:pPr>
      <w:spacing w:beforeAutospacing="1" w:after="160" w:afterAutospacing="1"/>
    </w:pPr>
    <w:rPr>
      <w:rFonts w:ascii="Verdana" w:hAnsi="Verdana" w:cs="Times New Roman"/>
      <w:sz w:val="16"/>
      <w:szCs w:val="16"/>
    </w:rPr>
  </w:style>
  <w:style w:type="paragraph" w:customStyle="1" w:styleId="xl64">
    <w:name w:val="xl6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5">
    <w:name w:val="xl65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808080"/>
      <w:spacing w:beforeAutospacing="1" w:after="160" w:afterAutospacing="1"/>
      <w:jc w:val="center"/>
    </w:pPr>
    <w:rPr>
      <w:rFonts w:ascii="Verdana" w:hAnsi="Verdana" w:cs="Times New Roman"/>
      <w:b/>
      <w:bCs/>
      <w:sz w:val="16"/>
      <w:szCs w:val="16"/>
    </w:rPr>
  </w:style>
  <w:style w:type="paragraph" w:customStyle="1" w:styleId="xl66">
    <w:name w:val="xl66"/>
    <w:basedOn w:val="Normal"/>
    <w:qFormat/>
    <w:rsid w:val="0078564D"/>
    <w:pP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7">
    <w:name w:val="xl67"/>
    <w:basedOn w:val="Normal"/>
    <w:qFormat/>
    <w:rsid w:val="0078564D"/>
    <w:pPr>
      <w:spacing w:beforeAutospacing="1" w:after="160" w:afterAutospacing="1"/>
    </w:pPr>
    <w:rPr>
      <w:rFonts w:ascii="Verdana" w:hAnsi="Verdana" w:cs="Times New Roman"/>
      <w:color w:val="FF0000"/>
      <w:sz w:val="16"/>
      <w:szCs w:val="16"/>
    </w:rPr>
  </w:style>
  <w:style w:type="paragraph" w:customStyle="1" w:styleId="xl68">
    <w:name w:val="xl68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9">
    <w:name w:val="xl69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both"/>
    </w:pPr>
    <w:rPr>
      <w:rFonts w:ascii="Verdana" w:hAnsi="Verdana" w:cs="Times New Roman"/>
      <w:sz w:val="16"/>
      <w:szCs w:val="16"/>
    </w:rPr>
  </w:style>
  <w:style w:type="paragraph" w:customStyle="1" w:styleId="xl70">
    <w:name w:val="xl70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1">
    <w:name w:val="xl71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FF"/>
      <w:spacing w:beforeAutospacing="1" w:after="160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2">
    <w:name w:val="xl72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</w:pPr>
    <w:rPr>
      <w:rFonts w:ascii="Verdana" w:hAnsi="Verdana" w:cs="Times New Roman"/>
      <w:sz w:val="16"/>
      <w:szCs w:val="16"/>
    </w:rPr>
  </w:style>
  <w:style w:type="paragraph" w:customStyle="1" w:styleId="xl73">
    <w:name w:val="xl73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both"/>
    </w:pPr>
    <w:rPr>
      <w:rFonts w:ascii="Verdana" w:hAnsi="Verdana" w:cs="Times New Roman"/>
      <w:color w:val="FF0000"/>
      <w:sz w:val="16"/>
      <w:szCs w:val="16"/>
    </w:rPr>
  </w:style>
  <w:style w:type="paragraph" w:customStyle="1" w:styleId="xl74">
    <w:name w:val="xl7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color w:val="FF0000"/>
      <w:sz w:val="16"/>
      <w:szCs w:val="16"/>
    </w:rPr>
  </w:style>
  <w:style w:type="paragraph" w:customStyle="1" w:styleId="Padro">
    <w:name w:val="Padrão"/>
    <w:qFormat/>
    <w:pPr>
      <w:suppressAutoHyphens/>
    </w:pPr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table" w:styleId="Tabelacomgrade">
    <w:name w:val="Table Grid"/>
    <w:basedOn w:val="Tabelanormal"/>
    <w:uiPriority w:val="39"/>
    <w:rsid w:val="00E00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cuonormal1">
    <w:name w:val="Recuo normal1"/>
    <w:basedOn w:val="Normal"/>
    <w:rsid w:val="00B92C88"/>
    <w:pPr>
      <w:tabs>
        <w:tab w:val="left" w:pos="9190"/>
      </w:tabs>
      <w:suppressAutoHyphens/>
      <w:autoSpaceDE w:val="0"/>
      <w:spacing w:after="120"/>
      <w:ind w:left="720" w:firstLine="567"/>
    </w:pPr>
    <w:rPr>
      <w:color w:val="000000"/>
      <w:szCs w:val="24"/>
      <w:lang w:val="pt-PT" w:eastAsia="ar-SA"/>
    </w:rPr>
  </w:style>
  <w:style w:type="paragraph" w:styleId="NormalWeb">
    <w:name w:val="Normal (Web)"/>
    <w:basedOn w:val="Normal"/>
    <w:uiPriority w:val="99"/>
    <w:rsid w:val="003B0F42"/>
    <w:pPr>
      <w:suppressAutoHyphens/>
      <w:spacing w:before="280" w:after="280"/>
    </w:pPr>
    <w:rPr>
      <w:rFonts w:ascii="Arial Unicode MS" w:eastAsia="Arial Unicode MS" w:hAnsi="Arial Unicode MS" w:cs="Arial Unicode MS"/>
      <w:szCs w:val="24"/>
      <w:lang w:eastAsia="zh-CN"/>
    </w:rPr>
  </w:style>
  <w:style w:type="paragraph" w:styleId="Corpodetexto3">
    <w:name w:val="Body Text 3"/>
    <w:basedOn w:val="Normal"/>
    <w:link w:val="Corpodetexto3Char"/>
    <w:unhideWhenUsed/>
    <w:rsid w:val="00C3106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C31066"/>
    <w:rPr>
      <w:rFonts w:ascii="Arial" w:eastAsia="Times New Roman" w:hAnsi="Arial" w:cs="Arial"/>
      <w:sz w:val="16"/>
      <w:szCs w:val="16"/>
      <w:lang w:eastAsia="pt-BR"/>
    </w:rPr>
  </w:style>
  <w:style w:type="paragraph" w:customStyle="1" w:styleId="Corpodetexto24">
    <w:name w:val="Corpo de texto 24"/>
    <w:basedOn w:val="Normal"/>
    <w:rsid w:val="00C31066"/>
    <w:pPr>
      <w:spacing w:line="360" w:lineRule="auto"/>
      <w:jc w:val="both"/>
    </w:pPr>
    <w:rPr>
      <w:rFonts w:cs="Times New Roman"/>
    </w:rPr>
  </w:style>
  <w:style w:type="character" w:customStyle="1" w:styleId="Ttulo5Char">
    <w:name w:val="Título 5 Char"/>
    <w:basedOn w:val="Fontepargpadro"/>
    <w:link w:val="Ttulo5"/>
    <w:rsid w:val="00961925"/>
    <w:rPr>
      <w:rFonts w:ascii="Garamond" w:eastAsia="Times New Roman" w:hAnsi="Garamond" w:cs="Arial"/>
      <w:b/>
      <w:color w:val="000000"/>
      <w:sz w:val="28"/>
      <w:szCs w:val="24"/>
      <w:lang w:eastAsia="pt-BR"/>
    </w:rPr>
  </w:style>
  <w:style w:type="character" w:styleId="Hyperlink">
    <w:name w:val="Hyperlink"/>
    <w:uiPriority w:val="99"/>
    <w:rsid w:val="00961925"/>
    <w:rPr>
      <w:strike w:val="0"/>
      <w:dstrike w:val="0"/>
      <w:color w:val="000099"/>
      <w:u w:val="none"/>
    </w:rPr>
  </w:style>
  <w:style w:type="paragraph" w:customStyle="1" w:styleId="Corpodetexto25">
    <w:name w:val="Corpo de texto 25"/>
    <w:basedOn w:val="Normal"/>
    <w:rsid w:val="00961925"/>
    <w:pPr>
      <w:suppressAutoHyphens/>
      <w:spacing w:line="360" w:lineRule="auto"/>
      <w:jc w:val="both"/>
    </w:pPr>
    <w:rPr>
      <w:rFonts w:cs="Times New Roman"/>
      <w:kern w:val="1"/>
      <w:szCs w:val="24"/>
      <w:lang w:eastAsia="ar-SA"/>
    </w:rPr>
  </w:style>
  <w:style w:type="paragraph" w:customStyle="1" w:styleId="Default">
    <w:name w:val="Default"/>
    <w:rsid w:val="00961925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font5">
    <w:name w:val="font5"/>
    <w:basedOn w:val="Normal"/>
    <w:rsid w:val="00961925"/>
    <w:pPr>
      <w:spacing w:before="100" w:beforeAutospacing="1" w:after="100" w:afterAutospacing="1"/>
    </w:pPr>
    <w:rPr>
      <w:rFonts w:ascii="Verdana" w:hAnsi="Verdana" w:cs="Times New Roman"/>
      <w:color w:val="000000"/>
      <w:sz w:val="16"/>
      <w:szCs w:val="16"/>
    </w:rPr>
  </w:style>
  <w:style w:type="paragraph" w:customStyle="1" w:styleId="xl75">
    <w:name w:val="xl75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76">
    <w:name w:val="xl76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7">
    <w:name w:val="xl77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8">
    <w:name w:val="xl78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9">
    <w:name w:val="xl79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80">
    <w:name w:val="xl80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1">
    <w:name w:val="xl81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2">
    <w:name w:val="xl82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83">
    <w:name w:val="xl83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4">
    <w:name w:val="xl84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Titulo1Boletim">
    <w:name w:val="Titulo1_Boletim"/>
    <w:basedOn w:val="Ttulo1"/>
    <w:autoRedefine/>
    <w:rsid w:val="00961925"/>
    <w:pPr>
      <w:keepLines/>
      <w:shd w:val="clear" w:color="auto" w:fill="000000"/>
      <w:tabs>
        <w:tab w:val="clear" w:pos="432"/>
        <w:tab w:val="left" w:pos="1270"/>
      </w:tabs>
      <w:suppressAutoHyphens w:val="0"/>
      <w:spacing w:before="360" w:after="360"/>
      <w:ind w:left="0" w:firstLine="0"/>
    </w:pPr>
    <w:rPr>
      <w:rFonts w:ascii="Verdana" w:hAnsi="Verdana" w:cs="Arial"/>
      <w:bCs/>
      <w:color w:val="FFFFFF"/>
      <w:kern w:val="28"/>
      <w:sz w:val="20"/>
      <w:szCs w:val="24"/>
      <w:lang w:eastAsia="en-US"/>
    </w:rPr>
  </w:style>
  <w:style w:type="paragraph" w:customStyle="1" w:styleId="DecretaBoletim">
    <w:name w:val="Decreta_Boletim"/>
    <w:basedOn w:val="TextoBoletim"/>
    <w:autoRedefine/>
    <w:rsid w:val="00961925"/>
    <w:pPr>
      <w:suppressAutoHyphens w:val="0"/>
      <w:spacing w:before="240" w:after="240"/>
      <w:ind w:firstLine="0"/>
      <w:jc w:val="center"/>
    </w:pPr>
    <w:rPr>
      <w:b w:val="0"/>
      <w:caps/>
      <w:snapToGrid w:val="0"/>
      <w:sz w:val="20"/>
      <w:lang w:eastAsia="en-US"/>
    </w:rPr>
  </w:style>
  <w:style w:type="paragraph" w:customStyle="1" w:styleId="MarcadorEstiloTexto">
    <w:name w:val="Marcador_Estilo_Texto"/>
    <w:basedOn w:val="TextoBoletim"/>
    <w:autoRedefine/>
    <w:rsid w:val="00961925"/>
    <w:pPr>
      <w:suppressAutoHyphens w:val="0"/>
      <w:spacing w:before="240" w:after="240"/>
      <w:ind w:left="612" w:firstLine="0"/>
    </w:pPr>
    <w:rPr>
      <w:snapToGrid w:val="0"/>
      <w:sz w:val="20"/>
      <w:lang w:eastAsia="en-US"/>
    </w:rPr>
  </w:style>
  <w:style w:type="paragraph" w:customStyle="1" w:styleId="MarcadorSeta">
    <w:name w:val="MarcadorSeta"/>
    <w:basedOn w:val="Normal"/>
    <w:autoRedefine/>
    <w:rsid w:val="00961925"/>
    <w:pPr>
      <w:tabs>
        <w:tab w:val="num" w:pos="360"/>
        <w:tab w:val="left" w:pos="970"/>
      </w:tabs>
      <w:spacing w:before="240" w:after="120"/>
      <w:ind w:left="969" w:hanging="357"/>
      <w:jc w:val="both"/>
    </w:pPr>
    <w:rPr>
      <w:rFonts w:ascii="Tahoma" w:hAnsi="Tahoma" w:cs="Times New Roman"/>
      <w:sz w:val="18"/>
      <w:szCs w:val="24"/>
    </w:rPr>
  </w:style>
  <w:style w:type="paragraph" w:customStyle="1" w:styleId="TextoTabelaBoletim">
    <w:name w:val="TextoTabelaBoletim"/>
    <w:basedOn w:val="TabelaBoletim"/>
    <w:autoRedefine/>
    <w:rsid w:val="00961925"/>
    <w:pPr>
      <w:shd w:val="clear" w:color="auto" w:fill="auto"/>
      <w:jc w:val="left"/>
    </w:pPr>
    <w:rPr>
      <w:b w:val="0"/>
      <w:caps w:val="0"/>
      <w:sz w:val="20"/>
    </w:rPr>
  </w:style>
  <w:style w:type="paragraph" w:customStyle="1" w:styleId="TabelaBoletim">
    <w:name w:val="Tabela_Boletim"/>
    <w:basedOn w:val="Tabela"/>
    <w:autoRedefine/>
    <w:rsid w:val="00961925"/>
    <w:pPr>
      <w:shd w:val="solid" w:color="C0C0C0" w:fill="0C0C0C"/>
      <w:tabs>
        <w:tab w:val="left" w:pos="1270"/>
      </w:tabs>
      <w:spacing w:before="120" w:after="120"/>
    </w:pPr>
    <w:rPr>
      <w:rFonts w:cs="Tahoma"/>
      <w:caps/>
      <w:sz w:val="22"/>
      <w:szCs w:val="22"/>
      <w:lang w:eastAsia="en-US"/>
    </w:rPr>
  </w:style>
  <w:style w:type="paragraph" w:customStyle="1" w:styleId="Tabela">
    <w:name w:val="Tabela"/>
    <w:basedOn w:val="Normal"/>
    <w:autoRedefine/>
    <w:rsid w:val="00961925"/>
    <w:pPr>
      <w:jc w:val="center"/>
    </w:pPr>
    <w:rPr>
      <w:rFonts w:ascii="Tahoma" w:hAnsi="Tahoma"/>
      <w:b/>
      <w:sz w:val="18"/>
      <w:lang w:val="pt-PT"/>
    </w:rPr>
  </w:style>
  <w:style w:type="paragraph" w:styleId="Recuonormal">
    <w:name w:val="Normal Indent"/>
    <w:basedOn w:val="Normal"/>
    <w:rsid w:val="00961925"/>
    <w:pPr>
      <w:tabs>
        <w:tab w:val="left" w:pos="1270"/>
      </w:tabs>
      <w:autoSpaceDE w:val="0"/>
      <w:autoSpaceDN w:val="0"/>
      <w:adjustRightInd w:val="0"/>
      <w:spacing w:after="120"/>
      <w:ind w:left="720" w:firstLine="567"/>
    </w:pPr>
    <w:rPr>
      <w:color w:val="000000"/>
      <w:szCs w:val="24"/>
      <w:lang w:val="pt-PT"/>
    </w:rPr>
  </w:style>
  <w:style w:type="paragraph" w:styleId="Recuodecorpodetexto3">
    <w:name w:val="Body Text Indent 3"/>
    <w:basedOn w:val="Normal"/>
    <w:link w:val="Recuodecorpodetexto3Char"/>
    <w:rsid w:val="00961925"/>
    <w:pPr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961925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Recuodecorpodetexto2">
    <w:name w:val="Body Text Indent 2"/>
    <w:basedOn w:val="Normal"/>
    <w:link w:val="Recuodecorpodetexto2Char"/>
    <w:rsid w:val="00961925"/>
    <w:pPr>
      <w:spacing w:after="120" w:line="480" w:lineRule="auto"/>
      <w:ind w:left="283"/>
    </w:pPr>
    <w:rPr>
      <w:rFonts w:ascii="Times New Roman" w:hAnsi="Times New Roman" w:cs="Times New Roman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96192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embloco">
    <w:name w:val="Block Text"/>
    <w:basedOn w:val="Normal"/>
    <w:rsid w:val="00961925"/>
    <w:pPr>
      <w:spacing w:before="100" w:beforeAutospacing="1" w:after="100" w:afterAutospacing="1"/>
      <w:ind w:left="720" w:right="720"/>
      <w:jc w:val="both"/>
    </w:pPr>
    <w:rPr>
      <w:b/>
      <w:bCs/>
    </w:rPr>
  </w:style>
  <w:style w:type="paragraph" w:styleId="Textodecomentrio">
    <w:name w:val="annotation text"/>
    <w:basedOn w:val="Normal"/>
    <w:link w:val="TextodecomentrioChar"/>
    <w:rsid w:val="00961925"/>
    <w:rPr>
      <w:rFonts w:ascii="Times New Roman" w:hAnsi="Times New Roman" w:cs="Times New Roman"/>
      <w:sz w:val="20"/>
    </w:rPr>
  </w:style>
  <w:style w:type="character" w:customStyle="1" w:styleId="TextodecomentrioChar">
    <w:name w:val="Texto de comentário Char"/>
    <w:basedOn w:val="Fontepargpadro"/>
    <w:link w:val="Textodecomentrio"/>
    <w:rsid w:val="0096192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96192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961925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WW8Num2z0">
    <w:name w:val="WW8Num2z0"/>
    <w:rsid w:val="00961925"/>
    <w:rPr>
      <w:b w:val="0"/>
    </w:rPr>
  </w:style>
  <w:style w:type="paragraph" w:customStyle="1" w:styleId="Corpodetexto34">
    <w:name w:val="Corpo de texto 34"/>
    <w:basedOn w:val="Normal"/>
    <w:rsid w:val="00961925"/>
    <w:pPr>
      <w:overflowPunct w:val="0"/>
      <w:autoSpaceDE w:val="0"/>
      <w:autoSpaceDN w:val="0"/>
      <w:adjustRightInd w:val="0"/>
      <w:jc w:val="both"/>
      <w:textAlignment w:val="baseline"/>
    </w:pPr>
    <w:rPr>
      <w:rFonts w:cs="Times New Roman"/>
    </w:rPr>
  </w:style>
  <w:style w:type="paragraph" w:styleId="Commarcadores">
    <w:name w:val="List Bullet"/>
    <w:basedOn w:val="Normal"/>
    <w:rsid w:val="00961925"/>
    <w:pPr>
      <w:numPr>
        <w:numId w:val="1"/>
      </w:numPr>
    </w:pPr>
    <w:rPr>
      <w:rFonts w:ascii="Times New Roman" w:hAnsi="Times New Roman" w:cs="Times New Roman"/>
      <w:szCs w:val="24"/>
    </w:rPr>
  </w:style>
  <w:style w:type="character" w:customStyle="1" w:styleId="apple-converted-space">
    <w:name w:val="apple-converted-space"/>
    <w:rsid w:val="00961925"/>
  </w:style>
  <w:style w:type="paragraph" w:customStyle="1" w:styleId="Textbody">
    <w:name w:val="Text body"/>
    <w:basedOn w:val="Normal"/>
    <w:rsid w:val="00C37DC7"/>
    <w:pPr>
      <w:suppressAutoHyphens/>
      <w:autoSpaceDN w:val="0"/>
      <w:spacing w:after="140" w:line="276" w:lineRule="auto"/>
      <w:textAlignment w:val="baseline"/>
    </w:pPr>
    <w:rPr>
      <w:rFonts w:ascii="Liberation Serif" w:eastAsia="NSimSun" w:hAnsi="Liberation Serif" w:cs="Mangal"/>
      <w:kern w:val="3"/>
      <w:szCs w:val="24"/>
      <w:lang w:eastAsia="zh-CN" w:bidi="hi-IN"/>
    </w:rPr>
  </w:style>
  <w:style w:type="paragraph" w:customStyle="1" w:styleId="Textbodyindent">
    <w:name w:val="Text body indent"/>
    <w:basedOn w:val="Normal"/>
    <w:rsid w:val="00C37DC7"/>
    <w:pPr>
      <w:suppressAutoHyphens/>
      <w:autoSpaceDN w:val="0"/>
      <w:ind w:firstLine="1440"/>
      <w:jc w:val="both"/>
      <w:textAlignment w:val="baseline"/>
    </w:pPr>
    <w:rPr>
      <w:rFonts w:eastAsia="Arial"/>
      <w:kern w:val="3"/>
      <w:szCs w:val="24"/>
      <w:lang w:eastAsia="zh-CN" w:bidi="hi-IN"/>
    </w:rPr>
  </w:style>
  <w:style w:type="paragraph" w:customStyle="1" w:styleId="Standard">
    <w:name w:val="Standard"/>
    <w:rsid w:val="00094E69"/>
    <w:pPr>
      <w:suppressAutoHyphens/>
      <w:autoSpaceDN w:val="0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character" w:styleId="MenoPendente">
    <w:name w:val="Unresolved Mention"/>
    <w:basedOn w:val="Fontepargpadro"/>
    <w:uiPriority w:val="99"/>
    <w:semiHidden/>
    <w:unhideWhenUsed/>
    <w:rsid w:val="00306696"/>
    <w:rPr>
      <w:color w:val="605E5C"/>
      <w:shd w:val="clear" w:color="auto" w:fill="E1DFDD"/>
    </w:rPr>
  </w:style>
  <w:style w:type="paragraph" w:styleId="SemEspaamento">
    <w:name w:val="No Spacing"/>
    <w:uiPriority w:val="1"/>
    <w:qFormat/>
    <w:rsid w:val="008D2D20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2163</Words>
  <Characters>11684</Characters>
  <Application>Microsoft Office Word</Application>
  <DocSecurity>0</DocSecurity>
  <Lines>97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CTB1 - Sandra</dc:creator>
  <dc:description/>
  <cp:lastModifiedBy>Licitacao Papagaios</cp:lastModifiedBy>
  <cp:revision>9</cp:revision>
  <cp:lastPrinted>2021-09-13T13:52:00Z</cp:lastPrinted>
  <dcterms:created xsi:type="dcterms:W3CDTF">2021-09-13T13:48:00Z</dcterms:created>
  <dcterms:modified xsi:type="dcterms:W3CDTF">2021-09-13T13:53:00Z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