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47D17" w14:textId="5FF4CE92" w:rsidR="00500011" w:rsidRPr="00773267" w:rsidRDefault="009D77AD">
      <w:pPr>
        <w:jc w:val="both"/>
        <w:rPr>
          <w:rFonts w:ascii="Cambria" w:hAnsi="Cambria"/>
          <w:b/>
        </w:rPr>
      </w:pPr>
      <w:r w:rsidRPr="00773267">
        <w:rPr>
          <w:rFonts w:ascii="Cambria" w:hAnsi="Cambria"/>
          <w:b/>
        </w:rPr>
        <w:t xml:space="preserve">PROCESSO LICITATÓRIO Nº </w:t>
      </w:r>
      <w:r w:rsidR="00055F9F" w:rsidRPr="00773267">
        <w:rPr>
          <w:rFonts w:ascii="Cambria" w:hAnsi="Cambria"/>
          <w:b/>
        </w:rPr>
        <w:t>134/2020</w:t>
      </w:r>
    </w:p>
    <w:p w14:paraId="5C947D18" w14:textId="05BCD532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PREGÃO PRESENCIAL Nº </w:t>
      </w:r>
      <w:r w:rsidR="00055F9F" w:rsidRPr="00773267">
        <w:rPr>
          <w:rFonts w:ascii="Cambria" w:hAnsi="Cambria" w:cs="Arial"/>
          <w:b/>
        </w:rPr>
        <w:t>073/2020</w:t>
      </w:r>
    </w:p>
    <w:p w14:paraId="5C947D19" w14:textId="77777777" w:rsidR="00500011" w:rsidRPr="00773267" w:rsidRDefault="00500011">
      <w:pPr>
        <w:jc w:val="both"/>
        <w:rPr>
          <w:rFonts w:ascii="Cambria" w:hAnsi="Cambria" w:cs="Arial"/>
          <w:b/>
        </w:rPr>
      </w:pPr>
    </w:p>
    <w:p w14:paraId="5C947D1A" w14:textId="77777777" w:rsidR="00500011" w:rsidRPr="00773267" w:rsidRDefault="00500011">
      <w:pPr>
        <w:pStyle w:val="Ttulo1"/>
        <w:numPr>
          <w:ilvl w:val="0"/>
          <w:numId w:val="0"/>
        </w:numPr>
        <w:ind w:left="432" w:hanging="432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5C947D1D" w14:textId="264086CA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ATA DE REGISTRO DE PREÇOS Nº </w:t>
      </w:r>
      <w:r w:rsidR="00793C1F">
        <w:rPr>
          <w:rFonts w:ascii="Cambria" w:hAnsi="Cambria" w:cs="Arial"/>
        </w:rPr>
        <w:t>057</w:t>
      </w:r>
      <w:r w:rsidR="00055F9F" w:rsidRPr="00773267">
        <w:rPr>
          <w:rFonts w:ascii="Cambria" w:hAnsi="Cambria" w:cs="Arial"/>
        </w:rPr>
        <w:t>/2020</w:t>
      </w:r>
      <w:r w:rsidRPr="00773267">
        <w:rPr>
          <w:rFonts w:ascii="Cambria" w:hAnsi="Cambria" w:cs="Arial"/>
        </w:rPr>
        <w:t>.</w:t>
      </w:r>
    </w:p>
    <w:p w14:paraId="5C947D1E" w14:textId="30E8553F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PREGÃO Nº.</w:t>
      </w:r>
      <w:r w:rsidR="00793C1F" w:rsidRPr="00793C1F">
        <w:rPr>
          <w:rFonts w:ascii="Cambria" w:hAnsi="Cambria" w:cs="Arial"/>
        </w:rPr>
        <w:t xml:space="preserve"> </w:t>
      </w:r>
      <w:r w:rsidR="00793C1F" w:rsidRPr="00773267">
        <w:rPr>
          <w:rFonts w:ascii="Cambria" w:hAnsi="Cambria" w:cs="Arial"/>
        </w:rPr>
        <w:t>073/2020</w:t>
      </w:r>
    </w:p>
    <w:p w14:paraId="5C947D1F" w14:textId="5836E240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PROCESSO Nº </w:t>
      </w:r>
      <w:r w:rsidR="00793C1F" w:rsidRPr="00773267">
        <w:rPr>
          <w:rFonts w:ascii="Cambria" w:hAnsi="Cambria" w:cs="Arial"/>
        </w:rPr>
        <w:t>134/2020</w:t>
      </w:r>
      <w:r w:rsidRPr="00773267">
        <w:rPr>
          <w:rFonts w:ascii="Cambria" w:hAnsi="Cambria" w:cs="Arial"/>
        </w:rPr>
        <w:t>.</w:t>
      </w:r>
    </w:p>
    <w:p w14:paraId="5C947D20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21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VALIDADE: 12 meses.</w:t>
      </w:r>
    </w:p>
    <w:p w14:paraId="5C947D22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23" w14:textId="22E405C2" w:rsidR="00500011" w:rsidRPr="00773267" w:rsidRDefault="009D77AD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Aos </w:t>
      </w:r>
      <w:r w:rsidR="002E68AA">
        <w:rPr>
          <w:rFonts w:ascii="Cambria" w:hAnsi="Cambria" w:cs="Arial"/>
        </w:rPr>
        <w:t>15 (quinze)</w:t>
      </w:r>
      <w:r w:rsidRPr="00773267">
        <w:rPr>
          <w:rFonts w:ascii="Cambria" w:hAnsi="Cambria" w:cs="Arial"/>
        </w:rPr>
        <w:t xml:space="preserve"> dias do mês de </w:t>
      </w:r>
      <w:r w:rsidR="002E68AA">
        <w:rPr>
          <w:rFonts w:ascii="Cambria" w:hAnsi="Cambria" w:cs="Arial"/>
        </w:rPr>
        <w:t>fevereiro de 2021</w:t>
      </w:r>
      <w:r w:rsidRPr="00773267">
        <w:rPr>
          <w:rFonts w:ascii="Cambria" w:hAnsi="Cambria" w:cs="Arial"/>
        </w:rPr>
        <w:t xml:space="preserve">, na sala de licitações, na sede da Prefeitura Municipal, situada na </w:t>
      </w:r>
      <w:r w:rsidR="00F72621">
        <w:rPr>
          <w:rFonts w:ascii="Cambria" w:hAnsi="Cambria" w:cs="Arial"/>
        </w:rPr>
        <w:t>Avenida Francisco Valadares da Fonseca, nº. 250, bairro Vasco Lopes, Papagaios/MG, CEP 35.669-000</w:t>
      </w:r>
      <w:r w:rsidRPr="00773267">
        <w:rPr>
          <w:rFonts w:ascii="Cambria" w:hAnsi="Cambria" w:cs="Arial"/>
        </w:rPr>
        <w:t xml:space="preserve">, o Exmo. Sr. Prefeito Municipal, Sr. </w:t>
      </w:r>
      <w:r w:rsidR="00301A25">
        <w:rPr>
          <w:rFonts w:ascii="Cambria" w:hAnsi="Cambria" w:cs="Arial"/>
        </w:rPr>
        <w:t xml:space="preserve">Mário Reis </w:t>
      </w:r>
      <w:proofErr w:type="spellStart"/>
      <w:r w:rsidR="00301A25">
        <w:rPr>
          <w:rFonts w:ascii="Cambria" w:hAnsi="Cambria" w:cs="Arial"/>
        </w:rPr>
        <w:t>Filgueiras</w:t>
      </w:r>
      <w:proofErr w:type="spellEnd"/>
      <w:r w:rsidRPr="00773267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55F9F" w:rsidRPr="00773267">
        <w:rPr>
          <w:rFonts w:ascii="Cambria" w:hAnsi="Cambria" w:cs="Arial"/>
        </w:rPr>
        <w:t>134/2020</w:t>
      </w:r>
      <w:r w:rsidRPr="00773267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A842AF" w:rsidRPr="00A842AF">
        <w:rPr>
          <w:rFonts w:ascii="Cambria" w:hAnsi="Cambria" w:cs="Arial"/>
          <w:b/>
          <w:bCs/>
        </w:rPr>
        <w:t>UNIFORMES DANNYELLEN GERALDA DIAS</w:t>
      </w:r>
      <w:r w:rsidRPr="00773267">
        <w:rPr>
          <w:rFonts w:ascii="Cambria" w:hAnsi="Cambria" w:cs="Arial"/>
        </w:rPr>
        <w:t xml:space="preserve">, localizado na </w:t>
      </w:r>
      <w:r w:rsidR="00A842AF">
        <w:rPr>
          <w:rFonts w:ascii="Cambria" w:hAnsi="Cambria" w:cs="Arial"/>
        </w:rPr>
        <w:t xml:space="preserve">Rua </w:t>
      </w:r>
      <w:proofErr w:type="spellStart"/>
      <w:r w:rsidR="00A842AF">
        <w:rPr>
          <w:rFonts w:ascii="Cambria" w:hAnsi="Cambria" w:cs="Arial"/>
        </w:rPr>
        <w:t>Ilicinia</w:t>
      </w:r>
      <w:proofErr w:type="spellEnd"/>
      <w:r w:rsidR="00A842AF">
        <w:rPr>
          <w:rFonts w:ascii="Cambria" w:hAnsi="Cambria" w:cs="Arial"/>
        </w:rPr>
        <w:t>, nº. 224, bairro Bom Pastor, Divinópolis/MG, CEP 35.500-186,</w:t>
      </w:r>
      <w:r w:rsidRPr="00773267">
        <w:rPr>
          <w:rFonts w:ascii="Cambria" w:hAnsi="Cambria" w:cs="Arial"/>
        </w:rPr>
        <w:t xml:space="preserve"> cujo CNPJ é </w:t>
      </w:r>
      <w:r w:rsidR="00A842AF">
        <w:rPr>
          <w:rFonts w:ascii="Cambria" w:hAnsi="Cambria" w:cs="Arial"/>
        </w:rPr>
        <w:t>30.121.855/0001-31</w:t>
      </w:r>
      <w:r w:rsidRPr="00773267">
        <w:rPr>
          <w:rFonts w:ascii="Cambria" w:hAnsi="Cambria" w:cs="Arial"/>
        </w:rPr>
        <w:t xml:space="preserve">, neste ato representado por </w:t>
      </w:r>
      <w:proofErr w:type="spellStart"/>
      <w:r w:rsidR="00E05301">
        <w:rPr>
          <w:rFonts w:ascii="Cambria" w:hAnsi="Cambria" w:cs="Arial"/>
        </w:rPr>
        <w:t>Dannyellen</w:t>
      </w:r>
      <w:proofErr w:type="spellEnd"/>
      <w:r w:rsidR="00E05301">
        <w:rPr>
          <w:rFonts w:ascii="Cambria" w:hAnsi="Cambria" w:cs="Arial"/>
        </w:rPr>
        <w:t xml:space="preserve"> Geralda Dias, inscrita no CPF/MF sob o nº. 887.229.296-49</w:t>
      </w:r>
      <w:r w:rsidRPr="00773267">
        <w:rPr>
          <w:rFonts w:ascii="Cambria" w:hAnsi="Cambria" w:cs="Arial"/>
        </w:rPr>
        <w:t>, conforme quadro abaixo:</w:t>
      </w:r>
    </w:p>
    <w:p w14:paraId="5C947D24" w14:textId="77777777" w:rsidR="00500011" w:rsidRPr="00773267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129"/>
        <w:gridCol w:w="858"/>
        <w:gridCol w:w="970"/>
        <w:gridCol w:w="989"/>
        <w:gridCol w:w="907"/>
        <w:gridCol w:w="939"/>
        <w:gridCol w:w="907"/>
        <w:gridCol w:w="1039"/>
      </w:tblGrid>
      <w:tr w:rsidR="002B5CE4" w:rsidRPr="00E05301" w14:paraId="7507208F" w14:textId="77777777" w:rsidTr="002B5CE4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1C980C92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14:paraId="10270EA4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609" w:type="dxa"/>
            <w:gridSpan w:val="7"/>
            <w:shd w:val="clear" w:color="auto" w:fill="auto"/>
            <w:vAlign w:val="center"/>
            <w:hideMark/>
          </w:tcPr>
          <w:p w14:paraId="456955A3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QUANTIDADE/ VALOR</w:t>
            </w:r>
          </w:p>
        </w:tc>
      </w:tr>
      <w:tr w:rsidR="002B5CE4" w:rsidRPr="00E05301" w14:paraId="5A7DF0E7" w14:textId="77777777" w:rsidTr="002B5CE4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2D78FFB1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15F5F8F4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817" w:type="dxa"/>
            <w:gridSpan w:val="3"/>
            <w:shd w:val="clear" w:color="000000" w:fill="BFBFBF"/>
            <w:vAlign w:val="center"/>
            <w:hideMark/>
          </w:tcPr>
          <w:p w14:paraId="185C5F57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1846" w:type="dxa"/>
            <w:gridSpan w:val="2"/>
            <w:shd w:val="clear" w:color="000000" w:fill="BFBFBF"/>
            <w:vAlign w:val="center"/>
            <w:hideMark/>
          </w:tcPr>
          <w:p w14:paraId="2AC25703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1946" w:type="dxa"/>
            <w:gridSpan w:val="2"/>
            <w:shd w:val="clear" w:color="000000" w:fill="BFBFBF"/>
            <w:vAlign w:val="center"/>
            <w:hideMark/>
          </w:tcPr>
          <w:p w14:paraId="7C90CFB9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2B5CE4" w:rsidRPr="00E05301" w14:paraId="37CCA032" w14:textId="77777777" w:rsidTr="002B5CE4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2C8FC222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221761A1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760917B4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70" w:type="dxa"/>
            <w:vMerge w:val="restart"/>
            <w:shd w:val="clear" w:color="000000" w:fill="D9D9D9"/>
            <w:vAlign w:val="center"/>
            <w:hideMark/>
          </w:tcPr>
          <w:p w14:paraId="55DF59C3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989" w:type="dxa"/>
            <w:vMerge w:val="restart"/>
            <w:shd w:val="clear" w:color="000000" w:fill="D9D9D9"/>
            <w:vAlign w:val="center"/>
            <w:hideMark/>
          </w:tcPr>
          <w:p w14:paraId="748373F7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07" w:type="dxa"/>
            <w:vMerge w:val="restart"/>
            <w:shd w:val="clear" w:color="000000" w:fill="D9D9D9"/>
            <w:vAlign w:val="center"/>
            <w:hideMark/>
          </w:tcPr>
          <w:p w14:paraId="7204BAAC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3A7A40B6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907" w:type="dxa"/>
            <w:vMerge w:val="restart"/>
            <w:shd w:val="clear" w:color="000000" w:fill="D9D9D9"/>
            <w:vAlign w:val="center"/>
            <w:hideMark/>
          </w:tcPr>
          <w:p w14:paraId="7F115311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proofErr w:type="spellStart"/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Qtde</w:t>
            </w:r>
            <w:proofErr w:type="spellEnd"/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39" w:type="dxa"/>
            <w:vMerge w:val="restart"/>
            <w:shd w:val="clear" w:color="000000" w:fill="D9D9D9"/>
            <w:vAlign w:val="center"/>
            <w:hideMark/>
          </w:tcPr>
          <w:p w14:paraId="56ACA1EB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Valor Total</w:t>
            </w:r>
          </w:p>
        </w:tc>
      </w:tr>
      <w:tr w:rsidR="002B5CE4" w:rsidRPr="00E05301" w14:paraId="719DF689" w14:textId="77777777" w:rsidTr="002B5CE4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402A6040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34BB5908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12536352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24160B58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14:paraId="7CBDFE8A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1FDAF097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2D4C9F75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907" w:type="dxa"/>
            <w:vMerge/>
            <w:vAlign w:val="center"/>
            <w:hideMark/>
          </w:tcPr>
          <w:p w14:paraId="6F8E13BB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14:paraId="3897F108" w14:textId="77777777" w:rsidR="002B5CE4" w:rsidRPr="00E05301" w:rsidRDefault="002B5CE4" w:rsidP="00E05301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</w:p>
        </w:tc>
      </w:tr>
      <w:tr w:rsidR="002B5CE4" w:rsidRPr="00E05301" w14:paraId="3AB3AD90" w14:textId="77777777" w:rsidTr="002B5CE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407E9B8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4E9E0CBD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CAMISOLA PARA GINECOLOGIA (TIPO ROUPÃO) CRETONE 100% ALGODÃO 140 G M² 150 CM COMPRIMENTO - LISTRADO ROSA IDENTIFICADOS COM LOGOTIPO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05B80C9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168557D" w14:textId="0852A4E8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24,00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4AA49EA3" w14:textId="7147C948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4.800,00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866A15E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044957F0" w14:textId="5FA2AF04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4.800,00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CBF3BED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1F6AAD3F" w14:textId="3398FEC9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24.000,00</w:t>
            </w:r>
          </w:p>
        </w:tc>
      </w:tr>
      <w:tr w:rsidR="002B5CE4" w:rsidRPr="00E05301" w14:paraId="4D1ACFC7" w14:textId="77777777" w:rsidTr="002B5CE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1A163685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6136518C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Arial"/>
                <w:color w:val="000000"/>
                <w:kern w:val="0"/>
                <w:sz w:val="18"/>
                <w:szCs w:val="18"/>
                <w:lang w:eastAsia="pt-BR"/>
              </w:rPr>
              <w:t>LENÇOL AMBULÂNCIA COM ELÁSTICO CRETONE 100% ALGODÃO 140 G M² 220X120 CM – VERDE CLARO- IDENTIFICADOS COM LOGOTIPO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7BE361C4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D2A8A59" w14:textId="5305D22E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28,00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440A52C5" w14:textId="09E711D8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5.600,00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B16329F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7DA0DC8B" w14:textId="3AC17C8C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5.600,00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F39B815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0457D393" w14:textId="7B90C274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28.000,00</w:t>
            </w:r>
          </w:p>
        </w:tc>
      </w:tr>
      <w:tr w:rsidR="002B5CE4" w:rsidRPr="00E05301" w14:paraId="4279CF74" w14:textId="77777777" w:rsidTr="002B5CE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A1E667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1610C07B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Arial"/>
                <w:color w:val="000000"/>
                <w:kern w:val="0"/>
                <w:sz w:val="18"/>
                <w:szCs w:val="18"/>
                <w:lang w:eastAsia="pt-BR"/>
              </w:rPr>
              <w:t>LENÇOL CONSULTÓRIO CRETONE 100% ALGODÃO 140 G M² 220X100 CM – BRANCO / LISTRADO VERDE C/ BRANCO / LISTRADO ROSA C BRANCO /AMARELO C/BRANCO.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1BB4F7F7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8998AF0" w14:textId="1613F5D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26,00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0573C241" w14:textId="26ABBA22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3.120,00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4EFD968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4074418C" w14:textId="00599AC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3.120,00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7037EBC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6C21DB32" w14:textId="1BDC9873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15.600,00</w:t>
            </w:r>
          </w:p>
        </w:tc>
      </w:tr>
      <w:tr w:rsidR="002B5CE4" w:rsidRPr="00E05301" w14:paraId="5830BF12" w14:textId="77777777" w:rsidTr="002B5CE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61868E9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017D8F56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Arial"/>
                <w:color w:val="000000"/>
                <w:kern w:val="0"/>
                <w:sz w:val="18"/>
                <w:szCs w:val="18"/>
                <w:lang w:eastAsia="pt-BR"/>
              </w:rPr>
              <w:t xml:space="preserve">LENÇOL PARA MESA GINECOLÓGICA  100% ALGODÃO 140 G M² 140X100 CM – BRANCO IDENTIFICADOS COM LOGOTIPO CORES 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48F07DCE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D171E14" w14:textId="0DD7FBEA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0AE9CD32" w14:textId="2A2FB0D3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671A82B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114D4B85" w14:textId="35FA5828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D56F53F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750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6C0B5A1C" w14:textId="1899400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15.000,00</w:t>
            </w:r>
          </w:p>
        </w:tc>
      </w:tr>
      <w:tr w:rsidR="002B5CE4" w:rsidRPr="00E05301" w14:paraId="7A86137E" w14:textId="77777777" w:rsidTr="002B5CE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611EECE7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7A73522D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Arial"/>
                <w:kern w:val="0"/>
                <w:sz w:val="18"/>
                <w:szCs w:val="18"/>
                <w:lang w:eastAsia="pt-BR"/>
              </w:rPr>
              <w:t>JOGO LENÇOL SOLTEIRO, 50% ALGODÃO E 50% POLIÉSTER, MEDINDO 140X220, JOGO COM 03 PEÇAS: 01 LENÇOL COM ELÁSTICO, LENÇOL DE CIMA COM FRONHA CORES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352476A5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2E859CD" w14:textId="551330DB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36CA00B7" w14:textId="0A8CF319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7E8A2DE4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160F73A0" w14:textId="07304815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9D374E6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70388919" w14:textId="499DF710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150.000,00</w:t>
            </w:r>
          </w:p>
        </w:tc>
      </w:tr>
      <w:tr w:rsidR="002B5CE4" w:rsidRPr="00E05301" w14:paraId="4A7DA2A3" w14:textId="77777777" w:rsidTr="002B5CE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04A6B3C6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0A4B7518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PANO DE PRATO BRANCO, BORDADO COM BARRADO E PASSA-FITA DE CETIM DE CORES VARIADAS, MATERIAL ALGODÃO, COMPRIMENTO 70 CM, LARGURA 40 CM.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BD7DC1C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323CF19" w14:textId="66DC1C50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11,20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3FCCE360" w14:textId="4FC10CA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1.120,00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323BA5EE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35595CF3" w14:textId="5451519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1.120,00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04FA6AD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4ABA10DD" w14:textId="0B9261CC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5.600,00</w:t>
            </w:r>
          </w:p>
        </w:tc>
      </w:tr>
      <w:tr w:rsidR="002B5CE4" w:rsidRPr="00E05301" w14:paraId="13367A27" w14:textId="77777777" w:rsidTr="002B5CE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0D528B2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1C871A92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TOALHA DE MESA EM RENDA PÉRSIA COM DETALHES DELICADOS E CARACTERÍSTICAS CLÁSSICAS NA COR BRANCA PARA 06 LUGARES (180 cm), TECIDO POLIÉSTER.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61307B8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31BC58F" w14:textId="6DAFDA22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7B76BCC3" w14:textId="39461B8A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5347F6D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1A09325F" w14:textId="4C4823F4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DDE1BB5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7CD9ED9B" w14:textId="13D0AE4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20.000,00</w:t>
            </w:r>
          </w:p>
        </w:tc>
      </w:tr>
      <w:tr w:rsidR="002B5CE4" w:rsidRPr="00E05301" w14:paraId="4F882725" w14:textId="77777777" w:rsidTr="002B5CE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2BF8F480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08C88D2C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TOALHA DE MESA COM TRANSFER REDONDA, RENDA, 1,80M CLÁSSICA DELICADA. TECIDO 100% POLIÉSTER. CORES CLARAS.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0DC8D14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81D05AA" w14:textId="7DA1F070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0C6F3CF4" w14:textId="210F0B22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4.500,00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282093A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71A8AC77" w14:textId="5E3A6491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4.500,00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6EED4C7C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209C299C" w14:textId="50571374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22.500,00</w:t>
            </w:r>
          </w:p>
        </w:tc>
      </w:tr>
      <w:tr w:rsidR="002B5CE4" w:rsidRPr="00E05301" w14:paraId="4A2E9950" w14:textId="77777777" w:rsidTr="002B5CE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552A70F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3EDFC483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TOALHA DE MESA JACQUARD, RETANGULAR 08 LUGARES (2,40 X 1,60) TEDIDO GROSSO.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2982BC2B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7798AA6" w14:textId="0000CA09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2CC8D1A8" w14:textId="4ECCBE14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4.500,00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F1FDB38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7429CE3B" w14:textId="15C1C172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4.500,00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02D993F1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700D243E" w14:textId="017EDFCC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22.500,00</w:t>
            </w:r>
          </w:p>
        </w:tc>
      </w:tr>
      <w:tr w:rsidR="002B5CE4" w:rsidRPr="00E05301" w14:paraId="5A9F9DA9" w14:textId="77777777" w:rsidTr="002B5CE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8BC6E5F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6FE32A52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Helvetica"/>
                <w:kern w:val="0"/>
                <w:sz w:val="18"/>
                <w:szCs w:val="18"/>
                <w:lang w:eastAsia="pt-BR"/>
              </w:rPr>
              <w:t>TOALHA DE MESA MAQUINETADA, RETANGULAR, PARA 08 LUGARES (240 X 160) CMCOMPOSIÇÃO: 100% POLIÉSTER.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8DB76B5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66605C0" w14:textId="1C0F0E8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45,00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62F7644D" w14:textId="143C9941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4.500,00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7CFB7BD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06C8985E" w14:textId="0D783E30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4.500,00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88A054B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41FA0276" w14:textId="00EEDEFE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22.500,00</w:t>
            </w:r>
          </w:p>
        </w:tc>
      </w:tr>
      <w:tr w:rsidR="002B5CE4" w:rsidRPr="00E05301" w14:paraId="217DC127" w14:textId="77777777" w:rsidTr="002B5CE4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8703B68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44A3C48C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 xml:space="preserve">CAMISETA BRANCA NA COR E MODELO DE ACORDO COM O PEDIDO PARA EVENTOS DA ADMINISTRAÇÃO. CAMISETA EM MALHA PV - COMPOSIÇÃO 67% POLIÉSTER E 33% VISCOSE -, GOLA EM FORMATO “V" COM PUNHO, MANGA CURTA. COSTURA DUPLA E REFORÇA SERIGRAFIA </w:t>
            </w: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EM SILK-SCREEN COLORIDA, SENDO UMA NA PARTE FRONTAL, UMA NAS COSTAS. AS COSTURAS DEVEM SER REFORÇADAS E DUPLAS DEVERÃO SER REALIZADOS CONFORME PADRÕES ESTABELECIDOS ARTE FORNECIDA PELA SECRETARIA MUNICIPAL DE ADMINISTRAÇÃO. OS TAMANHOS DAS CAMISETAS SERÃO ESCOLHIDOS/DEFINIDOS PELA SECRETARIA NO MOMENTO DA SOLICITAÇÃO (RESPEITANDO OS TAMANHOS PRÉ-ESTABELECIDOS).  TAMANHO P -; M, G E GG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9B7F870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3000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1C2C8C4" w14:textId="3E7FEB18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289CC625" w14:textId="385813BC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216A431A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3000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049CF5C5" w14:textId="7F72D03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36.000,00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148D3852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15000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08B66CA5" w14:textId="3E5E9A8A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180.000,00</w:t>
            </w:r>
          </w:p>
        </w:tc>
      </w:tr>
      <w:tr w:rsidR="002B5CE4" w:rsidRPr="00E05301" w14:paraId="60FC72A6" w14:textId="77777777" w:rsidTr="002B5CE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067C530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5804C257" w14:textId="77777777" w:rsidR="002B5CE4" w:rsidRPr="00E05301" w:rsidRDefault="002B5CE4" w:rsidP="00E05301">
            <w:pPr>
              <w:suppressAutoHyphens w:val="0"/>
              <w:jc w:val="both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CAMISETA COLORIDA NA COR E MODELO DE ACORDO COM O PEDIDO PARA EVENTOS DA ADMINISTRAÇÃO. CAMISETA EM MALHA PV - COMPOSIÇÃO 67% POLIÉSTER E 33% VISCOSE -, GOLA EM FORMATO “V" COM PUNHO, MANGA CURTA. COSTURA DUPLA E REFORÇA SERIGRAFIA EM SILK-SCREEN COLORIDA, SENDO UMA NA PARTE FRONTAL, UMA NAS COSTAS.AS COSTURAS DEVEM SER REFORÇADAS E DUPLAS DEVERÃO SER REALIZADOS CONFORME PADRÕES ESTABELECIDOS ARTE FORNECIDA PELA SECRETARIA MUNICIPAL DE ADMINISTRAÇÃO. OS TAMANHOS DAS CAMISETAS SERÃO ESCOLHIDOS/DEFINIDOS PELA SECRETARIA NO MOMENTO DA SOLICITAÇÃO (RESPEITANDO OS TAMANHOS PRÉ-ESTABELECIDOS). TAMANHO P; M, G E GG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49A05FD8" w14:textId="77777777" w:rsidR="002B5CE4" w:rsidRPr="00E05301" w:rsidRDefault="002B5CE4" w:rsidP="00E05301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889ABF3" w14:textId="2383383D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14:paraId="449651E2" w14:textId="3D2BF18E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28.000,00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55D02550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14:paraId="2D346294" w14:textId="4F99D47A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28.000,00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14:paraId="4DB68C8D" w14:textId="77777777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14:paraId="6F3ACD52" w14:textId="4FE81984" w:rsidR="002B5CE4" w:rsidRPr="00E05301" w:rsidRDefault="002B5CE4" w:rsidP="002B5CE4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</w:pPr>
            <w:r w:rsidRPr="00E05301">
              <w:rPr>
                <w:rFonts w:ascii="Cambria" w:hAnsi="Cambria" w:cs="Calibri"/>
                <w:color w:val="000000"/>
                <w:kern w:val="0"/>
                <w:sz w:val="18"/>
                <w:szCs w:val="18"/>
                <w:lang w:eastAsia="pt-BR"/>
              </w:rPr>
              <w:t>140.000,00</w:t>
            </w:r>
          </w:p>
        </w:tc>
      </w:tr>
    </w:tbl>
    <w:p w14:paraId="5C947D47" w14:textId="77777777" w:rsidR="00500011" w:rsidRPr="00773267" w:rsidRDefault="0050001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5C947D48" w14:textId="77777777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lastRenderedPageBreak/>
        <w:t xml:space="preserve">01 </w:t>
      </w:r>
      <w:r w:rsidRPr="00773267">
        <w:rPr>
          <w:rFonts w:ascii="Cambria" w:hAnsi="Cambria" w:cs="Arial"/>
          <w:b/>
        </w:rPr>
        <w:noBreakHyphen/>
        <w:t xml:space="preserve"> DO OBJETO:</w:t>
      </w:r>
    </w:p>
    <w:p w14:paraId="5C947D49" w14:textId="77777777" w:rsidR="00500011" w:rsidRPr="00773267" w:rsidRDefault="00500011">
      <w:pPr>
        <w:jc w:val="both"/>
        <w:rPr>
          <w:rFonts w:ascii="Cambria" w:hAnsi="Cambria" w:cs="Arial"/>
          <w:b/>
        </w:rPr>
      </w:pPr>
    </w:p>
    <w:p w14:paraId="5C947D4A" w14:textId="77777777" w:rsidR="00500011" w:rsidRPr="00773267" w:rsidRDefault="009D77AD">
      <w:pPr>
        <w:pStyle w:val="Recuodecorpodetexto"/>
        <w:ind w:firstLine="0"/>
        <w:rPr>
          <w:rFonts w:ascii="Cambria" w:hAnsi="Cambria"/>
        </w:rPr>
      </w:pPr>
      <w:r w:rsidRPr="00773267">
        <w:rPr>
          <w:rFonts w:ascii="Cambria" w:hAnsi="Cambria"/>
        </w:rPr>
        <w:t xml:space="preserve">I </w:t>
      </w:r>
      <w:proofErr w:type="gramStart"/>
      <w:r w:rsidRPr="00773267">
        <w:rPr>
          <w:rFonts w:ascii="Cambria" w:hAnsi="Cambria"/>
        </w:rPr>
        <w:noBreakHyphen/>
        <w:t xml:space="preserve"> Os</w:t>
      </w:r>
      <w:proofErr w:type="gramEnd"/>
      <w:r w:rsidRPr="00773267">
        <w:rPr>
          <w:rFonts w:ascii="Cambria" w:hAnsi="Cambria"/>
        </w:rPr>
        <w:t xml:space="preserve"> objetos do fornecimento são os produtos constantes do quadro acima, em que são discriminados, a apresentação de cada produto, o consumo estimado e o prazo para entrega.</w:t>
      </w:r>
    </w:p>
    <w:p w14:paraId="5C947D4B" w14:textId="77777777" w:rsidR="00500011" w:rsidRPr="00773267" w:rsidRDefault="00500011">
      <w:pPr>
        <w:pStyle w:val="Recuodecorpodetexto"/>
        <w:ind w:firstLine="0"/>
        <w:rPr>
          <w:rFonts w:ascii="Cambria" w:hAnsi="Cambria"/>
        </w:rPr>
      </w:pPr>
    </w:p>
    <w:p w14:paraId="5C947D4C" w14:textId="77777777" w:rsidR="00500011" w:rsidRPr="00773267" w:rsidRDefault="009D77AD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02 </w:t>
      </w:r>
      <w:r w:rsidRPr="00773267">
        <w:rPr>
          <w:rFonts w:ascii="Cambria" w:hAnsi="Cambria" w:cs="Arial"/>
          <w:b/>
        </w:rPr>
        <w:noBreakHyphen/>
        <w:t xml:space="preserve"> DA VALIDADE DO REGISTRO DE PREÇOS</w:t>
      </w:r>
    </w:p>
    <w:p w14:paraId="5C947D4D" w14:textId="77777777" w:rsidR="00500011" w:rsidRPr="00773267" w:rsidRDefault="00500011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5C947D4E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5C947D4F" w14:textId="77777777" w:rsidR="00500011" w:rsidRPr="00773267" w:rsidRDefault="00500011">
      <w:pPr>
        <w:jc w:val="both"/>
        <w:rPr>
          <w:rFonts w:ascii="Cambria" w:hAnsi="Cambria"/>
        </w:rPr>
      </w:pPr>
    </w:p>
    <w:p w14:paraId="5C947D50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proofErr w:type="gramStart"/>
      <w:r w:rsidRPr="00773267">
        <w:rPr>
          <w:rFonts w:ascii="Cambria" w:hAnsi="Cambria" w:cs="Arial"/>
        </w:rPr>
        <w:noBreakHyphen/>
        <w:t xml:space="preserve"> Nos</w:t>
      </w:r>
      <w:proofErr w:type="gramEnd"/>
      <w:r w:rsidRPr="00773267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C947D51" w14:textId="77777777" w:rsidR="00500011" w:rsidRPr="00773267" w:rsidRDefault="00500011">
      <w:pPr>
        <w:jc w:val="both"/>
        <w:rPr>
          <w:rFonts w:ascii="Cambria" w:hAnsi="Cambria"/>
        </w:rPr>
      </w:pPr>
    </w:p>
    <w:p w14:paraId="5C947D52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III </w:t>
      </w:r>
      <w:proofErr w:type="gramStart"/>
      <w:r w:rsidRPr="00773267">
        <w:rPr>
          <w:rFonts w:ascii="Cambria" w:hAnsi="Cambria" w:cs="Arial"/>
        </w:rPr>
        <w:noBreakHyphen/>
        <w:t xml:space="preserve"> Ocorrendo</w:t>
      </w:r>
      <w:proofErr w:type="gramEnd"/>
      <w:r w:rsidRPr="00773267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C947D53" w14:textId="77777777" w:rsidR="00500011" w:rsidRPr="00773267" w:rsidRDefault="00500011">
      <w:pPr>
        <w:jc w:val="both"/>
        <w:rPr>
          <w:rFonts w:ascii="Cambria" w:hAnsi="Cambria"/>
        </w:rPr>
      </w:pPr>
    </w:p>
    <w:p w14:paraId="5C947D54" w14:textId="77777777" w:rsidR="00500011" w:rsidRPr="00773267" w:rsidRDefault="009D77AD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03 </w:t>
      </w:r>
      <w:r w:rsidRPr="00773267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5C947D55" w14:textId="77777777" w:rsidR="00500011" w:rsidRPr="00773267" w:rsidRDefault="00500011">
      <w:pPr>
        <w:jc w:val="both"/>
        <w:rPr>
          <w:rFonts w:ascii="Cambria" w:hAnsi="Cambria" w:cs="Arial"/>
          <w:b/>
        </w:rPr>
      </w:pPr>
    </w:p>
    <w:p w14:paraId="5C947D56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5C947D57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58" w14:textId="77777777" w:rsidR="00500011" w:rsidRPr="00773267" w:rsidRDefault="009D77AD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04 </w:t>
      </w:r>
      <w:r w:rsidRPr="00773267">
        <w:rPr>
          <w:rFonts w:ascii="Cambria" w:hAnsi="Cambria" w:cs="Arial"/>
          <w:b/>
        </w:rPr>
        <w:noBreakHyphen/>
        <w:t xml:space="preserve"> DO PREÇO</w:t>
      </w:r>
    </w:p>
    <w:p w14:paraId="5C947D59" w14:textId="77777777" w:rsidR="00500011" w:rsidRPr="00773267" w:rsidRDefault="00500011">
      <w:pPr>
        <w:jc w:val="both"/>
        <w:rPr>
          <w:rFonts w:ascii="Cambria" w:hAnsi="Cambria"/>
        </w:rPr>
      </w:pPr>
    </w:p>
    <w:p w14:paraId="5C947D5A" w14:textId="499272B3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proofErr w:type="gramStart"/>
      <w:r w:rsidRPr="00773267">
        <w:rPr>
          <w:rFonts w:ascii="Cambria" w:hAnsi="Cambria" w:cs="Arial"/>
        </w:rPr>
        <w:noBreakHyphen/>
        <w:t xml:space="preserve"> Os</w:t>
      </w:r>
      <w:proofErr w:type="gramEnd"/>
      <w:r w:rsidRPr="00773267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>.</w:t>
      </w:r>
    </w:p>
    <w:p w14:paraId="5C947D5B" w14:textId="77777777" w:rsidR="00500011" w:rsidRPr="00773267" w:rsidRDefault="00500011">
      <w:pPr>
        <w:tabs>
          <w:tab w:val="right" w:pos="9122"/>
        </w:tabs>
        <w:jc w:val="both"/>
        <w:rPr>
          <w:rFonts w:ascii="Cambria" w:hAnsi="Cambria"/>
        </w:rPr>
      </w:pPr>
    </w:p>
    <w:p w14:paraId="5C947D5C" w14:textId="4D6D2700" w:rsidR="00500011" w:rsidRPr="00773267" w:rsidRDefault="009D77AD">
      <w:pPr>
        <w:tabs>
          <w:tab w:val="right" w:pos="9122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proofErr w:type="gramStart"/>
      <w:r w:rsidRPr="00773267">
        <w:rPr>
          <w:rFonts w:ascii="Cambria" w:hAnsi="Cambria" w:cs="Arial"/>
        </w:rPr>
        <w:noBreakHyphen/>
        <w:t xml:space="preserve"> Em</w:t>
      </w:r>
      <w:proofErr w:type="gramEnd"/>
      <w:r w:rsidRPr="00773267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>, que integra o presente instrumento de compromisso.</w:t>
      </w:r>
    </w:p>
    <w:p w14:paraId="5C947D5D" w14:textId="77777777" w:rsidR="00500011" w:rsidRPr="00773267" w:rsidRDefault="00500011">
      <w:pPr>
        <w:tabs>
          <w:tab w:val="right" w:pos="9106"/>
        </w:tabs>
        <w:jc w:val="both"/>
        <w:rPr>
          <w:rFonts w:ascii="Cambria" w:hAnsi="Cambria"/>
        </w:rPr>
      </w:pPr>
    </w:p>
    <w:p w14:paraId="5C947D5E" w14:textId="501C62D2" w:rsidR="00500011" w:rsidRPr="00773267" w:rsidRDefault="009D77AD">
      <w:pPr>
        <w:tabs>
          <w:tab w:val="right" w:pos="9106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III </w:t>
      </w:r>
      <w:proofErr w:type="gramStart"/>
      <w:r w:rsidRPr="00773267">
        <w:rPr>
          <w:rFonts w:ascii="Cambria" w:hAnsi="Cambria" w:cs="Arial"/>
        </w:rPr>
        <w:noBreakHyphen/>
        <w:t xml:space="preserve"> Em</w:t>
      </w:r>
      <w:proofErr w:type="gramEnd"/>
      <w:r w:rsidRPr="00773267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 xml:space="preserve"> pelas empresas detentoras da presente Ata, as quais também a integram.</w:t>
      </w:r>
    </w:p>
    <w:p w14:paraId="5C947D5F" w14:textId="77777777" w:rsidR="00500011" w:rsidRPr="00773267" w:rsidRDefault="00500011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5C947D60" w14:textId="77777777" w:rsidR="00500011" w:rsidRPr="00773267" w:rsidRDefault="009D77A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05 </w:t>
      </w:r>
      <w:r w:rsidRPr="00773267">
        <w:rPr>
          <w:rFonts w:ascii="Cambria" w:hAnsi="Cambria" w:cs="Arial"/>
          <w:b/>
        </w:rPr>
        <w:noBreakHyphen/>
        <w:t xml:space="preserve"> DO LOCAL E PRAZO DE ENTREGA</w:t>
      </w:r>
    </w:p>
    <w:p w14:paraId="5C947D61" w14:textId="77777777" w:rsidR="00500011" w:rsidRPr="00773267" w:rsidRDefault="00500011">
      <w:pPr>
        <w:jc w:val="both"/>
        <w:rPr>
          <w:rFonts w:ascii="Cambria" w:hAnsi="Cambria"/>
        </w:rPr>
      </w:pPr>
    </w:p>
    <w:p w14:paraId="5C947D62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proofErr w:type="gramStart"/>
      <w:r w:rsidRPr="00773267">
        <w:rPr>
          <w:rFonts w:ascii="Cambria" w:hAnsi="Cambria" w:cs="Arial"/>
        </w:rPr>
        <w:noBreakHyphen/>
        <w:t xml:space="preserve"> Em</w:t>
      </w:r>
      <w:proofErr w:type="gramEnd"/>
      <w:r w:rsidRPr="00773267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5C947D63" w14:textId="77777777" w:rsidR="00500011" w:rsidRPr="00773267" w:rsidRDefault="00500011">
      <w:pPr>
        <w:jc w:val="both"/>
        <w:rPr>
          <w:rFonts w:ascii="Cambria" w:hAnsi="Cambria"/>
        </w:rPr>
      </w:pPr>
    </w:p>
    <w:p w14:paraId="5C947D64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lastRenderedPageBreak/>
        <w:t xml:space="preserve">II </w:t>
      </w:r>
      <w:r w:rsidRPr="00773267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5C947D65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66" w14:textId="77777777" w:rsidR="00500011" w:rsidRPr="00773267" w:rsidRDefault="009D77AD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06 </w:t>
      </w:r>
      <w:r w:rsidRPr="00773267">
        <w:rPr>
          <w:rFonts w:ascii="Cambria" w:hAnsi="Cambria" w:cs="Arial"/>
          <w:b/>
        </w:rPr>
        <w:noBreakHyphen/>
        <w:t xml:space="preserve"> DO PAGAMENTO</w:t>
      </w:r>
    </w:p>
    <w:p w14:paraId="5C947D67" w14:textId="77777777" w:rsidR="00500011" w:rsidRPr="00773267" w:rsidRDefault="00500011">
      <w:pPr>
        <w:jc w:val="both"/>
        <w:rPr>
          <w:rFonts w:ascii="Cambria" w:hAnsi="Cambria"/>
        </w:rPr>
      </w:pPr>
    </w:p>
    <w:p w14:paraId="5C947D68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proofErr w:type="gramStart"/>
      <w:r w:rsidRPr="00773267">
        <w:rPr>
          <w:rFonts w:ascii="Cambria" w:hAnsi="Cambria" w:cs="Arial"/>
        </w:rPr>
        <w:noBreakHyphen/>
        <w:t xml:space="preserve"> Em</w:t>
      </w:r>
      <w:proofErr w:type="gramEnd"/>
      <w:r w:rsidRPr="00773267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773267">
        <w:rPr>
          <w:rFonts w:ascii="Cambria" w:hAnsi="Cambria" w:cs="Arial"/>
          <w:bCs/>
        </w:rPr>
        <w:t xml:space="preserve">em até 30 (trinta) dias após recebimento </w:t>
      </w:r>
      <w:r w:rsidRPr="00773267">
        <w:rPr>
          <w:rFonts w:ascii="Cambria" w:hAnsi="Cambria" w:cs="Arial"/>
        </w:rPr>
        <w:t>definitivo pela unidade requisitante</w:t>
      </w:r>
      <w:r w:rsidRPr="00773267">
        <w:rPr>
          <w:rFonts w:ascii="Cambria" w:hAnsi="Cambria" w:cs="Arial"/>
          <w:bCs/>
        </w:rPr>
        <w:t xml:space="preserve"> do objeto, </w:t>
      </w:r>
      <w:r w:rsidRPr="00773267">
        <w:rPr>
          <w:rFonts w:ascii="Cambria" w:hAnsi="Cambria" w:cs="Arial"/>
        </w:rPr>
        <w:t>mediante apresentação da Nota Fiscal.</w:t>
      </w:r>
    </w:p>
    <w:p w14:paraId="5C947D69" w14:textId="77777777" w:rsidR="00500011" w:rsidRPr="00773267" w:rsidRDefault="00500011">
      <w:pPr>
        <w:jc w:val="both"/>
        <w:rPr>
          <w:rFonts w:ascii="Cambria" w:hAnsi="Cambria" w:cs="Arial"/>
          <w:bCs/>
        </w:rPr>
      </w:pPr>
    </w:p>
    <w:p w14:paraId="5C947D6A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 xml:space="preserve">II. A Nota Fiscal /Fatura Discriminativa deverá ser apresentada conforme descrito no Anexo </w:t>
      </w:r>
      <w:r w:rsidR="00435611" w:rsidRPr="00773267">
        <w:rPr>
          <w:rFonts w:ascii="Cambria" w:hAnsi="Cambria" w:cs="Arial"/>
          <w:szCs w:val="24"/>
        </w:rPr>
        <w:t>III</w:t>
      </w:r>
      <w:r w:rsidRPr="00773267">
        <w:rPr>
          <w:rFonts w:ascii="Cambria" w:hAnsi="Cambria" w:cs="Arial"/>
          <w:szCs w:val="24"/>
        </w:rPr>
        <w:t xml:space="preserve"> – Termo de referência;</w:t>
      </w:r>
    </w:p>
    <w:p w14:paraId="5C947D6B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6C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73267">
        <w:rPr>
          <w:rFonts w:ascii="Cambria" w:hAnsi="Cambria" w:cs="Arial"/>
          <w:szCs w:val="24"/>
        </w:rPr>
        <w:t xml:space="preserve">III. A Prefeitura Municipal efetuará o pagamento no prazo e condições descritas no Anexo </w:t>
      </w:r>
      <w:r w:rsidR="00435611" w:rsidRPr="00773267">
        <w:rPr>
          <w:rFonts w:ascii="Cambria" w:hAnsi="Cambria" w:cs="Arial"/>
          <w:szCs w:val="24"/>
        </w:rPr>
        <w:t>III</w:t>
      </w:r>
      <w:r w:rsidRPr="00773267">
        <w:rPr>
          <w:rFonts w:ascii="Cambria" w:hAnsi="Cambria" w:cs="Arial"/>
          <w:szCs w:val="24"/>
        </w:rPr>
        <w:t xml:space="preserve"> – Termo de Referência, conforme Nota Fiscal.</w:t>
      </w:r>
    </w:p>
    <w:p w14:paraId="5C947D6D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IV.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C947D6E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6F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V. Não será efetuado qualquer pagamento à detentora da ata enquanto houver pendência de liquidação da obrigação financeira em virtude de penalidade;</w:t>
      </w:r>
    </w:p>
    <w:p w14:paraId="5C947D70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71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VI. O preço referido registrado inclui todos os custos e benefícios decorrentes do fornecimento dos produtos, de modo a constituírem a única e total contraprestação;</w:t>
      </w:r>
    </w:p>
    <w:p w14:paraId="5C947D72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73" w14:textId="77777777" w:rsidR="00500011" w:rsidRPr="00773267" w:rsidRDefault="009D77AD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773267">
        <w:rPr>
          <w:rFonts w:ascii="Cambria" w:hAnsi="Cambria" w:cs="Arial"/>
          <w:szCs w:val="24"/>
        </w:rPr>
        <w:t>VII. O Município poderá sustar o pagamento a que a contratada tenha direito, enquanto não sanados os defeitos, vícios ou incorreções resultantes do fornecimento dos produtos.</w:t>
      </w:r>
    </w:p>
    <w:p w14:paraId="5C947D74" w14:textId="77777777" w:rsidR="00435611" w:rsidRPr="00773267" w:rsidRDefault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5C947D75" w14:textId="77777777" w:rsidR="00500011" w:rsidRPr="00773267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73267">
        <w:rPr>
          <w:rFonts w:ascii="Cambria" w:hAnsi="Cambria" w:cs="Arial"/>
          <w:szCs w:val="24"/>
        </w:rPr>
        <w:t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5C947D76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EM = N x VP x I</w:t>
      </w:r>
    </w:p>
    <w:p w14:paraId="5C947D77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onde:</w:t>
      </w:r>
    </w:p>
    <w:p w14:paraId="5C947D78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EM =</w:t>
      </w:r>
      <w:r w:rsidRPr="00773267">
        <w:rPr>
          <w:rFonts w:ascii="Cambria" w:hAnsi="Cambria" w:cs="Arial"/>
        </w:rPr>
        <w:t xml:space="preserve"> Encargos moratórios;</w:t>
      </w:r>
    </w:p>
    <w:p w14:paraId="5C947D79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VP =</w:t>
      </w:r>
      <w:r w:rsidRPr="00773267">
        <w:rPr>
          <w:rFonts w:ascii="Cambria" w:hAnsi="Cambria" w:cs="Arial"/>
        </w:rPr>
        <w:t xml:space="preserve"> Valor da parcela em atraso;</w:t>
      </w:r>
    </w:p>
    <w:p w14:paraId="5C947D7A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N =</w:t>
      </w:r>
      <w:r w:rsidRPr="0077326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5C947D7B" w14:textId="77777777" w:rsidR="00500011" w:rsidRPr="00773267" w:rsidRDefault="009D77AD" w:rsidP="00435611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I =</w:t>
      </w:r>
      <w:r w:rsidRPr="00773267">
        <w:rPr>
          <w:rFonts w:ascii="Cambria" w:hAnsi="Cambria" w:cs="Arial"/>
        </w:rPr>
        <w:t xml:space="preserve"> Índice de compensação financeira, assim apurado:</w:t>
      </w:r>
    </w:p>
    <w:p w14:paraId="5C947D7C" w14:textId="77777777" w:rsidR="00500011" w:rsidRPr="00773267" w:rsidRDefault="00500011" w:rsidP="00435611">
      <w:pPr>
        <w:jc w:val="both"/>
        <w:rPr>
          <w:rFonts w:ascii="Cambria" w:hAnsi="Cambria" w:cs="Arial"/>
        </w:rPr>
      </w:pPr>
    </w:p>
    <w:p w14:paraId="5C947D7D" w14:textId="77777777" w:rsidR="00500011" w:rsidRPr="00773267" w:rsidRDefault="009D77AD" w:rsidP="00435611">
      <w:pPr>
        <w:jc w:val="center"/>
        <w:rPr>
          <w:rFonts w:ascii="Cambria" w:hAnsi="Cambria"/>
        </w:rPr>
      </w:pPr>
      <w:r w:rsidRPr="00773267">
        <w:rPr>
          <w:rFonts w:ascii="Cambria" w:hAnsi="Cambria" w:cs="Arial"/>
          <w:b/>
          <w:bCs/>
        </w:rPr>
        <w:t>I = (</w:t>
      </w:r>
      <w:r w:rsidRPr="00773267">
        <w:rPr>
          <w:rFonts w:ascii="Cambria" w:hAnsi="Cambria" w:cs="Arial"/>
          <w:b/>
          <w:bCs/>
          <w:u w:val="single"/>
        </w:rPr>
        <w:t>TX / 100</w:t>
      </w:r>
      <w:r w:rsidRPr="00773267">
        <w:rPr>
          <w:rFonts w:ascii="Cambria" w:hAnsi="Cambria" w:cs="Arial"/>
          <w:b/>
          <w:bCs/>
        </w:rPr>
        <w:t>)</w:t>
      </w:r>
    </w:p>
    <w:p w14:paraId="5C947D7E" w14:textId="77777777" w:rsidR="00500011" w:rsidRPr="00773267" w:rsidRDefault="009D77AD" w:rsidP="00435611">
      <w:pPr>
        <w:jc w:val="center"/>
        <w:rPr>
          <w:rFonts w:ascii="Cambria" w:hAnsi="Cambria"/>
        </w:rPr>
      </w:pPr>
      <w:r w:rsidRPr="00773267">
        <w:rPr>
          <w:rFonts w:ascii="Cambria" w:eastAsia="Arial" w:hAnsi="Cambria" w:cs="Arial"/>
          <w:b/>
          <w:bCs/>
        </w:rPr>
        <w:t xml:space="preserve">    </w:t>
      </w:r>
      <w:r w:rsidRPr="00773267">
        <w:rPr>
          <w:rFonts w:ascii="Cambria" w:hAnsi="Cambria" w:cs="Arial"/>
          <w:b/>
          <w:bCs/>
        </w:rPr>
        <w:t>30</w:t>
      </w:r>
    </w:p>
    <w:p w14:paraId="5C947D7F" w14:textId="77777777" w:rsidR="00500011" w:rsidRPr="00773267" w:rsidRDefault="009D77AD" w:rsidP="00435611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773267">
        <w:rPr>
          <w:rFonts w:ascii="Cambria" w:hAnsi="Cambria" w:cs="Arial"/>
          <w:b/>
          <w:bCs/>
          <w:szCs w:val="24"/>
        </w:rPr>
        <w:lastRenderedPageBreak/>
        <w:t xml:space="preserve">TX = </w:t>
      </w:r>
      <w:r w:rsidRPr="00773267">
        <w:rPr>
          <w:rFonts w:ascii="Cambria" w:hAnsi="Cambria" w:cs="Arial"/>
          <w:szCs w:val="24"/>
        </w:rPr>
        <w:t>Percentual da taxa de juros de mora mensal definida no edital/contrato.</w:t>
      </w:r>
    </w:p>
    <w:p w14:paraId="5C947D80" w14:textId="77777777" w:rsidR="00500011" w:rsidRPr="00773267" w:rsidRDefault="00500011" w:rsidP="00435611">
      <w:pPr>
        <w:jc w:val="both"/>
        <w:rPr>
          <w:rFonts w:ascii="Cambria" w:hAnsi="Cambria" w:cs="Arial"/>
          <w:bCs/>
        </w:rPr>
      </w:pPr>
    </w:p>
    <w:p w14:paraId="5C947D81" w14:textId="77777777" w:rsidR="00500011" w:rsidRPr="00773267" w:rsidRDefault="009D77AD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07 </w:t>
      </w:r>
      <w:r w:rsidRPr="00773267">
        <w:rPr>
          <w:rFonts w:ascii="Cambria" w:hAnsi="Cambria" w:cs="Arial"/>
          <w:b/>
        </w:rPr>
        <w:noBreakHyphen/>
        <w:t xml:space="preserve"> DAS CONDIÇÕES DE FORNECIMENTO</w:t>
      </w:r>
    </w:p>
    <w:p w14:paraId="5C947D82" w14:textId="77777777" w:rsidR="00500011" w:rsidRPr="00773267" w:rsidRDefault="00500011">
      <w:pPr>
        <w:tabs>
          <w:tab w:val="right" w:pos="6375"/>
        </w:tabs>
        <w:jc w:val="both"/>
        <w:rPr>
          <w:rFonts w:ascii="Cambria" w:hAnsi="Cambria" w:cs="Arial"/>
        </w:rPr>
      </w:pPr>
    </w:p>
    <w:p w14:paraId="5C947D83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proofErr w:type="gramStart"/>
      <w:r w:rsidRPr="00773267">
        <w:rPr>
          <w:rFonts w:ascii="Cambria" w:hAnsi="Cambria" w:cs="Arial"/>
        </w:rPr>
        <w:noBreakHyphen/>
        <w:t xml:space="preserve"> As</w:t>
      </w:r>
      <w:proofErr w:type="gramEnd"/>
      <w:r w:rsidRPr="00773267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C947D84" w14:textId="77777777" w:rsidR="00500011" w:rsidRPr="00773267" w:rsidRDefault="00500011">
      <w:pPr>
        <w:jc w:val="both"/>
        <w:rPr>
          <w:rFonts w:ascii="Cambria" w:hAnsi="Cambria"/>
        </w:rPr>
      </w:pPr>
    </w:p>
    <w:p w14:paraId="5C947D85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proofErr w:type="gramStart"/>
      <w:r w:rsidRPr="00773267">
        <w:rPr>
          <w:rFonts w:ascii="Cambria" w:hAnsi="Cambria" w:cs="Arial"/>
        </w:rPr>
        <w:noBreakHyphen/>
        <w:t xml:space="preserve"> Se</w:t>
      </w:r>
      <w:proofErr w:type="gramEnd"/>
      <w:r w:rsidRPr="00773267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5611" w:rsidRPr="00773267">
        <w:rPr>
          <w:rFonts w:ascii="Cambria" w:hAnsi="Cambria" w:cs="Arial"/>
        </w:rPr>
        <w:t>úteis</w:t>
      </w:r>
      <w:r w:rsidRPr="00773267">
        <w:rPr>
          <w:rFonts w:ascii="Cambria" w:hAnsi="Cambria" w:cs="Arial"/>
        </w:rPr>
        <w:t>, independentemente da aplicação das penalidades cabíveis.</w:t>
      </w:r>
    </w:p>
    <w:p w14:paraId="5C947D86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87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III </w:t>
      </w:r>
      <w:proofErr w:type="gramStart"/>
      <w:r w:rsidRPr="00773267">
        <w:rPr>
          <w:rFonts w:ascii="Cambria" w:hAnsi="Cambria" w:cs="Arial"/>
        </w:rPr>
        <w:noBreakHyphen/>
        <w:t xml:space="preserve"> Cada</w:t>
      </w:r>
      <w:proofErr w:type="gramEnd"/>
      <w:r w:rsidRPr="00773267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5C947D88" w14:textId="77777777" w:rsidR="00500011" w:rsidRPr="00773267" w:rsidRDefault="00500011">
      <w:pPr>
        <w:jc w:val="both"/>
        <w:rPr>
          <w:rFonts w:ascii="Cambria" w:hAnsi="Cambria"/>
        </w:rPr>
      </w:pPr>
    </w:p>
    <w:p w14:paraId="5C947D89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IV </w:t>
      </w:r>
      <w:proofErr w:type="gramStart"/>
      <w:r w:rsidRPr="00773267">
        <w:rPr>
          <w:rFonts w:ascii="Cambria" w:hAnsi="Cambria" w:cs="Arial"/>
        </w:rPr>
        <w:noBreakHyphen/>
        <w:t xml:space="preserve"> Os</w:t>
      </w:r>
      <w:proofErr w:type="gramEnd"/>
      <w:r w:rsidRPr="00773267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5C947D8A" w14:textId="77777777" w:rsidR="00500011" w:rsidRPr="00773267" w:rsidRDefault="00500011">
      <w:pPr>
        <w:jc w:val="both"/>
        <w:rPr>
          <w:rFonts w:ascii="Cambria" w:hAnsi="Cambria"/>
        </w:rPr>
      </w:pPr>
    </w:p>
    <w:p w14:paraId="5C947D8B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V </w:t>
      </w:r>
      <w:r w:rsidRPr="00773267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5C947D8C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8D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VI </w:t>
      </w:r>
      <w:r w:rsidRPr="00773267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5C947D8E" w14:textId="77777777" w:rsidR="00500011" w:rsidRPr="00773267" w:rsidRDefault="00500011">
      <w:pPr>
        <w:jc w:val="both"/>
        <w:rPr>
          <w:rFonts w:ascii="Cambria" w:hAnsi="Cambria"/>
        </w:rPr>
      </w:pPr>
    </w:p>
    <w:p w14:paraId="5C947D8F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VII </w:t>
      </w:r>
      <w:proofErr w:type="gramStart"/>
      <w:r w:rsidRPr="00773267">
        <w:rPr>
          <w:rFonts w:ascii="Cambria" w:hAnsi="Cambria" w:cs="Arial"/>
        </w:rPr>
        <w:noBreakHyphen/>
        <w:t xml:space="preserve"> As</w:t>
      </w:r>
      <w:proofErr w:type="gramEnd"/>
      <w:r w:rsidRPr="00773267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5C947D90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91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5C947D92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93" w14:textId="77777777" w:rsidR="00500011" w:rsidRPr="00773267" w:rsidRDefault="009D77AD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08 </w:t>
      </w:r>
      <w:r w:rsidRPr="00773267">
        <w:rPr>
          <w:rFonts w:ascii="Cambria" w:hAnsi="Cambria" w:cs="Arial"/>
          <w:b/>
        </w:rPr>
        <w:noBreakHyphen/>
        <w:t xml:space="preserve"> DAS PENALIDADES</w:t>
      </w:r>
    </w:p>
    <w:p w14:paraId="5C947D94" w14:textId="77777777" w:rsidR="00500011" w:rsidRPr="00773267" w:rsidRDefault="00500011">
      <w:pPr>
        <w:jc w:val="both"/>
        <w:rPr>
          <w:rFonts w:ascii="Cambria" w:hAnsi="Cambria"/>
        </w:rPr>
      </w:pPr>
    </w:p>
    <w:p w14:paraId="5C947D95" w14:textId="77777777" w:rsidR="00500011" w:rsidRPr="00773267" w:rsidRDefault="009D77AD">
      <w:pPr>
        <w:tabs>
          <w:tab w:val="left" w:pos="1245"/>
        </w:tabs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773267">
        <w:rPr>
          <w:rFonts w:ascii="Cambria" w:hAnsi="Cambria" w:cs="Arial"/>
        </w:rPr>
        <w:t>á</w:t>
      </w:r>
      <w:proofErr w:type="spellEnd"/>
      <w:r w:rsidRPr="00773267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5C947D96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97" w14:textId="77777777" w:rsidR="00500011" w:rsidRPr="00773267" w:rsidRDefault="009D77AD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 xml:space="preserve">II – Em caso de inexecução parcial ou total das condições fixadas no contrato, erros ou atrasos no cumprimento do contrato e quaisquer outras irregularidades, a </w:t>
      </w:r>
      <w:r w:rsidRPr="00773267">
        <w:rPr>
          <w:rFonts w:ascii="Cambria" w:hAnsi="Cambria" w:cs="Arial"/>
        </w:rPr>
        <w:lastRenderedPageBreak/>
        <w:t>Administração poderá, garantida a prévia defesa, aplicar ao contratado as seguintes sanções:</w:t>
      </w:r>
    </w:p>
    <w:p w14:paraId="5C947D98" w14:textId="77777777" w:rsidR="00500011" w:rsidRPr="00773267" w:rsidRDefault="00500011">
      <w:pPr>
        <w:jc w:val="both"/>
        <w:rPr>
          <w:rFonts w:ascii="Cambria" w:hAnsi="Cambria"/>
        </w:rPr>
      </w:pPr>
    </w:p>
    <w:p w14:paraId="5C947D99" w14:textId="77777777" w:rsidR="00500011" w:rsidRPr="00773267" w:rsidRDefault="009D77AD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A. Advertência;</w:t>
      </w:r>
    </w:p>
    <w:p w14:paraId="5C947D9A" w14:textId="77777777" w:rsidR="00500011" w:rsidRPr="00773267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5C947D9B" w14:textId="77777777" w:rsidR="00500011" w:rsidRPr="00773267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773267">
        <w:rPr>
          <w:rFonts w:ascii="Cambria" w:hAnsi="Cambria" w:cs="Arial"/>
          <w:sz w:val="24"/>
          <w:szCs w:val="24"/>
        </w:rPr>
        <w:t>B. Multa de 0,3% (três décimos por cento) por dia, até o 10</w:t>
      </w:r>
      <w:r w:rsidRPr="0077326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7326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5C947D9C" w14:textId="77777777" w:rsidR="00500011" w:rsidRPr="00773267" w:rsidRDefault="0050001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</w:p>
    <w:p w14:paraId="5C947D9D" w14:textId="77777777" w:rsidR="00500011" w:rsidRPr="00773267" w:rsidRDefault="009D77AD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773267">
        <w:rPr>
          <w:rFonts w:ascii="Cambria" w:hAnsi="Cambria" w:cs="Arial"/>
          <w:sz w:val="24"/>
          <w:szCs w:val="24"/>
        </w:rPr>
        <w:t>C. Multa de 20% (vinte por cento) sobre o valor do saldo do valor do contrato, no caso de atraso superior a 10 (dez) dias, com a consequente rescisão contratual, quando for o caso;</w:t>
      </w:r>
    </w:p>
    <w:p w14:paraId="5C947D9E" w14:textId="77777777" w:rsidR="00500011" w:rsidRPr="00773267" w:rsidRDefault="00500011">
      <w:pPr>
        <w:pStyle w:val="Corpodetexto"/>
        <w:spacing w:after="0"/>
        <w:jc w:val="both"/>
        <w:rPr>
          <w:rFonts w:ascii="Cambria" w:hAnsi="Cambria"/>
        </w:rPr>
      </w:pPr>
    </w:p>
    <w:p w14:paraId="5C947D9F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D. Multa de 20% (vinte por cento) sobre o valor do contrato, nos casos:</w:t>
      </w:r>
    </w:p>
    <w:p w14:paraId="5C947DA0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1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a) inobservância do nível de qualidade dos fornecimentos;</w:t>
      </w:r>
    </w:p>
    <w:p w14:paraId="5C947DA2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3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b) transferência total ou parcial do contrato a terceiros;</w:t>
      </w:r>
    </w:p>
    <w:p w14:paraId="5C947DA4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5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c) subcontratação no todo ou em parte do objeto sem prévia autorização formal da Contratante;</w:t>
      </w:r>
    </w:p>
    <w:p w14:paraId="5C947DA6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7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d) descumprimento de cláusula contratual.</w:t>
      </w:r>
    </w:p>
    <w:p w14:paraId="5C947DA8" w14:textId="77777777" w:rsidR="00500011" w:rsidRPr="00773267" w:rsidRDefault="00500011">
      <w:pPr>
        <w:tabs>
          <w:tab w:val="center" w:pos="2268"/>
        </w:tabs>
        <w:jc w:val="both"/>
        <w:rPr>
          <w:rFonts w:ascii="Cambria" w:hAnsi="Cambria" w:cs="Arial"/>
        </w:rPr>
      </w:pPr>
    </w:p>
    <w:p w14:paraId="5C947DA9" w14:textId="77777777" w:rsidR="00500011" w:rsidRPr="00773267" w:rsidRDefault="009D77AD">
      <w:pPr>
        <w:tabs>
          <w:tab w:val="center" w:pos="2268"/>
        </w:tabs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 xml:space="preserve">III – </w:t>
      </w:r>
      <w:r w:rsidRPr="00773267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5C947DAA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AB" w14:textId="77777777" w:rsidR="00500011" w:rsidRPr="00773267" w:rsidRDefault="009D77AD">
      <w:pPr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14:paraId="5C947DAC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AD" w14:textId="77777777" w:rsidR="00500011" w:rsidRPr="00773267" w:rsidRDefault="009D77AD">
      <w:pPr>
        <w:pStyle w:val="Corpodetexto"/>
        <w:spacing w:after="0"/>
        <w:jc w:val="both"/>
        <w:rPr>
          <w:rFonts w:ascii="Cambria" w:hAnsi="Cambria"/>
        </w:rPr>
      </w:pPr>
      <w:r w:rsidRPr="0077326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5C947DAE" w14:textId="77777777" w:rsidR="00500011" w:rsidRPr="00773267" w:rsidRDefault="00500011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14:paraId="5C947DAF" w14:textId="77777777" w:rsidR="00500011" w:rsidRPr="00773267" w:rsidRDefault="009D77AD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09 </w:t>
      </w:r>
      <w:r w:rsidRPr="00773267">
        <w:rPr>
          <w:rFonts w:ascii="Cambria" w:hAnsi="Cambria" w:cs="Arial"/>
          <w:b/>
        </w:rPr>
        <w:noBreakHyphen/>
        <w:t xml:space="preserve"> DOS REAJUSTAMENTOS DE PREÇOS</w:t>
      </w:r>
    </w:p>
    <w:p w14:paraId="5C947DB0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B1" w14:textId="0802F3C4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proofErr w:type="gramStart"/>
      <w:r w:rsidRPr="00773267">
        <w:rPr>
          <w:rFonts w:ascii="Cambria" w:hAnsi="Cambria" w:cs="Arial"/>
        </w:rPr>
        <w:noBreakHyphen/>
        <w:t xml:space="preserve"> Considerado</w:t>
      </w:r>
      <w:proofErr w:type="gramEnd"/>
      <w:r w:rsidRPr="00773267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</w:t>
      </w:r>
      <w:r w:rsidRPr="00773267">
        <w:rPr>
          <w:rFonts w:ascii="Cambria" w:hAnsi="Cambria" w:cs="Arial"/>
        </w:rPr>
        <w:lastRenderedPageBreak/>
        <w:t xml:space="preserve">preâmbulo do edital do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5C947DB2" w14:textId="77777777" w:rsidR="00500011" w:rsidRPr="00773267" w:rsidRDefault="00500011">
      <w:pPr>
        <w:jc w:val="both"/>
        <w:rPr>
          <w:rFonts w:ascii="Cambria" w:hAnsi="Cambria"/>
        </w:rPr>
      </w:pPr>
    </w:p>
    <w:p w14:paraId="5C947DB3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proofErr w:type="gramStart"/>
      <w:r w:rsidRPr="00773267">
        <w:rPr>
          <w:rFonts w:ascii="Cambria" w:hAnsi="Cambria" w:cs="Arial"/>
        </w:rPr>
        <w:noBreakHyphen/>
        <w:t xml:space="preserve"> Fica</w:t>
      </w:r>
      <w:proofErr w:type="gramEnd"/>
      <w:r w:rsidRPr="00773267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5C947DB4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B5" w14:textId="77777777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10 </w:t>
      </w:r>
      <w:r w:rsidRPr="00773267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5C947DB6" w14:textId="77777777" w:rsidR="00500011" w:rsidRPr="00773267" w:rsidRDefault="00500011">
      <w:pPr>
        <w:jc w:val="both"/>
        <w:rPr>
          <w:rFonts w:ascii="Cambria" w:hAnsi="Cambria"/>
        </w:rPr>
      </w:pPr>
    </w:p>
    <w:p w14:paraId="5C947DB7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773267">
        <w:rPr>
          <w:rFonts w:ascii="Cambria" w:hAnsi="Cambria" w:cs="Arial"/>
        </w:rPr>
        <w:t>93.e</w:t>
      </w:r>
      <w:proofErr w:type="gramEnd"/>
      <w:r w:rsidRPr="00773267">
        <w:rPr>
          <w:rFonts w:ascii="Cambria" w:hAnsi="Cambria" w:cs="Arial"/>
        </w:rPr>
        <w:t xml:space="preserve"> demais normas pertinentes.</w:t>
      </w:r>
    </w:p>
    <w:p w14:paraId="5C947DB8" w14:textId="77777777" w:rsidR="00500011" w:rsidRPr="00773267" w:rsidRDefault="00500011">
      <w:pPr>
        <w:jc w:val="both"/>
        <w:rPr>
          <w:rFonts w:ascii="Cambria" w:hAnsi="Cambria"/>
        </w:rPr>
      </w:pPr>
    </w:p>
    <w:p w14:paraId="5C947DB9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II </w:t>
      </w:r>
      <w:r w:rsidRPr="00773267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5C947DBA" w14:textId="77777777" w:rsidR="00500011" w:rsidRPr="00773267" w:rsidRDefault="00500011">
      <w:pPr>
        <w:tabs>
          <w:tab w:val="right" w:pos="8512"/>
        </w:tabs>
        <w:jc w:val="both"/>
        <w:rPr>
          <w:rFonts w:ascii="Cambria" w:hAnsi="Cambria" w:cs="Arial"/>
        </w:rPr>
      </w:pPr>
    </w:p>
    <w:p w14:paraId="5C947DBB" w14:textId="77777777" w:rsidR="00500011" w:rsidRPr="00773267" w:rsidRDefault="009D77AD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11 </w:t>
      </w:r>
      <w:r w:rsidRPr="00773267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5C947DBC" w14:textId="77777777" w:rsidR="00500011" w:rsidRPr="00773267" w:rsidRDefault="00500011">
      <w:pPr>
        <w:jc w:val="both"/>
        <w:rPr>
          <w:rFonts w:ascii="Cambria" w:hAnsi="Cambria"/>
        </w:rPr>
      </w:pPr>
    </w:p>
    <w:p w14:paraId="5C947DBD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I </w:t>
      </w:r>
      <w:r w:rsidRPr="00773267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5C947DBE" w14:textId="77777777" w:rsidR="00500011" w:rsidRPr="00773267" w:rsidRDefault="00500011">
      <w:pPr>
        <w:tabs>
          <w:tab w:val="left" w:pos="226"/>
        </w:tabs>
        <w:jc w:val="both"/>
        <w:rPr>
          <w:rFonts w:ascii="Cambria" w:hAnsi="Cambria" w:cs="Arial"/>
          <w:b/>
        </w:rPr>
      </w:pPr>
    </w:p>
    <w:p w14:paraId="5C947DBF" w14:textId="77777777" w:rsidR="00500011" w:rsidRPr="00773267" w:rsidRDefault="009D77AD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>Pela Administração, quando:</w:t>
      </w:r>
    </w:p>
    <w:p w14:paraId="5C947DC0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1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 </w:t>
      </w:r>
      <w:r w:rsidRPr="00773267">
        <w:rPr>
          <w:rFonts w:ascii="Cambria" w:hAnsi="Cambria" w:cs="Arial"/>
        </w:rPr>
        <w:noBreakHyphen/>
        <w:t xml:space="preserve"> </w:t>
      </w:r>
      <w:proofErr w:type="spellStart"/>
      <w:r w:rsidRPr="00773267">
        <w:rPr>
          <w:rFonts w:ascii="Cambria" w:hAnsi="Cambria" w:cs="Arial"/>
        </w:rPr>
        <w:t>a</w:t>
      </w:r>
      <w:proofErr w:type="spellEnd"/>
      <w:r w:rsidRPr="00773267">
        <w:rPr>
          <w:rFonts w:ascii="Cambria" w:hAnsi="Cambria" w:cs="Arial"/>
        </w:rPr>
        <w:t xml:space="preserve"> detentora não cumprir as obrigações constantes desta Ata de Registro de Preços;</w:t>
      </w:r>
    </w:p>
    <w:p w14:paraId="5C947DC2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3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B </w:t>
      </w:r>
      <w:r w:rsidRPr="00773267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5C947DC4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5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C </w:t>
      </w:r>
      <w:r w:rsidRPr="00773267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5C947DC6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7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D </w:t>
      </w:r>
      <w:r w:rsidRPr="00773267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5C947DC8" w14:textId="77777777" w:rsidR="00500011" w:rsidRPr="00773267" w:rsidRDefault="00500011">
      <w:pPr>
        <w:tabs>
          <w:tab w:val="right" w:pos="8371"/>
        </w:tabs>
        <w:jc w:val="both"/>
        <w:rPr>
          <w:rFonts w:ascii="Cambria" w:hAnsi="Cambria" w:cs="Arial"/>
        </w:rPr>
      </w:pPr>
    </w:p>
    <w:p w14:paraId="5C947DC9" w14:textId="77777777" w:rsidR="00500011" w:rsidRPr="00773267" w:rsidRDefault="009D77AD">
      <w:pPr>
        <w:tabs>
          <w:tab w:val="right" w:pos="8371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E </w:t>
      </w:r>
      <w:r w:rsidRPr="00773267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5C947DCA" w14:textId="77777777" w:rsidR="00500011" w:rsidRPr="00773267" w:rsidRDefault="00500011">
      <w:pPr>
        <w:tabs>
          <w:tab w:val="left" w:pos="715"/>
        </w:tabs>
        <w:jc w:val="both"/>
        <w:rPr>
          <w:rFonts w:ascii="Cambria" w:hAnsi="Cambria" w:cs="Arial"/>
        </w:rPr>
      </w:pPr>
    </w:p>
    <w:p w14:paraId="5C947DCB" w14:textId="77777777" w:rsidR="00500011" w:rsidRPr="00773267" w:rsidRDefault="009D77AD">
      <w:pPr>
        <w:tabs>
          <w:tab w:val="left" w:pos="715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F </w:t>
      </w:r>
      <w:r w:rsidRPr="00773267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5C947DCC" w14:textId="77777777" w:rsidR="00500011" w:rsidRPr="00773267" w:rsidRDefault="00500011">
      <w:pPr>
        <w:pStyle w:val="Recuodecorpodetexto"/>
        <w:ind w:firstLine="0"/>
        <w:rPr>
          <w:rFonts w:ascii="Cambria" w:hAnsi="Cambria"/>
        </w:rPr>
      </w:pPr>
    </w:p>
    <w:p w14:paraId="5C947DCD" w14:textId="77777777" w:rsidR="00500011" w:rsidRPr="00773267" w:rsidRDefault="009D77AD">
      <w:pPr>
        <w:pStyle w:val="Recuodecorpodetexto"/>
        <w:ind w:firstLine="0"/>
        <w:rPr>
          <w:rFonts w:ascii="Cambria" w:hAnsi="Cambria"/>
        </w:rPr>
      </w:pPr>
      <w:r w:rsidRPr="00773267">
        <w:rPr>
          <w:rFonts w:ascii="Cambria" w:hAnsi="Cambria"/>
        </w:rPr>
        <w:t xml:space="preserve">G </w:t>
      </w:r>
      <w:r w:rsidRPr="0077326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5C947DCE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5C947DCF" w14:textId="77777777" w:rsidR="00500011" w:rsidRPr="00773267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5C947DD0" w14:textId="77777777" w:rsidR="00500011" w:rsidRPr="00773267" w:rsidRDefault="009D77AD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773267">
        <w:rPr>
          <w:rFonts w:ascii="Cambria" w:hAnsi="Cambria" w:cs="Arial"/>
          <w:b/>
        </w:rPr>
        <w:t>Pelas detentoras, quando</w:t>
      </w:r>
      <w:r w:rsidRPr="00773267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5C947DD1" w14:textId="77777777" w:rsidR="00500011" w:rsidRPr="00773267" w:rsidRDefault="00500011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5C947DD2" w14:textId="77777777" w:rsidR="00500011" w:rsidRPr="00773267" w:rsidRDefault="009D77AD">
      <w:pPr>
        <w:tabs>
          <w:tab w:val="left" w:pos="717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A </w:t>
      </w:r>
      <w:r w:rsidRPr="00773267">
        <w:rPr>
          <w:rFonts w:ascii="Cambria" w:hAnsi="Cambria" w:cs="Arial"/>
        </w:rPr>
        <w:noBreakHyphen/>
        <w:t xml:space="preserve"> </w:t>
      </w:r>
      <w:proofErr w:type="spellStart"/>
      <w:r w:rsidRPr="00773267">
        <w:rPr>
          <w:rFonts w:ascii="Cambria" w:hAnsi="Cambria" w:cs="Arial"/>
        </w:rPr>
        <w:t>a</w:t>
      </w:r>
      <w:proofErr w:type="spellEnd"/>
      <w:r w:rsidRPr="00773267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5C947DD3" w14:textId="77777777" w:rsidR="00500011" w:rsidRPr="00773267" w:rsidRDefault="00500011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5C947DD4" w14:textId="77777777" w:rsidR="00500011" w:rsidRPr="00773267" w:rsidRDefault="009D77AD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 xml:space="preserve">12 </w:t>
      </w:r>
      <w:r w:rsidRPr="00773267">
        <w:rPr>
          <w:rFonts w:ascii="Cambria" w:hAnsi="Cambria" w:cs="Arial"/>
          <w:b/>
        </w:rPr>
        <w:noBreakHyphen/>
        <w:t xml:space="preserve"> DA AUTORIZAÇÃO PARA FORNECIMENTO</w:t>
      </w:r>
    </w:p>
    <w:p w14:paraId="5C947DD5" w14:textId="77777777" w:rsidR="00500011" w:rsidRPr="00773267" w:rsidRDefault="00500011">
      <w:pPr>
        <w:jc w:val="both"/>
        <w:rPr>
          <w:rFonts w:ascii="Cambria" w:hAnsi="Cambria"/>
        </w:rPr>
      </w:pPr>
    </w:p>
    <w:p w14:paraId="5C947DD6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I</w:t>
      </w:r>
      <w:r w:rsidRPr="00773267">
        <w:rPr>
          <w:rFonts w:ascii="Cambria" w:hAnsi="Cambria" w:cs="Arial"/>
          <w:b/>
        </w:rPr>
        <w:t xml:space="preserve"> </w:t>
      </w:r>
      <w:proofErr w:type="gramStart"/>
      <w:r w:rsidRPr="00773267">
        <w:rPr>
          <w:rFonts w:ascii="Cambria" w:hAnsi="Cambria" w:cs="Arial"/>
          <w:b/>
        </w:rPr>
        <w:noBreakHyphen/>
      </w:r>
      <w:r w:rsidRPr="00773267">
        <w:rPr>
          <w:rFonts w:ascii="Cambria" w:hAnsi="Cambria" w:cs="Arial"/>
        </w:rPr>
        <w:t xml:space="preserve"> As</w:t>
      </w:r>
      <w:proofErr w:type="gramEnd"/>
      <w:r w:rsidRPr="00773267">
        <w:rPr>
          <w:rFonts w:ascii="Cambria" w:hAnsi="Cambria" w:cs="Arial"/>
        </w:rPr>
        <w:t xml:space="preserve"> aquisições do objeto da presente Ata de Registro de Preços serão autorizadas, caso a caso, pelo Secretário requisitante.</w:t>
      </w:r>
    </w:p>
    <w:p w14:paraId="5C947DD7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D8" w14:textId="77777777" w:rsidR="00500011" w:rsidRPr="00773267" w:rsidRDefault="009D77AD">
      <w:pPr>
        <w:jc w:val="both"/>
        <w:rPr>
          <w:rFonts w:ascii="Cambria" w:hAnsi="Cambria" w:cs="Arial"/>
          <w:b/>
        </w:rPr>
      </w:pPr>
      <w:r w:rsidRPr="00773267">
        <w:rPr>
          <w:rFonts w:ascii="Cambria" w:hAnsi="Cambria" w:cs="Arial"/>
          <w:b/>
        </w:rPr>
        <w:t>13- DAS DISPOSIÇÕES FINAIS</w:t>
      </w:r>
    </w:p>
    <w:p w14:paraId="5C947DD9" w14:textId="77777777" w:rsidR="00500011" w:rsidRPr="00773267" w:rsidRDefault="00500011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</w:p>
    <w:p w14:paraId="5C947DDA" w14:textId="7D7432A3" w:rsidR="00500011" w:rsidRPr="00773267" w:rsidRDefault="009D77AD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14.1. Integram esta Ata, o edital do Pregão nº </w:t>
      </w:r>
      <w:r w:rsidR="00055F9F" w:rsidRPr="00773267">
        <w:rPr>
          <w:rFonts w:ascii="Cambria" w:hAnsi="Cambria" w:cs="Arial"/>
        </w:rPr>
        <w:t>073/2020</w:t>
      </w:r>
      <w:r w:rsidRPr="00773267">
        <w:rPr>
          <w:rFonts w:ascii="Cambria" w:hAnsi="Cambria" w:cs="Arial"/>
        </w:rPr>
        <w:t xml:space="preserve"> e as propostas das empresas classificadas no certame supranumerado.</w:t>
      </w:r>
    </w:p>
    <w:p w14:paraId="5C947DDB" w14:textId="77777777" w:rsidR="00500011" w:rsidRPr="00773267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14:paraId="5C947DDC" w14:textId="77777777" w:rsidR="00500011" w:rsidRPr="00773267" w:rsidRDefault="009D77AD">
      <w:pPr>
        <w:tabs>
          <w:tab w:val="right" w:pos="9112"/>
        </w:tabs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5C947DDD" w14:textId="77777777" w:rsidR="00500011" w:rsidRPr="00773267" w:rsidRDefault="00500011">
      <w:pPr>
        <w:tabs>
          <w:tab w:val="right" w:pos="9112"/>
        </w:tabs>
        <w:jc w:val="both"/>
        <w:rPr>
          <w:rFonts w:ascii="Cambria" w:hAnsi="Cambria"/>
        </w:rPr>
      </w:pPr>
    </w:p>
    <w:p w14:paraId="5C947DDE" w14:textId="77777777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5C947DDF" w14:textId="77777777" w:rsidR="00500011" w:rsidRPr="00773267" w:rsidRDefault="00500011">
      <w:pPr>
        <w:jc w:val="both"/>
        <w:rPr>
          <w:rFonts w:ascii="Cambria" w:hAnsi="Cambria" w:cs="Arial"/>
        </w:rPr>
      </w:pPr>
    </w:p>
    <w:p w14:paraId="5C947DE0" w14:textId="7B1F0DF9" w:rsidR="00500011" w:rsidRPr="00773267" w:rsidRDefault="009D77AD">
      <w:pPr>
        <w:jc w:val="both"/>
        <w:rPr>
          <w:rFonts w:ascii="Cambria" w:hAnsi="Cambria" w:cs="Arial"/>
        </w:rPr>
      </w:pPr>
      <w:r w:rsidRPr="00773267">
        <w:rPr>
          <w:rFonts w:ascii="Cambria" w:hAnsi="Cambria" w:cs="Arial"/>
        </w:rPr>
        <w:t xml:space="preserve">Papagaios, </w:t>
      </w:r>
      <w:r w:rsidR="002B5CE4">
        <w:rPr>
          <w:rFonts w:ascii="Cambria" w:hAnsi="Cambria" w:cs="Arial"/>
        </w:rPr>
        <w:t>15 de fevereiro de 2021</w:t>
      </w:r>
      <w:r w:rsidRPr="00773267">
        <w:rPr>
          <w:rFonts w:ascii="Cambria" w:hAnsi="Cambria" w:cs="Arial"/>
        </w:rPr>
        <w:t>.</w:t>
      </w:r>
    </w:p>
    <w:p w14:paraId="5C947DE1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5C947DE2" w14:textId="77777777" w:rsidR="00500011" w:rsidRPr="00773267" w:rsidRDefault="00500011">
      <w:pPr>
        <w:pStyle w:val="Corpodetexto"/>
        <w:spacing w:after="0"/>
        <w:jc w:val="both"/>
        <w:rPr>
          <w:rFonts w:ascii="Cambria" w:hAnsi="Cambria" w:cs="Arial"/>
        </w:rPr>
      </w:pPr>
    </w:p>
    <w:p w14:paraId="79618C99" w14:textId="77777777" w:rsidR="002B5CE4" w:rsidRPr="002B5CE4" w:rsidRDefault="002B5CE4" w:rsidP="002B5CE4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2B5CE4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2B5CE4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5C947DE3" w14:textId="77777777" w:rsidR="00500011" w:rsidRPr="00773267" w:rsidRDefault="009D77AD">
      <w:pPr>
        <w:pStyle w:val="Corpodetexto"/>
        <w:spacing w:after="0"/>
        <w:jc w:val="center"/>
        <w:rPr>
          <w:rFonts w:ascii="Cambria" w:hAnsi="Cambria" w:cs="Arial"/>
        </w:rPr>
      </w:pPr>
      <w:r w:rsidRPr="00773267">
        <w:rPr>
          <w:rFonts w:ascii="Cambria" w:hAnsi="Cambria" w:cs="Arial"/>
        </w:rPr>
        <w:t>Município de Papagaios/MG</w:t>
      </w:r>
    </w:p>
    <w:p w14:paraId="5C947DE5" w14:textId="77777777" w:rsidR="00500011" w:rsidRPr="00773267" w:rsidRDefault="00500011">
      <w:pPr>
        <w:pStyle w:val="Corpodetexto"/>
        <w:spacing w:after="0"/>
        <w:jc w:val="center"/>
        <w:rPr>
          <w:rFonts w:ascii="Cambria" w:hAnsi="Cambria" w:cs="Arial"/>
        </w:rPr>
      </w:pPr>
    </w:p>
    <w:p w14:paraId="5C947DE6" w14:textId="77777777" w:rsidR="00500011" w:rsidRPr="00773267" w:rsidRDefault="00500011">
      <w:pPr>
        <w:pStyle w:val="Corpodetexto"/>
        <w:spacing w:after="0"/>
        <w:jc w:val="center"/>
        <w:rPr>
          <w:rFonts w:ascii="Cambria" w:hAnsi="Cambria" w:cs="Arial"/>
        </w:rPr>
      </w:pPr>
    </w:p>
    <w:p w14:paraId="5C947DE7" w14:textId="394B986B" w:rsidR="00500011" w:rsidRPr="002B5CE4" w:rsidRDefault="002B5CE4">
      <w:pPr>
        <w:pStyle w:val="Corpodetexto"/>
        <w:spacing w:after="0"/>
        <w:jc w:val="center"/>
        <w:rPr>
          <w:rFonts w:ascii="Cambria" w:hAnsi="Cambria" w:cs="Arial"/>
          <w:b/>
          <w:bCs/>
          <w:i/>
          <w:iCs/>
        </w:rPr>
      </w:pPr>
      <w:r w:rsidRPr="002B5CE4">
        <w:rPr>
          <w:rFonts w:ascii="Cambria" w:hAnsi="Cambria" w:cs="Arial"/>
          <w:b/>
          <w:bCs/>
          <w:i/>
          <w:iCs/>
        </w:rPr>
        <w:t xml:space="preserve">Uniformes </w:t>
      </w:r>
      <w:proofErr w:type="spellStart"/>
      <w:r w:rsidRPr="002B5CE4">
        <w:rPr>
          <w:rFonts w:ascii="Cambria" w:hAnsi="Cambria" w:cs="Arial"/>
          <w:b/>
          <w:bCs/>
          <w:i/>
          <w:iCs/>
        </w:rPr>
        <w:t>Dannyellen</w:t>
      </w:r>
      <w:proofErr w:type="spellEnd"/>
      <w:r w:rsidRPr="002B5CE4">
        <w:rPr>
          <w:rFonts w:ascii="Cambria" w:hAnsi="Cambria" w:cs="Arial"/>
          <w:b/>
          <w:bCs/>
          <w:i/>
          <w:iCs/>
        </w:rPr>
        <w:t xml:space="preserve"> Geralda Dias</w:t>
      </w:r>
    </w:p>
    <w:p w14:paraId="242309EE" w14:textId="497AE991" w:rsidR="002B5CE4" w:rsidRPr="00773267" w:rsidRDefault="002B5CE4">
      <w:pPr>
        <w:pStyle w:val="Corpodetexto"/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30.121.855/0001-31</w:t>
      </w:r>
    </w:p>
    <w:p w14:paraId="5C947E43" w14:textId="77777777" w:rsidR="00500011" w:rsidRPr="00773267" w:rsidRDefault="00500011">
      <w:pPr>
        <w:rPr>
          <w:rFonts w:ascii="Cambria" w:hAnsi="Cambria"/>
        </w:rPr>
      </w:pPr>
    </w:p>
    <w:sectPr w:rsidR="00500011" w:rsidRPr="00773267">
      <w:headerReference w:type="default" r:id="rId7"/>
      <w:footerReference w:type="default" r:id="rId8"/>
      <w:pgSz w:w="11906" w:h="16838"/>
      <w:pgMar w:top="1892" w:right="1416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47E46" w14:textId="77777777" w:rsidR="005C5AA3" w:rsidRDefault="005C5AA3">
      <w:r>
        <w:separator/>
      </w:r>
    </w:p>
  </w:endnote>
  <w:endnote w:type="continuationSeparator" w:id="0">
    <w:p w14:paraId="5C947E47" w14:textId="77777777" w:rsidR="005C5AA3" w:rsidRDefault="005C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7E4F" w14:textId="77777777" w:rsidR="005C5AA3" w:rsidRDefault="005C5AA3">
    <w:pPr>
      <w:pStyle w:val="Rodap"/>
      <w:ind w:left="-142"/>
      <w:jc w:val="center"/>
      <w:rPr>
        <w:sz w:val="20"/>
        <w:szCs w:val="20"/>
      </w:rPr>
    </w:pPr>
    <w:r>
      <w:rPr>
        <w:sz w:val="20"/>
        <w:szCs w:val="20"/>
      </w:rP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7E44" w14:textId="77777777" w:rsidR="005C5AA3" w:rsidRDefault="005C5AA3">
      <w:r>
        <w:separator/>
      </w:r>
    </w:p>
  </w:footnote>
  <w:footnote w:type="continuationSeparator" w:id="0">
    <w:p w14:paraId="5C947E45" w14:textId="77777777" w:rsidR="005C5AA3" w:rsidRDefault="005C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5C5AA3" w14:paraId="5C947E4A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C947E48" w14:textId="77777777" w:rsidR="005C5AA3" w:rsidRDefault="005C5AA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71" behindDoc="1" locked="0" layoutInCell="1" allowOverlap="1" wp14:anchorId="5C947E50" wp14:editId="5C947E5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C947E49" w14:textId="77777777" w:rsidR="005C5AA3" w:rsidRDefault="005C5AA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C5AA3" w14:paraId="5C947E4D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947E4B" w14:textId="77777777" w:rsidR="005C5AA3" w:rsidRDefault="005C5AA3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947E4C" w14:textId="77777777" w:rsidR="005C5AA3" w:rsidRDefault="005C5AA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C947E4E" w14:textId="5418ABE4" w:rsidR="005C5AA3" w:rsidRDefault="005C5A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5915"/>
    <w:multiLevelType w:val="multilevel"/>
    <w:tmpl w:val="A784278C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</w:lvl>
    <w:lvl w:ilvl="4">
      <w:start w:val="1"/>
      <w:numFmt w:val="decimal"/>
      <w:pStyle w:val="Ttulo5"/>
      <w:lvlText w:val="%4.%5"/>
      <w:lvlJc w:val="left"/>
      <w:pPr>
        <w:ind w:left="0" w:firstLine="0"/>
      </w:pPr>
    </w:lvl>
    <w:lvl w:ilvl="5">
      <w:start w:val="1"/>
      <w:numFmt w:val="decimal"/>
      <w:pStyle w:val="Ttulo6"/>
      <w:lvlText w:val="%4.%5.%6"/>
      <w:lvlJc w:val="left"/>
      <w:pPr>
        <w:ind w:left="0" w:firstLine="0"/>
      </w:p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</w:lvl>
    <w:lvl w:ilvl="7">
      <w:start w:val="1"/>
      <w:numFmt w:val="decimal"/>
      <w:pStyle w:val="Ttulo8"/>
      <w:lvlText w:val="%4.%5.%6.%7.%8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885FE8"/>
    <w:multiLevelType w:val="multilevel"/>
    <w:tmpl w:val="235A8D4E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11"/>
    <w:rsid w:val="0004146F"/>
    <w:rsid w:val="000442EF"/>
    <w:rsid w:val="00053A33"/>
    <w:rsid w:val="00055F9F"/>
    <w:rsid w:val="000B73E2"/>
    <w:rsid w:val="00124818"/>
    <w:rsid w:val="00211D4A"/>
    <w:rsid w:val="00222FB1"/>
    <w:rsid w:val="00257ABF"/>
    <w:rsid w:val="002B5CE4"/>
    <w:rsid w:val="002C3AAD"/>
    <w:rsid w:val="002E68AA"/>
    <w:rsid w:val="00301A25"/>
    <w:rsid w:val="003A3B57"/>
    <w:rsid w:val="003C0710"/>
    <w:rsid w:val="0042304F"/>
    <w:rsid w:val="00435611"/>
    <w:rsid w:val="00466B60"/>
    <w:rsid w:val="00500011"/>
    <w:rsid w:val="0053259B"/>
    <w:rsid w:val="00532FBA"/>
    <w:rsid w:val="005C5AA3"/>
    <w:rsid w:val="00666788"/>
    <w:rsid w:val="00684E3B"/>
    <w:rsid w:val="00695745"/>
    <w:rsid w:val="006E0C21"/>
    <w:rsid w:val="006E19CE"/>
    <w:rsid w:val="00773267"/>
    <w:rsid w:val="00793C1F"/>
    <w:rsid w:val="007C487F"/>
    <w:rsid w:val="007E576F"/>
    <w:rsid w:val="00823ABB"/>
    <w:rsid w:val="008448FB"/>
    <w:rsid w:val="008D2647"/>
    <w:rsid w:val="008E40A2"/>
    <w:rsid w:val="008F70DC"/>
    <w:rsid w:val="00902101"/>
    <w:rsid w:val="00912519"/>
    <w:rsid w:val="00943E26"/>
    <w:rsid w:val="009D2F78"/>
    <w:rsid w:val="009D77AD"/>
    <w:rsid w:val="009E7FDC"/>
    <w:rsid w:val="00A22615"/>
    <w:rsid w:val="00A836BF"/>
    <w:rsid w:val="00A842AF"/>
    <w:rsid w:val="00AD77ED"/>
    <w:rsid w:val="00AE5569"/>
    <w:rsid w:val="00AF2106"/>
    <w:rsid w:val="00B777C3"/>
    <w:rsid w:val="00BF2B71"/>
    <w:rsid w:val="00C07EFE"/>
    <w:rsid w:val="00C150D1"/>
    <w:rsid w:val="00C35DDD"/>
    <w:rsid w:val="00CA610E"/>
    <w:rsid w:val="00CB6442"/>
    <w:rsid w:val="00CD4FF6"/>
    <w:rsid w:val="00DA0BB2"/>
    <w:rsid w:val="00DD3B4C"/>
    <w:rsid w:val="00DE4A4D"/>
    <w:rsid w:val="00DF46DE"/>
    <w:rsid w:val="00E05301"/>
    <w:rsid w:val="00F038AA"/>
    <w:rsid w:val="00F44BDC"/>
    <w:rsid w:val="00F72621"/>
    <w:rsid w:val="00F85CBF"/>
    <w:rsid w:val="00FC1F54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79FE"/>
  <w15:docId w15:val="{82EDECF2-E7DE-4A06-855D-BB555CC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4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1"/>
      </w:numPr>
      <w:tabs>
        <w:tab w:val="left" w:pos="1270"/>
      </w:tabs>
      <w:suppressAutoHyphens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1"/>
      </w:numPr>
      <w:tabs>
        <w:tab w:val="left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8B5F41"/>
    <w:rPr>
      <w:rFonts w:ascii="Arial" w:eastAsia="Times New Roman" w:hAnsi="Arial" w:cs="Times New Roman"/>
      <w:color w:val="000000"/>
      <w:kern w:val="2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qFormat/>
    <w:rsid w:val="008B5F41"/>
    <w:rPr>
      <w:rFonts w:ascii="Times New Roman" w:eastAsia="Times New Roman" w:hAnsi="Times New Roman" w:cs="Times New Roman"/>
      <w:b/>
      <w:bCs/>
      <w:i/>
      <w:iCs/>
      <w:kern w:val="2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qFormat/>
    <w:rsid w:val="008B5F41"/>
    <w:rPr>
      <w:rFonts w:ascii="Times New Roman" w:eastAsia="Times New Roman" w:hAnsi="Times New Roman" w:cs="Arial"/>
      <w:b/>
      <w:bCs/>
      <w:kern w:val="2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8B5F41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8B5F41"/>
    <w:rPr>
      <w:rFonts w:ascii="Arial" w:eastAsia="Times New Roman" w:hAnsi="Arial" w:cs="Arial"/>
      <w:b/>
      <w:bCs/>
      <w:kern w:val="2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8B5F41"/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8B5F41"/>
  </w:style>
  <w:style w:type="character" w:customStyle="1" w:styleId="WW-Absatz-Standardschriftart">
    <w:name w:val="WW-Absatz-Standardschriftart"/>
    <w:qFormat/>
    <w:rsid w:val="008B5F41"/>
  </w:style>
  <w:style w:type="character" w:customStyle="1" w:styleId="WW-Absatz-Standardschriftart1">
    <w:name w:val="WW-Absatz-Standardschriftart1"/>
    <w:qFormat/>
    <w:rsid w:val="008B5F41"/>
  </w:style>
  <w:style w:type="character" w:customStyle="1" w:styleId="WW-Absatz-Standardschriftart11">
    <w:name w:val="WW-Absatz-Standardschriftart11"/>
    <w:qFormat/>
    <w:rsid w:val="008B5F41"/>
  </w:style>
  <w:style w:type="character" w:customStyle="1" w:styleId="WW-Absatz-Standardschriftart111">
    <w:name w:val="WW-Absatz-Standardschriftart111"/>
    <w:qFormat/>
    <w:rsid w:val="008B5F41"/>
  </w:style>
  <w:style w:type="character" w:customStyle="1" w:styleId="WW-Absatz-Standardschriftart1111">
    <w:name w:val="WW-Absatz-Standardschriftart1111"/>
    <w:qFormat/>
    <w:rsid w:val="008B5F41"/>
  </w:style>
  <w:style w:type="character" w:customStyle="1" w:styleId="WW-Absatz-Standardschriftart11111">
    <w:name w:val="WW-Absatz-Standardschriftart11111"/>
    <w:qFormat/>
    <w:rsid w:val="008B5F41"/>
  </w:style>
  <w:style w:type="character" w:customStyle="1" w:styleId="WW-Absatz-Standardschriftart111111">
    <w:name w:val="WW-Absatz-Standardschriftart111111"/>
    <w:qFormat/>
    <w:rsid w:val="008B5F41"/>
  </w:style>
  <w:style w:type="character" w:customStyle="1" w:styleId="Fontepargpadro8">
    <w:name w:val="Fonte parág. padrão8"/>
    <w:qFormat/>
    <w:rsid w:val="008B5F41"/>
  </w:style>
  <w:style w:type="character" w:customStyle="1" w:styleId="WW-Absatz-Standardschriftart1111111">
    <w:name w:val="WW-Absatz-Standardschriftart1111111"/>
    <w:qFormat/>
    <w:rsid w:val="008B5F41"/>
  </w:style>
  <w:style w:type="character" w:customStyle="1" w:styleId="WW-Absatz-Standardschriftart11111111">
    <w:name w:val="WW-Absatz-Standardschriftart11111111"/>
    <w:qFormat/>
    <w:rsid w:val="008B5F41"/>
  </w:style>
  <w:style w:type="character" w:customStyle="1" w:styleId="WW-Absatz-Standardschriftart111111111">
    <w:name w:val="WW-Absatz-Standardschriftart111111111"/>
    <w:qFormat/>
    <w:rsid w:val="008B5F41"/>
  </w:style>
  <w:style w:type="character" w:customStyle="1" w:styleId="WW-Absatz-Standardschriftart1111111111">
    <w:name w:val="WW-Absatz-Standardschriftart1111111111"/>
    <w:qFormat/>
    <w:rsid w:val="008B5F41"/>
  </w:style>
  <w:style w:type="character" w:customStyle="1" w:styleId="WW-Absatz-Standardschriftart11111111111">
    <w:name w:val="WW-Absatz-Standardschriftart11111111111"/>
    <w:qFormat/>
    <w:rsid w:val="008B5F41"/>
  </w:style>
  <w:style w:type="character" w:customStyle="1" w:styleId="WW-Absatz-Standardschriftart111111111111">
    <w:name w:val="WW-Absatz-Standardschriftart111111111111"/>
    <w:qFormat/>
    <w:rsid w:val="008B5F41"/>
  </w:style>
  <w:style w:type="character" w:customStyle="1" w:styleId="WW-Absatz-Standardschriftart1111111111111">
    <w:name w:val="WW-Absatz-Standardschriftart1111111111111"/>
    <w:qFormat/>
    <w:rsid w:val="008B5F41"/>
  </w:style>
  <w:style w:type="character" w:customStyle="1" w:styleId="WW-Absatz-Standardschriftart11111111111111">
    <w:name w:val="WW-Absatz-Standardschriftart11111111111111"/>
    <w:qFormat/>
    <w:rsid w:val="008B5F41"/>
  </w:style>
  <w:style w:type="character" w:customStyle="1" w:styleId="WW-Absatz-Standardschriftart111111111111111">
    <w:name w:val="WW-Absatz-Standardschriftart111111111111111"/>
    <w:qFormat/>
    <w:rsid w:val="008B5F41"/>
  </w:style>
  <w:style w:type="character" w:customStyle="1" w:styleId="WW-Absatz-Standardschriftart1111111111111111">
    <w:name w:val="WW-Absatz-Standardschriftart1111111111111111"/>
    <w:qFormat/>
    <w:rsid w:val="008B5F41"/>
  </w:style>
  <w:style w:type="character" w:customStyle="1" w:styleId="Fontepargpadro7">
    <w:name w:val="Fonte parág. padrão7"/>
    <w:qFormat/>
    <w:rsid w:val="008B5F41"/>
  </w:style>
  <w:style w:type="character" w:customStyle="1" w:styleId="WW8Num4z1">
    <w:name w:val="WW8Num4z1"/>
    <w:qFormat/>
    <w:rsid w:val="008B5F41"/>
    <w:rPr>
      <w:b w:val="0"/>
    </w:rPr>
  </w:style>
  <w:style w:type="character" w:customStyle="1" w:styleId="WW-Absatz-Standardschriftart11111111111111111">
    <w:name w:val="WW-Absatz-Standardschriftart11111111111111111"/>
    <w:qFormat/>
    <w:rsid w:val="008B5F41"/>
  </w:style>
  <w:style w:type="character" w:customStyle="1" w:styleId="WW-Absatz-Standardschriftart111111111111111111">
    <w:name w:val="WW-Absatz-Standardschriftart111111111111111111"/>
    <w:qFormat/>
    <w:rsid w:val="008B5F41"/>
  </w:style>
  <w:style w:type="character" w:customStyle="1" w:styleId="WW-Absatz-Standardschriftart1111111111111111111">
    <w:name w:val="WW-Absatz-Standardschriftart1111111111111111111"/>
    <w:qFormat/>
    <w:rsid w:val="008B5F41"/>
  </w:style>
  <w:style w:type="character" w:customStyle="1" w:styleId="WW-Absatz-Standardschriftart11111111111111111111">
    <w:name w:val="WW-Absatz-Standardschriftart11111111111111111111"/>
    <w:qFormat/>
    <w:rsid w:val="008B5F41"/>
  </w:style>
  <w:style w:type="character" w:customStyle="1" w:styleId="WW-Absatz-Standardschriftart111111111111111111111">
    <w:name w:val="WW-Absatz-Standardschriftart111111111111111111111"/>
    <w:qFormat/>
    <w:rsid w:val="008B5F41"/>
  </w:style>
  <w:style w:type="character" w:customStyle="1" w:styleId="WW-Absatz-Standardschriftart1111111111111111111111">
    <w:name w:val="WW-Absatz-Standardschriftart1111111111111111111111"/>
    <w:qFormat/>
    <w:rsid w:val="008B5F41"/>
  </w:style>
  <w:style w:type="character" w:customStyle="1" w:styleId="WW-Absatz-Standardschriftart11111111111111111111111">
    <w:name w:val="WW-Absatz-Standardschriftart11111111111111111111111"/>
    <w:qFormat/>
    <w:rsid w:val="008B5F41"/>
  </w:style>
  <w:style w:type="character" w:customStyle="1" w:styleId="WW-Absatz-Standardschriftart111111111111111111111111">
    <w:name w:val="WW-Absatz-Standardschriftart111111111111111111111111"/>
    <w:qFormat/>
    <w:rsid w:val="008B5F41"/>
  </w:style>
  <w:style w:type="character" w:customStyle="1" w:styleId="WW-Absatz-Standardschriftart1111111111111111111111111">
    <w:name w:val="WW-Absatz-Standardschriftart1111111111111111111111111"/>
    <w:qFormat/>
    <w:rsid w:val="008B5F41"/>
  </w:style>
  <w:style w:type="character" w:customStyle="1" w:styleId="WW-Absatz-Standardschriftart11111111111111111111111111">
    <w:name w:val="WW-Absatz-Standardschriftart11111111111111111111111111"/>
    <w:qFormat/>
    <w:rsid w:val="008B5F41"/>
  </w:style>
  <w:style w:type="character" w:customStyle="1" w:styleId="WW-Absatz-Standardschriftart111111111111111111111111111">
    <w:name w:val="WW-Absatz-Standardschriftart111111111111111111111111111"/>
    <w:qFormat/>
    <w:rsid w:val="008B5F41"/>
  </w:style>
  <w:style w:type="character" w:customStyle="1" w:styleId="WW-Absatz-Standardschriftart1111111111111111111111111111">
    <w:name w:val="WW-Absatz-Standardschriftart1111111111111111111111111111"/>
    <w:qFormat/>
    <w:rsid w:val="008B5F41"/>
  </w:style>
  <w:style w:type="character" w:customStyle="1" w:styleId="WW-Absatz-Standardschriftart11111111111111111111111111111">
    <w:name w:val="WW-Absatz-Standardschriftart11111111111111111111111111111"/>
    <w:qFormat/>
    <w:rsid w:val="008B5F41"/>
  </w:style>
  <w:style w:type="character" w:customStyle="1" w:styleId="WW-Absatz-Standardschriftart111111111111111111111111111111">
    <w:name w:val="WW-Absatz-Standardschriftart111111111111111111111111111111"/>
    <w:qFormat/>
    <w:rsid w:val="008B5F41"/>
  </w:style>
  <w:style w:type="character" w:customStyle="1" w:styleId="WW-Absatz-Standardschriftart1111111111111111111111111111111">
    <w:name w:val="WW-Absatz-Standardschriftart1111111111111111111111111111111"/>
    <w:qFormat/>
    <w:rsid w:val="008B5F41"/>
  </w:style>
  <w:style w:type="character" w:customStyle="1" w:styleId="WW-Absatz-Standardschriftart11111111111111111111111111111111">
    <w:name w:val="WW-Absatz-Standardschriftart11111111111111111111111111111111"/>
    <w:qFormat/>
    <w:rsid w:val="008B5F41"/>
  </w:style>
  <w:style w:type="character" w:customStyle="1" w:styleId="WW-Absatz-Standardschriftart111111111111111111111111111111111">
    <w:name w:val="WW-Absatz-Standardschriftart111111111111111111111111111111111"/>
    <w:qFormat/>
    <w:rsid w:val="008B5F41"/>
  </w:style>
  <w:style w:type="character" w:customStyle="1" w:styleId="WW-Absatz-Standardschriftart1111111111111111111111111111111111">
    <w:name w:val="WW-Absatz-Standardschriftart1111111111111111111111111111111111"/>
    <w:qFormat/>
    <w:rsid w:val="008B5F41"/>
  </w:style>
  <w:style w:type="character" w:customStyle="1" w:styleId="WW-Absatz-Standardschriftart11111111111111111111111111111111111">
    <w:name w:val="WW-Absatz-Standardschriftart11111111111111111111111111111111111"/>
    <w:qFormat/>
    <w:rsid w:val="008B5F41"/>
  </w:style>
  <w:style w:type="character" w:customStyle="1" w:styleId="WW-Absatz-Standardschriftart111111111111111111111111111111111111">
    <w:name w:val="WW-Absatz-Standardschriftart111111111111111111111111111111111111"/>
    <w:qFormat/>
    <w:rsid w:val="008B5F41"/>
  </w:style>
  <w:style w:type="character" w:customStyle="1" w:styleId="WW-Absatz-Standardschriftart1111111111111111111111111111111111111">
    <w:name w:val="WW-Absatz-Standardschriftart1111111111111111111111111111111111111"/>
    <w:qFormat/>
    <w:rsid w:val="008B5F41"/>
  </w:style>
  <w:style w:type="character" w:customStyle="1" w:styleId="WW-Absatz-Standardschriftart11111111111111111111111111111111111111">
    <w:name w:val="WW-Absatz-Standardschriftart11111111111111111111111111111111111111"/>
    <w:qFormat/>
    <w:rsid w:val="008B5F41"/>
  </w:style>
  <w:style w:type="character" w:customStyle="1" w:styleId="WW-Absatz-Standardschriftart111111111111111111111111111111111111111">
    <w:name w:val="WW-Absatz-Standardschriftart111111111111111111111111111111111111111"/>
    <w:qFormat/>
    <w:rsid w:val="008B5F41"/>
  </w:style>
  <w:style w:type="character" w:customStyle="1" w:styleId="WW-Absatz-Standardschriftart1111111111111111111111111111111111111111">
    <w:name w:val="WW-Absatz-Standardschriftart1111111111111111111111111111111111111111"/>
    <w:qFormat/>
    <w:rsid w:val="008B5F41"/>
  </w:style>
  <w:style w:type="character" w:customStyle="1" w:styleId="WW-Absatz-Standardschriftart11111111111111111111111111111111111111111">
    <w:name w:val="WW-Absatz-Standardschriftart11111111111111111111111111111111111111111"/>
    <w:qFormat/>
    <w:rsid w:val="008B5F41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B5F41"/>
  </w:style>
  <w:style w:type="character" w:customStyle="1" w:styleId="Fontepargpadro6">
    <w:name w:val="Fonte parág. padrão6"/>
    <w:qFormat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B5F41"/>
  </w:style>
  <w:style w:type="character" w:customStyle="1" w:styleId="Fontepargpadro5">
    <w:name w:val="Fonte parág. padrão5"/>
    <w:qFormat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B5F41"/>
  </w:style>
  <w:style w:type="character" w:customStyle="1" w:styleId="Fontepargpadro4">
    <w:name w:val="Fonte parág. padrão4"/>
    <w:qFormat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B5F41"/>
  </w:style>
  <w:style w:type="character" w:customStyle="1" w:styleId="Fontepargpadro3">
    <w:name w:val="Fonte parág. padrão3"/>
    <w:qFormat/>
    <w:rsid w:val="008B5F41"/>
  </w:style>
  <w:style w:type="character" w:customStyle="1" w:styleId="Fontepargpadro2">
    <w:name w:val="Fonte parág. padrão2"/>
    <w:qFormat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B5F41"/>
  </w:style>
  <w:style w:type="character" w:customStyle="1" w:styleId="Fontepargpadro1">
    <w:name w:val="Fonte parág. padrão1"/>
    <w:qFormat/>
    <w:rsid w:val="008B5F41"/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qFormat/>
    <w:rsid w:val="008B5F41"/>
    <w:rPr>
      <w:color w:val="800080"/>
      <w:u w:val="single"/>
    </w:rPr>
  </w:style>
  <w:style w:type="character" w:customStyle="1" w:styleId="Marcas">
    <w:name w:val="Marcas"/>
    <w:qFormat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B5F41"/>
  </w:style>
  <w:style w:type="character" w:customStyle="1" w:styleId="conteudodestaquepeqlaranja1">
    <w:name w:val="conteudo_destaque_peq_laranja1"/>
    <w:qFormat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8B5F4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8B5F41"/>
    <w:rPr>
      <w:rFonts w:ascii="Arial" w:eastAsia="Times New Roman" w:hAnsi="Arial" w:cs="Arial"/>
      <w:kern w:val="2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8B5F41"/>
    <w:rPr>
      <w:rFonts w:ascii="Arial" w:eastAsia="Times New Roman" w:hAnsi="Arial" w:cs="Arial"/>
      <w:b/>
      <w:bCs/>
      <w:kern w:val="2"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8B5F41"/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apple-converted-space">
    <w:name w:val="apple-converted-space"/>
    <w:basedOn w:val="Fontepargpadro"/>
    <w:qFormat/>
    <w:rsid w:val="008B5F41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3214F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Times New Roman"/>
      <w:sz w:val="1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B5F41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next w:val="Corpodetexto"/>
    <w:qFormat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qFormat/>
    <w:rsid w:val="008B5F41"/>
    <w:pPr>
      <w:suppressLineNumbers/>
    </w:pPr>
  </w:style>
  <w:style w:type="paragraph" w:customStyle="1" w:styleId="Ttulodatabela">
    <w:name w:val="Título da tabela"/>
    <w:basedOn w:val="Contedodatabela"/>
    <w:qFormat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qFormat/>
    <w:rsid w:val="008B5F41"/>
    <w:pPr>
      <w:jc w:val="both"/>
    </w:pPr>
    <w:rPr>
      <w:rFonts w:cs="Arial"/>
    </w:rPr>
  </w:style>
  <w:style w:type="paragraph" w:customStyle="1" w:styleId="Textoembloco1">
    <w:name w:val="Texto em bloco1"/>
    <w:basedOn w:val="Normal"/>
    <w:qFormat/>
    <w:rsid w:val="008B5F41"/>
    <w:pPr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Recuodecorpodetexto32">
    <w:name w:val="Recuo de corpo de texto 32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A010178">
    <w:name w:val="_A010178"/>
    <w:qFormat/>
    <w:rsid w:val="008B5F41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rsid w:val="008B5F41"/>
    <w:pPr>
      <w:widowControl w:val="0"/>
      <w:tabs>
        <w:tab w:val="left" w:pos="2993"/>
      </w:tabs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rsid w:val="008B5F41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qFormat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8B5F41"/>
    <w:pPr>
      <w:ind w:left="567"/>
    </w:pPr>
  </w:style>
  <w:style w:type="paragraph" w:customStyle="1" w:styleId="western">
    <w:name w:val="western"/>
    <w:basedOn w:val="Normal"/>
    <w:qFormat/>
    <w:rsid w:val="008B5F41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Padro">
    <w:name w:val="Padrão"/>
    <w:qFormat/>
    <w:rsid w:val="008B5F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3214FB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E2158B"/>
    <w:pPr>
      <w:suppressAutoHyphens w:val="0"/>
      <w:spacing w:beforeAutospacing="1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2531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2018-04-04T19:43:00Z</cp:lastPrinted>
  <dcterms:created xsi:type="dcterms:W3CDTF">2021-03-01T21:16:00Z</dcterms:created>
  <dcterms:modified xsi:type="dcterms:W3CDTF">2021-03-01T21:24:00Z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