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C0903CD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47A97">
        <w:rPr>
          <w:rFonts w:ascii="Cambria" w:hAnsi="Cambria"/>
          <w:b/>
          <w:color w:val="000000"/>
          <w:szCs w:val="24"/>
        </w:rPr>
        <w:t>026/2021</w:t>
      </w:r>
    </w:p>
    <w:p w14:paraId="26C2C9FC" w14:textId="78C68A1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47A97">
        <w:rPr>
          <w:rFonts w:ascii="Cambria" w:hAnsi="Cambria"/>
          <w:b/>
          <w:color w:val="000000"/>
          <w:szCs w:val="24"/>
        </w:rPr>
        <w:t>015/2021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2D0D3C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B20939">
        <w:rPr>
          <w:rFonts w:ascii="Cambria" w:hAnsi="Cambria"/>
          <w:color w:val="000000"/>
          <w:szCs w:val="24"/>
        </w:rPr>
        <w:t>015</w:t>
      </w:r>
      <w:r w:rsidR="00D47A97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E1F8B7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EECC71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47A97">
        <w:rPr>
          <w:rFonts w:ascii="Cambria" w:hAnsi="Cambria"/>
          <w:color w:val="000000"/>
          <w:szCs w:val="24"/>
        </w:rPr>
        <w:t>026/2021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78DD3BE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D039D7">
        <w:rPr>
          <w:rFonts w:ascii="Cambria" w:hAnsi="Cambria" w:cs="Arial"/>
          <w:color w:val="000000"/>
        </w:rPr>
        <w:t xml:space="preserve"> 24 (vinte e quatro)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D039D7">
        <w:rPr>
          <w:rFonts w:ascii="Cambria" w:hAnsi="Cambria" w:cs="Arial"/>
          <w:color w:val="000000"/>
        </w:rPr>
        <w:t xml:space="preserve">março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039D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661C67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47A97">
        <w:rPr>
          <w:rFonts w:ascii="Cambria" w:hAnsi="Cambria" w:cs="Arial"/>
          <w:color w:val="000000"/>
        </w:rPr>
        <w:t>026/2021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5A24E8" w:rsidRPr="00145D4C">
        <w:rPr>
          <w:rFonts w:ascii="Cambria" w:hAnsi="Cambria" w:cs="Arial"/>
          <w:b/>
        </w:rPr>
        <w:t>ARJ INFORMÁTICA E ACESSÓRIOS EIRELI ME</w:t>
      </w:r>
      <w:r w:rsidR="005A24E8" w:rsidRPr="00145D4C">
        <w:rPr>
          <w:rFonts w:ascii="Cambria" w:hAnsi="Cambria" w:cs="Arial"/>
        </w:rPr>
        <w:t xml:space="preserve">, localizado na Rua Nova Serrana, nº. 31, bairro Nossa Senhora de Lourdes, Pará de Minas/MG, CEP 35.660-178, cujo CNPJ é 27.379.480/0001-08 neste ato representado por </w:t>
      </w:r>
      <w:r w:rsidR="005A24E8">
        <w:rPr>
          <w:rFonts w:ascii="Cambria" w:hAnsi="Cambria" w:cs="Arial"/>
        </w:rPr>
        <w:t>Rafael Cosme Ciríaco da Silva</w:t>
      </w:r>
      <w:r w:rsidR="005A24E8" w:rsidRPr="00145D4C">
        <w:rPr>
          <w:rFonts w:ascii="Cambria" w:hAnsi="Cambria" w:cs="Arial"/>
        </w:rPr>
        <w:t xml:space="preserve">, inscrito no CPF/MF sob o nº. </w:t>
      </w:r>
      <w:r w:rsidR="005A24E8">
        <w:rPr>
          <w:rFonts w:ascii="Cambria" w:hAnsi="Cambria" w:cs="Arial"/>
        </w:rPr>
        <w:t>063.719.266-40</w:t>
      </w:r>
      <w:r w:rsidR="005A24E8" w:rsidRPr="00145D4C">
        <w:rPr>
          <w:rFonts w:ascii="Cambria" w:hAnsi="Cambria" w:cs="Arial"/>
        </w:rPr>
        <w:t>, conforme quadro abaixo</w:t>
      </w:r>
      <w:r w:rsidRPr="00500FE5">
        <w:rPr>
          <w:rFonts w:ascii="Cambria" w:hAnsi="Cambria" w:cs="Arial"/>
          <w:color w:val="000000"/>
        </w:rPr>
        <w:t>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009"/>
        <w:gridCol w:w="874"/>
        <w:gridCol w:w="963"/>
        <w:gridCol w:w="1101"/>
        <w:gridCol w:w="970"/>
        <w:gridCol w:w="1083"/>
        <w:gridCol w:w="970"/>
        <w:gridCol w:w="1083"/>
      </w:tblGrid>
      <w:tr w:rsidR="003A101E" w:rsidRPr="00F621A7" w14:paraId="3C55E168" w14:textId="77777777" w:rsidTr="00BA005A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19938AD0" w14:textId="77777777" w:rsidR="003A101E" w:rsidRPr="00F621A7" w:rsidRDefault="003A101E" w:rsidP="00F621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14:paraId="4C411472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44" w:type="dxa"/>
            <w:gridSpan w:val="7"/>
            <w:shd w:val="clear" w:color="auto" w:fill="auto"/>
            <w:vAlign w:val="center"/>
            <w:hideMark/>
          </w:tcPr>
          <w:p w14:paraId="77BA2CCE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3A101E" w:rsidRPr="00F621A7" w14:paraId="7443596C" w14:textId="77777777" w:rsidTr="00BA005A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45B53550" w14:textId="77777777" w:rsidR="003A101E" w:rsidRPr="00F621A7" w:rsidRDefault="003A101E" w:rsidP="00F621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14:paraId="53CB126E" w14:textId="77777777" w:rsidR="003A101E" w:rsidRPr="00F621A7" w:rsidRDefault="003A101E" w:rsidP="00F621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gridSpan w:val="3"/>
            <w:shd w:val="clear" w:color="000000" w:fill="BFBFBF"/>
            <w:vAlign w:val="center"/>
            <w:hideMark/>
          </w:tcPr>
          <w:p w14:paraId="308EF408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53" w:type="dxa"/>
            <w:gridSpan w:val="2"/>
            <w:shd w:val="clear" w:color="000000" w:fill="BFBFBF"/>
            <w:vAlign w:val="center"/>
            <w:hideMark/>
          </w:tcPr>
          <w:p w14:paraId="7734AA39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3" w:type="dxa"/>
            <w:gridSpan w:val="2"/>
            <w:shd w:val="clear" w:color="000000" w:fill="BFBFBF"/>
            <w:vAlign w:val="center"/>
            <w:hideMark/>
          </w:tcPr>
          <w:p w14:paraId="3A734C50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3A101E" w:rsidRPr="00F621A7" w14:paraId="557A48D0" w14:textId="77777777" w:rsidTr="00BA005A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56CA858F" w14:textId="77777777" w:rsidR="003A101E" w:rsidRPr="00F621A7" w:rsidRDefault="003A101E" w:rsidP="00F621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14:paraId="3272AC92" w14:textId="77777777" w:rsidR="003A101E" w:rsidRPr="00F621A7" w:rsidRDefault="003A101E" w:rsidP="00F621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000000" w:fill="D9D9D9"/>
            <w:vAlign w:val="center"/>
            <w:hideMark/>
          </w:tcPr>
          <w:p w14:paraId="74532CE9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35EED89D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1" w:type="dxa"/>
            <w:vMerge w:val="restart"/>
            <w:shd w:val="clear" w:color="000000" w:fill="D9D9D9"/>
            <w:vAlign w:val="center"/>
            <w:hideMark/>
          </w:tcPr>
          <w:p w14:paraId="26F8BD27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0" w:type="dxa"/>
            <w:vMerge w:val="restart"/>
            <w:shd w:val="clear" w:color="000000" w:fill="D9D9D9"/>
            <w:vAlign w:val="center"/>
            <w:hideMark/>
          </w:tcPr>
          <w:p w14:paraId="2F7D4AE6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74AF2933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0" w:type="dxa"/>
            <w:vMerge w:val="restart"/>
            <w:shd w:val="clear" w:color="000000" w:fill="D9D9D9"/>
            <w:vAlign w:val="center"/>
            <w:hideMark/>
          </w:tcPr>
          <w:p w14:paraId="7ECC8CF3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08483733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3A101E" w:rsidRPr="00F621A7" w14:paraId="10246217" w14:textId="77777777" w:rsidTr="00BA005A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4F48309F" w14:textId="77777777" w:rsidR="003A101E" w:rsidRPr="00F621A7" w:rsidRDefault="003A101E" w:rsidP="00F621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14:paraId="1F7E3488" w14:textId="77777777" w:rsidR="003A101E" w:rsidRPr="00F621A7" w:rsidRDefault="003A101E" w:rsidP="00F621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14:paraId="47B2070B" w14:textId="77777777" w:rsidR="003A101E" w:rsidRPr="00F621A7" w:rsidRDefault="003A101E" w:rsidP="00F621A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13C50F55" w14:textId="77777777" w:rsidR="003A101E" w:rsidRPr="00F621A7" w:rsidRDefault="003A101E" w:rsidP="00F621A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09E9FDA8" w14:textId="77777777" w:rsidR="003A101E" w:rsidRPr="00F621A7" w:rsidRDefault="003A101E" w:rsidP="00F621A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70B4DE56" w14:textId="77777777" w:rsidR="003A101E" w:rsidRPr="00F621A7" w:rsidRDefault="003A101E" w:rsidP="00F621A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65C26DF2" w14:textId="77777777" w:rsidR="003A101E" w:rsidRPr="00F621A7" w:rsidRDefault="003A101E" w:rsidP="00F621A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6F00BB8C" w14:textId="77777777" w:rsidR="003A101E" w:rsidRPr="00F621A7" w:rsidRDefault="003A101E" w:rsidP="00F621A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0A27D383" w14:textId="77777777" w:rsidR="003A101E" w:rsidRPr="00F621A7" w:rsidRDefault="003A101E" w:rsidP="00F621A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3A101E" w:rsidRPr="00F621A7" w14:paraId="46DE7CE8" w14:textId="77777777" w:rsidTr="00BA005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ED3D4A9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7F923C18" w14:textId="77777777" w:rsidR="003A101E" w:rsidRPr="00F621A7" w:rsidRDefault="003A101E" w:rsidP="00F621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BATERIA CR2032 PARA PLACA MÃE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1869B8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B9C7B34" w14:textId="7D3A5E68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D2F5F0B" w14:textId="3BEFE6B2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D5E0B14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BDBCF31" w14:textId="1B10DB7B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0AA844E0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466F015" w14:textId="2BB53F6E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457,50</w:t>
            </w:r>
          </w:p>
        </w:tc>
      </w:tr>
      <w:tr w:rsidR="003A101E" w:rsidRPr="00F621A7" w14:paraId="314C1988" w14:textId="77777777" w:rsidTr="00BA005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06AA001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75892A64" w14:textId="77777777" w:rsidR="003A101E" w:rsidRPr="00F621A7" w:rsidRDefault="003A101E" w:rsidP="00F621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CABO DE ENERGIA PLUG 3 PONTAS PADRÃO BRASILEIRO NEMA 5/15 - NBR 14136 - TAMANHO 1,8M. CORRENTE: 10A -TENSÃO: 250V~ - CABO FLEXÍVEL TRIPOLAR 3X0,75MM2 - NBR 14136 PLUGUE FÊMEA TIPO IEC OU MACHO TIPO IEC. CORRENTE SUPORTADA: 10ª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2C2AFA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B797AFB" w14:textId="6EB37FA1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E6FD7EE" w14:textId="28191173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3BBC345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53EE0A4" w14:textId="16F5C9E3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083CE4B9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31F4B79" w14:textId="5D6E3E53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</w:tr>
      <w:tr w:rsidR="003A101E" w:rsidRPr="00F621A7" w14:paraId="09901209" w14:textId="77777777" w:rsidTr="00BA005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7C5438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6FB7C2B4" w14:textId="77777777" w:rsidR="003A101E" w:rsidRPr="00F621A7" w:rsidRDefault="003A101E" w:rsidP="00F621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CONECTOR RJ 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B575D6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7769C17" w14:textId="38D46F2F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C4ECFE1" w14:textId="28D236C5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689ED6A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1465CCF5" w14:textId="4B885BD5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074977E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3E47100" w14:textId="005EDCCB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145,00</w:t>
            </w:r>
          </w:p>
        </w:tc>
      </w:tr>
      <w:tr w:rsidR="003A101E" w:rsidRPr="00F621A7" w14:paraId="48A4133C" w14:textId="77777777" w:rsidTr="00BA005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108EE0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51461CA3" w14:textId="77777777" w:rsidR="003A101E" w:rsidRPr="00F621A7" w:rsidRDefault="003A101E" w:rsidP="00F621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COOLER PARA GABINETE 80X80 MM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C57D66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685FE8" w14:textId="5596EE85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7344DC7" w14:textId="086384E1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0C98A6EF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748D7EB" w14:textId="6714AD8D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0903BF3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8588A21" w14:textId="498CA53D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4.200,00</w:t>
            </w:r>
          </w:p>
        </w:tc>
      </w:tr>
      <w:tr w:rsidR="003A101E" w:rsidRPr="00F621A7" w14:paraId="22797EA4" w14:textId="77777777" w:rsidTr="00BA005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982CC46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09E36D5A" w14:textId="77777777" w:rsidR="003A101E" w:rsidRPr="00F621A7" w:rsidRDefault="003A101E" w:rsidP="00F621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  <w:lang w:val="en-US"/>
              </w:rPr>
              <w:t>MOUSE ÓPTICO USB C/ SCROLL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E6D9F4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74451B0" w14:textId="68EDC2C9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2FEA414" w14:textId="085AFBBB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DE9769F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0788634" w14:textId="01B4B17F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5AC16DED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9A312CF" w14:textId="77D6C242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4.950,00</w:t>
            </w:r>
          </w:p>
        </w:tc>
      </w:tr>
      <w:tr w:rsidR="003A101E" w:rsidRPr="00F621A7" w14:paraId="789EB19D" w14:textId="77777777" w:rsidTr="00BA005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9FC19B8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47736DE7" w14:textId="77777777" w:rsidR="003A101E" w:rsidRPr="00F621A7" w:rsidRDefault="003A101E" w:rsidP="00F621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ROTEADOR WIRELESS VELOCIDADE DE 300 MBPS COM DUAS ANTENAS FIXAS OMNIDIRECIONAL DE 05 DBI, 04 PORTAS LAN 10/100 MBPS, 01 PORTA WAN 10/100 MBPS. BOTÃO QSS. BOTÃO RESET. PADRÕES WIRELESS: IEEE 802.11N, IEEE 802.11G, IEEE 802.11B. COMPATIBILIDADE COM VERSÕES ANTERIORES DE PRODUTOS 802.11B/G. FUNÇÕES WIRELESS: ATIVA/DESATIVA RÁDIO WIRELESS, BRIDGE WDS, WMM, ESTATÍSTICAS SEGURANÇA WIRELESS: 64/128/152-BIT WEP / WPA / WPA2, WPA-PSK / WPA2-PSK - WIRELESS: WEP / WPA / WPA2, WPA-PSK / WPA2- 64/128/152 BITS. FONTE DE ALIMENTAÇÃO EXTERNA: 9VDC / 0,6A. CERTIFICAÇÃO: CE, FCC, ROHS. ACOMPANHA CD DE INSTALAÇÃO. GARANTIA MÍNIMA DE 1 ANO.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4C0A64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A375F25" w14:textId="3A5F68AB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949C67D" w14:textId="0B3127C6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1.335,00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0E507E28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10488B7" w14:textId="728CEBF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1.335,00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65FDB98F" w14:textId="77777777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1C47E10" w14:textId="35115DAE" w:rsidR="003A101E" w:rsidRPr="00F621A7" w:rsidRDefault="003A101E" w:rsidP="003A101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6.675,00</w:t>
            </w:r>
          </w:p>
        </w:tc>
      </w:tr>
      <w:tr w:rsidR="003A101E" w:rsidRPr="00F621A7" w14:paraId="41CD4CB7" w14:textId="77777777" w:rsidTr="00BA005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10CF24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4EE782B3" w14:textId="77777777" w:rsidR="003A101E" w:rsidRPr="00F621A7" w:rsidRDefault="003A101E" w:rsidP="00F621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  <w:lang w:val="en-US"/>
              </w:rPr>
              <w:t>CABO DE REDE CAT6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8DF927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F621A7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B9C04C4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1,90 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B6FA47F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380,00 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35069F69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A1E61F9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380,00 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5AA17DB3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060199E" w14:textId="77777777" w:rsidR="003A101E" w:rsidRPr="00F621A7" w:rsidRDefault="003A101E" w:rsidP="00F621A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621A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1.900,00 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lastRenderedPageBreak/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B61FA9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33EF9C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1E56CC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7FF79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C160266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995D6A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732C73">
        <w:rPr>
          <w:rFonts w:ascii="Cambria" w:hAnsi="Cambria"/>
          <w:color w:val="000000"/>
          <w:szCs w:val="24"/>
        </w:rPr>
        <w:t>24 de março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09CDB0E" w14:textId="77777777" w:rsidR="00732C73" w:rsidRPr="00732C73" w:rsidRDefault="00732C73" w:rsidP="00732C7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32C73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3726E774" w:rsidR="00961925" w:rsidRPr="00732C73" w:rsidRDefault="00BA005A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ARJ Informática e Acessórios Eireli EPP</w:t>
      </w:r>
    </w:p>
    <w:p w14:paraId="26C2CACA" w14:textId="743F3C6E" w:rsidR="00961925" w:rsidRPr="00500FE5" w:rsidRDefault="00732C7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BA005A">
        <w:rPr>
          <w:rFonts w:ascii="Cambria" w:hAnsi="Cambria" w:cs="Arial"/>
          <w:color w:val="000000"/>
        </w:rPr>
        <w:t>27.379.480/0001-08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B26" w14:textId="77777777" w:rsidR="003C72FB" w:rsidRPr="00500FE5" w:rsidRDefault="003C72FB" w:rsidP="00961925">
      <w:pPr>
        <w:rPr>
          <w:rFonts w:ascii="Cambria" w:hAnsi="Cambria"/>
          <w:szCs w:val="24"/>
        </w:rPr>
      </w:pPr>
    </w:p>
    <w:sectPr w:rsidR="003C72FB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0184A" w:rsidRDefault="0050184A">
      <w:r>
        <w:separator/>
      </w:r>
    </w:p>
  </w:endnote>
  <w:endnote w:type="continuationSeparator" w:id="0">
    <w:p w14:paraId="26C2CB2A" w14:textId="77777777" w:rsidR="0050184A" w:rsidRDefault="0050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0184A" w:rsidRDefault="0050184A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0184A" w:rsidRDefault="0050184A">
      <w:r>
        <w:separator/>
      </w:r>
    </w:p>
  </w:footnote>
  <w:footnote w:type="continuationSeparator" w:id="0">
    <w:p w14:paraId="26C2CB28" w14:textId="77777777" w:rsidR="0050184A" w:rsidRDefault="0050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0184A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0184A" w:rsidRDefault="00501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184A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0184A" w:rsidRDefault="0050184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0184A" w:rsidRDefault="00501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D37BC"/>
    <w:rsid w:val="000E2AF9"/>
    <w:rsid w:val="000E427B"/>
    <w:rsid w:val="000E479B"/>
    <w:rsid w:val="000F3542"/>
    <w:rsid w:val="0010144B"/>
    <w:rsid w:val="00173E14"/>
    <w:rsid w:val="00185868"/>
    <w:rsid w:val="001A15A9"/>
    <w:rsid w:val="001A5F93"/>
    <w:rsid w:val="001B571F"/>
    <w:rsid w:val="001B5D1E"/>
    <w:rsid w:val="001C5B10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7210D"/>
    <w:rsid w:val="0039711B"/>
    <w:rsid w:val="003A101E"/>
    <w:rsid w:val="003B0F42"/>
    <w:rsid w:val="003B348D"/>
    <w:rsid w:val="003C1580"/>
    <w:rsid w:val="003C5BCC"/>
    <w:rsid w:val="003C6857"/>
    <w:rsid w:val="003C72FB"/>
    <w:rsid w:val="003D1005"/>
    <w:rsid w:val="003D68E3"/>
    <w:rsid w:val="003D7CAF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0184A"/>
    <w:rsid w:val="005101A8"/>
    <w:rsid w:val="005209D0"/>
    <w:rsid w:val="00535846"/>
    <w:rsid w:val="00540BB5"/>
    <w:rsid w:val="00561D33"/>
    <w:rsid w:val="00573148"/>
    <w:rsid w:val="005749D4"/>
    <w:rsid w:val="00590C12"/>
    <w:rsid w:val="005937A6"/>
    <w:rsid w:val="00593DAD"/>
    <w:rsid w:val="005A0CC7"/>
    <w:rsid w:val="005A24E8"/>
    <w:rsid w:val="005A3440"/>
    <w:rsid w:val="005A6AD1"/>
    <w:rsid w:val="005E4232"/>
    <w:rsid w:val="005F471B"/>
    <w:rsid w:val="005F7E83"/>
    <w:rsid w:val="0060238C"/>
    <w:rsid w:val="00614622"/>
    <w:rsid w:val="006212C8"/>
    <w:rsid w:val="00621A8C"/>
    <w:rsid w:val="00647358"/>
    <w:rsid w:val="00655547"/>
    <w:rsid w:val="00656F20"/>
    <w:rsid w:val="00661C67"/>
    <w:rsid w:val="006630AF"/>
    <w:rsid w:val="0066409A"/>
    <w:rsid w:val="006709C5"/>
    <w:rsid w:val="00681B7E"/>
    <w:rsid w:val="00694DC5"/>
    <w:rsid w:val="00696C7A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2C73"/>
    <w:rsid w:val="00746626"/>
    <w:rsid w:val="0075147A"/>
    <w:rsid w:val="00754211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C2127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2BEA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8F646B"/>
    <w:rsid w:val="00900A87"/>
    <w:rsid w:val="00934867"/>
    <w:rsid w:val="0095198A"/>
    <w:rsid w:val="009615FB"/>
    <w:rsid w:val="00961925"/>
    <w:rsid w:val="009634F9"/>
    <w:rsid w:val="00977B31"/>
    <w:rsid w:val="00980456"/>
    <w:rsid w:val="009B1C3D"/>
    <w:rsid w:val="009C09EF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335C"/>
    <w:rsid w:val="00AD51E8"/>
    <w:rsid w:val="00AD5666"/>
    <w:rsid w:val="00AF3D6E"/>
    <w:rsid w:val="00B00BE4"/>
    <w:rsid w:val="00B20939"/>
    <w:rsid w:val="00B27EB9"/>
    <w:rsid w:val="00B328B9"/>
    <w:rsid w:val="00B32E89"/>
    <w:rsid w:val="00B414FC"/>
    <w:rsid w:val="00B4414D"/>
    <w:rsid w:val="00B61D3F"/>
    <w:rsid w:val="00B62020"/>
    <w:rsid w:val="00B7765A"/>
    <w:rsid w:val="00B80EBE"/>
    <w:rsid w:val="00B907F8"/>
    <w:rsid w:val="00B92C88"/>
    <w:rsid w:val="00BA005A"/>
    <w:rsid w:val="00BA129C"/>
    <w:rsid w:val="00BA3FC8"/>
    <w:rsid w:val="00BA623F"/>
    <w:rsid w:val="00BB021B"/>
    <w:rsid w:val="00BB67E2"/>
    <w:rsid w:val="00BC0A85"/>
    <w:rsid w:val="00BD06EE"/>
    <w:rsid w:val="00BF197E"/>
    <w:rsid w:val="00BF6C5C"/>
    <w:rsid w:val="00C0003F"/>
    <w:rsid w:val="00C24D66"/>
    <w:rsid w:val="00C31066"/>
    <w:rsid w:val="00C33D70"/>
    <w:rsid w:val="00C37DC7"/>
    <w:rsid w:val="00C513D4"/>
    <w:rsid w:val="00C80443"/>
    <w:rsid w:val="00C91DDE"/>
    <w:rsid w:val="00CC0EA9"/>
    <w:rsid w:val="00CD19D5"/>
    <w:rsid w:val="00CE561B"/>
    <w:rsid w:val="00CE7F25"/>
    <w:rsid w:val="00CF5B1A"/>
    <w:rsid w:val="00D01E09"/>
    <w:rsid w:val="00D039D7"/>
    <w:rsid w:val="00D17C0D"/>
    <w:rsid w:val="00D26C2F"/>
    <w:rsid w:val="00D31973"/>
    <w:rsid w:val="00D358F0"/>
    <w:rsid w:val="00D47A97"/>
    <w:rsid w:val="00D52224"/>
    <w:rsid w:val="00D55E83"/>
    <w:rsid w:val="00D74DE9"/>
    <w:rsid w:val="00D91CBE"/>
    <w:rsid w:val="00D940FA"/>
    <w:rsid w:val="00DB6B1A"/>
    <w:rsid w:val="00DC18A7"/>
    <w:rsid w:val="00DD166E"/>
    <w:rsid w:val="00DE2653"/>
    <w:rsid w:val="00DE3EED"/>
    <w:rsid w:val="00DE51C1"/>
    <w:rsid w:val="00DE67DD"/>
    <w:rsid w:val="00DF1244"/>
    <w:rsid w:val="00DF46D5"/>
    <w:rsid w:val="00E548A9"/>
    <w:rsid w:val="00E61995"/>
    <w:rsid w:val="00E83D4F"/>
    <w:rsid w:val="00EB1EC2"/>
    <w:rsid w:val="00EB2761"/>
    <w:rsid w:val="00EB3B2C"/>
    <w:rsid w:val="00EC1FDF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621A7"/>
    <w:rsid w:val="00F70D1A"/>
    <w:rsid w:val="00F71E73"/>
    <w:rsid w:val="00F841C0"/>
    <w:rsid w:val="00F858CD"/>
    <w:rsid w:val="00F95429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2112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2021-03-24T15:45:00Z</cp:lastPrinted>
  <dcterms:created xsi:type="dcterms:W3CDTF">2021-03-24T15:45:00Z</dcterms:created>
  <dcterms:modified xsi:type="dcterms:W3CDTF">2021-03-24T15:50:00Z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