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191400E" w:rsidR="00961925" w:rsidRPr="00C207CF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043F8A" w:rsidRPr="00C207CF">
        <w:rPr>
          <w:rFonts w:ascii="Cambria" w:hAnsi="Cambria"/>
          <w:b/>
          <w:color w:val="000000"/>
          <w:szCs w:val="24"/>
        </w:rPr>
        <w:t>027/2021</w:t>
      </w:r>
    </w:p>
    <w:p w14:paraId="26C2C9FC" w14:textId="30435FB1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PREGÃO PRESENCIAL Nº </w:t>
      </w:r>
      <w:r w:rsidR="00043F8A" w:rsidRPr="00C207CF">
        <w:rPr>
          <w:rFonts w:ascii="Cambria" w:hAnsi="Cambria"/>
          <w:b/>
          <w:color w:val="000000"/>
          <w:szCs w:val="24"/>
        </w:rPr>
        <w:t>016/2021</w:t>
      </w:r>
    </w:p>
    <w:p w14:paraId="26C2C9F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C207CF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2135FFC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ATA DE REGISTRO DE PREÇOS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3" w14:textId="1FEB9EB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4" w14:textId="7D48D19D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PROCESSO Nº </w:t>
      </w:r>
      <w:r w:rsidR="00043F8A" w:rsidRPr="00C207CF">
        <w:rPr>
          <w:rFonts w:ascii="Cambria" w:hAnsi="Cambria"/>
          <w:color w:val="000000"/>
          <w:szCs w:val="24"/>
        </w:rPr>
        <w:t>027/2021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33E2CF8C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 xml:space="preserve">Aos </w:t>
      </w:r>
      <w:r w:rsidR="00860950" w:rsidRPr="00C207CF">
        <w:rPr>
          <w:rFonts w:ascii="Cambria" w:hAnsi="Cambria" w:cs="Arial"/>
          <w:color w:val="000000"/>
        </w:rPr>
        <w:t>12 (doze)</w:t>
      </w:r>
      <w:r w:rsidRPr="00C207CF">
        <w:rPr>
          <w:rFonts w:ascii="Cambria" w:hAnsi="Cambria" w:cs="Arial"/>
          <w:color w:val="000000"/>
        </w:rPr>
        <w:t xml:space="preserve"> dias do mês de </w:t>
      </w:r>
      <w:r w:rsidR="00F07C3E" w:rsidRPr="00C207CF">
        <w:rPr>
          <w:rFonts w:ascii="Cambria" w:hAnsi="Cambria" w:cs="Arial"/>
          <w:color w:val="000000"/>
        </w:rPr>
        <w:t>março de 2021</w:t>
      </w:r>
      <w:r w:rsidRPr="00C207CF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E036C" w:rsidRPr="00C207CF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C207CF">
        <w:rPr>
          <w:rFonts w:ascii="Cambria" w:hAnsi="Cambria" w:cs="Arial"/>
          <w:color w:val="000000"/>
        </w:rPr>
        <w:t xml:space="preserve">, o Exmo. Sr. Prefeito Municipal, Sr. </w:t>
      </w:r>
      <w:r w:rsidR="00B70EED" w:rsidRPr="00C207CF">
        <w:rPr>
          <w:rFonts w:ascii="Cambria" w:hAnsi="Cambria" w:cs="Arial"/>
          <w:color w:val="000000"/>
        </w:rPr>
        <w:t xml:space="preserve">Mário Reis </w:t>
      </w:r>
      <w:proofErr w:type="spellStart"/>
      <w:r w:rsidR="00B70EED" w:rsidRPr="00C207CF">
        <w:rPr>
          <w:rFonts w:ascii="Cambria" w:hAnsi="Cambria" w:cs="Arial"/>
          <w:color w:val="000000"/>
        </w:rPr>
        <w:t>Filgueiras</w:t>
      </w:r>
      <w:proofErr w:type="spellEnd"/>
      <w:r w:rsidRPr="00C207CF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43F8A" w:rsidRPr="00C207CF">
        <w:rPr>
          <w:rFonts w:ascii="Cambria" w:hAnsi="Cambria" w:cs="Arial"/>
          <w:color w:val="000000"/>
        </w:rPr>
        <w:t>016/2021</w:t>
      </w:r>
      <w:r w:rsidRPr="00C207CF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043F8A" w:rsidRPr="00C207CF">
        <w:rPr>
          <w:rFonts w:ascii="Cambria" w:hAnsi="Cambria" w:cs="Arial"/>
          <w:color w:val="000000"/>
        </w:rPr>
        <w:t>027/2021</w:t>
      </w:r>
      <w:r w:rsidRPr="00C207CF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5352A9">
        <w:rPr>
          <w:rFonts w:ascii="Cambria" w:hAnsi="Cambria" w:cs="Arial"/>
          <w:b/>
        </w:rPr>
        <w:t>DINIZ E DINIZ COMÉRCIO DIGITAL LTDA</w:t>
      </w:r>
      <w:r w:rsidR="000C6D9C" w:rsidRPr="00C207CF">
        <w:rPr>
          <w:rFonts w:ascii="Cambria" w:hAnsi="Cambria" w:cs="Arial"/>
        </w:rPr>
        <w:t xml:space="preserve">, localizado na </w:t>
      </w:r>
      <w:r w:rsidR="005352A9">
        <w:rPr>
          <w:rFonts w:ascii="Cambria" w:hAnsi="Cambria" w:cs="Arial"/>
        </w:rPr>
        <w:t>Rua Barão do Rio Branco,  nº. 364, Centro, Curvelo/MG, CEP 35.790-168</w:t>
      </w:r>
      <w:r w:rsidR="000C6D9C" w:rsidRPr="00C207CF">
        <w:rPr>
          <w:rFonts w:ascii="Cambria" w:hAnsi="Cambria" w:cs="Arial"/>
        </w:rPr>
        <w:t xml:space="preserve">, cujo CNPJ é </w:t>
      </w:r>
      <w:r w:rsidR="005352A9">
        <w:rPr>
          <w:rFonts w:ascii="Cambria" w:hAnsi="Cambria" w:cs="Arial"/>
        </w:rPr>
        <w:t>20.776.241/0001-34</w:t>
      </w:r>
      <w:r w:rsidR="000C6D9C" w:rsidRPr="00C207CF">
        <w:rPr>
          <w:rFonts w:ascii="Cambria" w:hAnsi="Cambria" w:cs="Arial"/>
        </w:rPr>
        <w:t xml:space="preserve">, neste ato representado por </w:t>
      </w:r>
      <w:r w:rsidR="005352A9">
        <w:rPr>
          <w:rFonts w:ascii="Cambria" w:hAnsi="Cambria" w:cs="Arial"/>
        </w:rPr>
        <w:t>Albert Carlos Diniz Assis</w:t>
      </w:r>
      <w:r w:rsidR="000C6D9C" w:rsidRPr="00C207CF">
        <w:rPr>
          <w:rFonts w:ascii="Cambria" w:hAnsi="Cambria" w:cs="Arial"/>
        </w:rPr>
        <w:t xml:space="preserve">, inscrito no CPF/MF sob o nº. </w:t>
      </w:r>
      <w:r w:rsidR="005352A9">
        <w:rPr>
          <w:rFonts w:ascii="Cambria" w:hAnsi="Cambria" w:cs="Arial"/>
        </w:rPr>
        <w:t>015.717.906-08</w:t>
      </w:r>
      <w:r w:rsidR="000C6D9C" w:rsidRPr="00C207CF">
        <w:rPr>
          <w:rFonts w:ascii="Cambria" w:hAnsi="Cambria" w:cs="Arial"/>
        </w:rPr>
        <w:t>, conforme quadro abaixo</w:t>
      </w:r>
      <w:r w:rsidRPr="00C207CF">
        <w:rPr>
          <w:rFonts w:ascii="Cambria" w:hAnsi="Cambria" w:cs="Arial"/>
          <w:color w:val="000000"/>
        </w:rPr>
        <w:t>:</w:t>
      </w:r>
    </w:p>
    <w:p w14:paraId="26C2CA0A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726"/>
        <w:gridCol w:w="875"/>
        <w:gridCol w:w="963"/>
        <w:gridCol w:w="1092"/>
        <w:gridCol w:w="960"/>
        <w:gridCol w:w="1074"/>
        <w:gridCol w:w="960"/>
        <w:gridCol w:w="1082"/>
      </w:tblGrid>
      <w:tr w:rsidR="008C2DB9" w:rsidRPr="006C4281" w14:paraId="391B3F04" w14:textId="77777777" w:rsidTr="008C2DB9">
        <w:trPr>
          <w:trHeight w:val="2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13470CA3" w14:textId="77777777" w:rsidR="008C2DB9" w:rsidRPr="006C4281" w:rsidRDefault="008C2DB9" w:rsidP="006C428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  <w:hideMark/>
          </w:tcPr>
          <w:p w14:paraId="27BC969E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06" w:type="dxa"/>
            <w:gridSpan w:val="7"/>
            <w:shd w:val="clear" w:color="auto" w:fill="auto"/>
            <w:vAlign w:val="center"/>
            <w:hideMark/>
          </w:tcPr>
          <w:p w14:paraId="08EAF73B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8C2DB9" w:rsidRPr="006C4281" w14:paraId="2AE21DCB" w14:textId="77777777" w:rsidTr="008C2DB9">
        <w:trPr>
          <w:trHeight w:val="20"/>
        </w:trPr>
        <w:tc>
          <w:tcPr>
            <w:tcW w:w="537" w:type="dxa"/>
            <w:vMerge/>
            <w:vAlign w:val="center"/>
            <w:hideMark/>
          </w:tcPr>
          <w:p w14:paraId="654D5936" w14:textId="77777777" w:rsidR="008C2DB9" w:rsidRPr="006C4281" w:rsidRDefault="008C2DB9" w:rsidP="006C428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636467DF" w14:textId="77777777" w:rsidR="008C2DB9" w:rsidRPr="006C4281" w:rsidRDefault="008C2DB9" w:rsidP="006C428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0" w:type="dxa"/>
            <w:gridSpan w:val="3"/>
            <w:shd w:val="clear" w:color="000000" w:fill="BFBFBF"/>
            <w:vAlign w:val="center"/>
            <w:hideMark/>
          </w:tcPr>
          <w:p w14:paraId="1DF1CE80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34" w:type="dxa"/>
            <w:gridSpan w:val="2"/>
            <w:shd w:val="clear" w:color="000000" w:fill="BFBFBF"/>
            <w:vAlign w:val="center"/>
            <w:hideMark/>
          </w:tcPr>
          <w:p w14:paraId="608BBAF9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42" w:type="dxa"/>
            <w:gridSpan w:val="2"/>
            <w:shd w:val="clear" w:color="000000" w:fill="BFBFBF"/>
            <w:vAlign w:val="center"/>
            <w:hideMark/>
          </w:tcPr>
          <w:p w14:paraId="6B90BE51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8C2DB9" w:rsidRPr="006C4281" w14:paraId="61AD0E73" w14:textId="77777777" w:rsidTr="008C2DB9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3F9DABAB" w14:textId="77777777" w:rsidR="008C2DB9" w:rsidRPr="006C4281" w:rsidRDefault="008C2DB9" w:rsidP="006C428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1ECF9E6F" w14:textId="77777777" w:rsidR="008C2DB9" w:rsidRPr="006C4281" w:rsidRDefault="008C2DB9" w:rsidP="006C428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shd w:val="clear" w:color="000000" w:fill="D9D9D9"/>
            <w:vAlign w:val="center"/>
            <w:hideMark/>
          </w:tcPr>
          <w:p w14:paraId="1DFDBD9A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2A5F760B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2B404735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5BF89378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74" w:type="dxa"/>
            <w:vMerge w:val="restart"/>
            <w:shd w:val="clear" w:color="000000" w:fill="D9D9D9"/>
            <w:vAlign w:val="center"/>
            <w:hideMark/>
          </w:tcPr>
          <w:p w14:paraId="6A3E4CEA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7319A38B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2" w:type="dxa"/>
            <w:vMerge w:val="restart"/>
            <w:shd w:val="clear" w:color="000000" w:fill="D9D9D9"/>
            <w:vAlign w:val="center"/>
            <w:hideMark/>
          </w:tcPr>
          <w:p w14:paraId="39A3F2F9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8C2DB9" w:rsidRPr="006C4281" w14:paraId="47FE8729" w14:textId="77777777" w:rsidTr="008C2DB9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4710435E" w14:textId="77777777" w:rsidR="008C2DB9" w:rsidRPr="006C4281" w:rsidRDefault="008C2DB9" w:rsidP="006C428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55F55513" w14:textId="77777777" w:rsidR="008C2DB9" w:rsidRPr="006C4281" w:rsidRDefault="008C2DB9" w:rsidP="006C4281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3FCD9145" w14:textId="77777777" w:rsidR="008C2DB9" w:rsidRPr="006C4281" w:rsidRDefault="008C2DB9" w:rsidP="006C428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4C4AD5F6" w14:textId="77777777" w:rsidR="008C2DB9" w:rsidRPr="006C4281" w:rsidRDefault="008C2DB9" w:rsidP="006C428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6DFF2CA9" w14:textId="77777777" w:rsidR="008C2DB9" w:rsidRPr="006C4281" w:rsidRDefault="008C2DB9" w:rsidP="006C428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161379E" w14:textId="77777777" w:rsidR="008C2DB9" w:rsidRPr="006C4281" w:rsidRDefault="008C2DB9" w:rsidP="006C428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14:paraId="399F9BB7" w14:textId="77777777" w:rsidR="008C2DB9" w:rsidRPr="006C4281" w:rsidRDefault="008C2DB9" w:rsidP="006C428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3B2583F0" w14:textId="77777777" w:rsidR="008C2DB9" w:rsidRPr="006C4281" w:rsidRDefault="008C2DB9" w:rsidP="006C428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29435A77" w14:textId="77777777" w:rsidR="008C2DB9" w:rsidRPr="006C4281" w:rsidRDefault="008C2DB9" w:rsidP="006C4281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8C2DB9" w:rsidRPr="006C4281" w14:paraId="32A88621" w14:textId="77777777" w:rsidTr="008C2DB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A94070A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BDEC79F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LUVA PVC FORRADA CANO LONGO E PALMA ÁSPERA 70CM CA 34570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5C9D196B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1E5050D" w14:textId="169A25EF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37,95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9FF7BC6" w14:textId="5A17F512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3.795,00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93C094F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0F3E0640" w14:textId="76E60C26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3.795,00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982841D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7F133595" w14:textId="5A1E92BC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18.975,00</w:t>
            </w:r>
          </w:p>
        </w:tc>
      </w:tr>
      <w:tr w:rsidR="008C2DB9" w:rsidRPr="006C4281" w14:paraId="010E8F83" w14:textId="77777777" w:rsidTr="008C2DB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062E7483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3F3874DF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BOTINA NÚMERO 36 A 44 P/ OPERÁRIO SEM BICO DE FERRO.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73E85A16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3D4FE58" w14:textId="536E0BF4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D2E55A8" w14:textId="466B6452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598BFC9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10024CE0" w14:textId="5E5BE4A0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34BF276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53A15E7A" w14:textId="77C90720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117.000,00</w:t>
            </w:r>
          </w:p>
        </w:tc>
      </w:tr>
      <w:tr w:rsidR="008C2DB9" w:rsidRPr="006C4281" w14:paraId="5C199DE6" w14:textId="77777777" w:rsidTr="008C2DB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26A44A77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7C981B7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ÓCULOS DE PROTEÇÃO CONTRA IMPACTOS, ARMAÇÃO EM PLÁSTICO RÍGIDO. HASTES EM MATERIAL PLÁSTICO MALEÁVEL, TIPO ESPÁTULA, ARTICUALADA ATRAVÉS DE PINOS METÁLICOS, REGULÁVEL E COM AJUSTES NAS LATERAIS. LENTE ÚNICA EM POLICARBONATO DE ALTO IMPACTO, INCOLOR. PROTEÇÃO DOS OLHOS DO </w:t>
            </w: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USUÁRIO CONTRA IMPACTOS DE PARTÍCULAS VOLANTES MULTIDIRECIONAIS.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5881F739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CF62E93" w14:textId="425430F5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3,59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B656590" w14:textId="60BC8B4C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107,70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BF62CF0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0E26D50C" w14:textId="6AC7353C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107,70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2C7E962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4A50F4AC" w14:textId="28C37AB3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538,50</w:t>
            </w:r>
          </w:p>
        </w:tc>
      </w:tr>
      <w:tr w:rsidR="008C2DB9" w:rsidRPr="006C4281" w14:paraId="59E3B212" w14:textId="77777777" w:rsidTr="008C2DB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5DCB57C5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CF30AE3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RASTELO DE 14 DENTES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72F59D00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394F07A" w14:textId="2F935709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3DA4C51" w14:textId="145169E2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8AE8AA8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1B0A1099" w14:textId="4BCA4901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C2B6E95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593E4263" w14:textId="2D9CEC88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2.310,00</w:t>
            </w:r>
          </w:p>
        </w:tc>
      </w:tr>
      <w:tr w:rsidR="008C2DB9" w:rsidRPr="006C4281" w14:paraId="561DB991" w14:textId="77777777" w:rsidTr="008C2DB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F334BA9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3DEA542F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RESPIRADOR DESCARTAVEL PFF 2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1AC54FB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B450D15" w14:textId="1E59F73E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313A7B0" w14:textId="3E268D66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414C23B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5B6C5395" w14:textId="14644DCD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5CF6899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60EC9DE1" w14:textId="6F8C4346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1.200,00</w:t>
            </w:r>
          </w:p>
        </w:tc>
      </w:tr>
      <w:tr w:rsidR="008C2DB9" w:rsidRPr="006C4281" w14:paraId="46103A8F" w14:textId="77777777" w:rsidTr="008C2DB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D64DFFE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31F1F7D4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TORNEIRA CROMADA DE PAREDE PARA COZINHA SEM AREJADOR, PADRAO POPULAR, 1/2 " ou 3/4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2ABD50B7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BCE4802" w14:textId="0BB9C04C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29,93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3AD5229" w14:textId="1CC9C491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8.979,00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B35DC23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3C4B24A0" w14:textId="5E4F8C1D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8.979,00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9C8D5E8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18C2FF93" w14:textId="3D8DD163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44.895,00</w:t>
            </w:r>
          </w:p>
        </w:tc>
      </w:tr>
      <w:tr w:rsidR="008C2DB9" w:rsidRPr="006C4281" w14:paraId="271B2C97" w14:textId="77777777" w:rsidTr="008C2DB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77A3506B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4F511C38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MÁSCARA RESPIRATÓRIA DESCARTÁVEL PFF1 COM VÁLVULA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75B47A37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7C18312" w14:textId="0405FD1A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5CE2361" w14:textId="3E9A488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807,00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03011EA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1F2BF109" w14:textId="241C8B4B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807,00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3CAB47E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427B37E4" w14:textId="279063AF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4.035,00</w:t>
            </w:r>
          </w:p>
        </w:tc>
      </w:tr>
      <w:tr w:rsidR="008C2DB9" w:rsidRPr="006C4281" w14:paraId="08832113" w14:textId="77777777" w:rsidTr="008C2DB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588A6D41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18E2CA1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MÁSCARA RESPIRATÓRIA DESCARTAVEL PFF1 SEM VÁLVULA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56530A68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AC32387" w14:textId="498FED75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B36D386" w14:textId="5086DB2C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15DA195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400CAC2B" w14:textId="037965FB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135BBB2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456E7FD8" w14:textId="2B7327F2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3.180,00</w:t>
            </w:r>
          </w:p>
        </w:tc>
      </w:tr>
      <w:tr w:rsidR="008C2DB9" w:rsidRPr="006C4281" w14:paraId="1953E404" w14:textId="77777777" w:rsidTr="008C2DB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9988B1A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C1D3CEF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MÁSCARA RESPIRATÓRIA DESCARTÁVEL PFF2 COM VÁLVULA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68B78A84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449E728" w14:textId="7C6D94DB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2,74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235D761" w14:textId="4CAC2561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822,00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69462A7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65998645" w14:textId="6A42F408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822,00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DC10199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0672014" w14:textId="6F1D4869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4.110,00</w:t>
            </w:r>
          </w:p>
        </w:tc>
      </w:tr>
      <w:tr w:rsidR="008C2DB9" w:rsidRPr="006C4281" w14:paraId="3677263E" w14:textId="77777777" w:rsidTr="008C2DB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25F3451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966E2AB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MÁSCARA RESPIRATÓRIA DESCARTAVEL PFF2 SEM VÁLVULA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5B12A4F8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54F98AE" w14:textId="4B2DCC60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2,35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9A13C35" w14:textId="07D429AF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98F6D70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5E660D4B" w14:textId="1F6DA08F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C18EB83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30FBE55" w14:textId="0675E36D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3.525,00</w:t>
            </w:r>
          </w:p>
        </w:tc>
      </w:tr>
      <w:tr w:rsidR="008C2DB9" w:rsidRPr="006C4281" w14:paraId="5021EE41" w14:textId="77777777" w:rsidTr="008C2DB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1402F3DD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05228DF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AVENTAL PVC FORRADO 1,20X0,60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7AF6C6B4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831E378" w14:textId="3A633E3B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10,29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CF06B01" w14:textId="0AC7B4E5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E45DB3C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28F8466B" w14:textId="2AA56139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7B2447F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6CFA9CDE" w14:textId="0FC86578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1.543,50</w:t>
            </w:r>
          </w:p>
        </w:tc>
      </w:tr>
      <w:tr w:rsidR="008C2DB9" w:rsidRPr="006C4281" w14:paraId="030B5E08" w14:textId="77777777" w:rsidTr="008C2DB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40BE0BE1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5DA8F87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AVENTAL DE RASPA DE COURO 1,20X0,60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3CC11140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5BF8A9B" w14:textId="3631178A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34,40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0354BA7" w14:textId="60D6DFD2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1.720,00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7A41C5D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3DE0D555" w14:textId="1E58BA81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1.720,00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564E489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AA040A0" w14:textId="51BACF59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8.600,00</w:t>
            </w:r>
          </w:p>
        </w:tc>
      </w:tr>
      <w:tr w:rsidR="008C2DB9" w:rsidRPr="006C4281" w14:paraId="7A6A61C4" w14:textId="77777777" w:rsidTr="008C2DB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6623093C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92622B5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LUVA NITRÍLICA, FORRADA COM FLOCOS DE ALGODÃO E PALMA ANTIDERRAPANTE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770E5769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C3C594B" w14:textId="5C87340E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4,54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23A7FB8" w14:textId="6BAB8D0B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227,00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94277DC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55FCE75F" w14:textId="7C65E0D8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227,00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245070B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0D2C218B" w14:textId="392EFB71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1.135,00</w:t>
            </w:r>
          </w:p>
        </w:tc>
      </w:tr>
      <w:tr w:rsidR="008C2DB9" w:rsidRPr="006C4281" w14:paraId="40945B5F" w14:textId="77777777" w:rsidTr="008C2DB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E358F37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47C42A4A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LUVA TRICOTADA EM ALGODÃO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4B9735A5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2F1CFD7" w14:textId="395BC91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1BF16DE" w14:textId="1C6D977B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131,50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ADCF91F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3A4E0D21" w14:textId="78A157CE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131,50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F5A6FFF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2B876EA4" w14:textId="376001A5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657,50</w:t>
            </w:r>
          </w:p>
        </w:tc>
      </w:tr>
      <w:tr w:rsidR="008C2DB9" w:rsidRPr="006C4281" w14:paraId="5EF46C22" w14:textId="77777777" w:rsidTr="008C2DB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6822B33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ABFF548" w14:textId="77777777" w:rsidR="008C2DB9" w:rsidRPr="006C4281" w:rsidRDefault="008C2DB9" w:rsidP="006C4281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LUVA TRICOTADA EM NYLON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51319602" w14:textId="77777777" w:rsidR="008C2DB9" w:rsidRPr="006C4281" w:rsidRDefault="008C2DB9" w:rsidP="006C428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654B62C" w14:textId="21C4883E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ADDA1F5" w14:textId="4A2CD765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139,50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39B041B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3CF939F4" w14:textId="5D4A4693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139,50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0311DAF" w14:textId="77777777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374C8676" w14:textId="77821D04" w:rsidR="008C2DB9" w:rsidRPr="006C4281" w:rsidRDefault="008C2DB9" w:rsidP="008C2DB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C4281">
              <w:rPr>
                <w:rFonts w:ascii="Cambria" w:hAnsi="Cambria" w:cs="Calibri"/>
                <w:color w:val="000000"/>
                <w:sz w:val="16"/>
                <w:szCs w:val="16"/>
              </w:rPr>
              <w:t>697,50</w:t>
            </w:r>
          </w:p>
        </w:tc>
      </w:tr>
    </w:tbl>
    <w:p w14:paraId="26C2CA2D" w14:textId="77777777" w:rsidR="00961925" w:rsidRPr="00C207CF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I </w:t>
      </w:r>
      <w:proofErr w:type="gramStart"/>
      <w:r w:rsidRPr="00C207CF">
        <w:rPr>
          <w:rFonts w:ascii="Cambria" w:hAnsi="Cambria"/>
          <w:color w:val="000000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C207CF">
        <w:rPr>
          <w:rFonts w:ascii="Cambria" w:hAnsi="Cambria"/>
          <w:color w:val="000000"/>
        </w:rPr>
        <w:t>do quadro acima</w:t>
      </w:r>
      <w:r w:rsidRPr="00C207CF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2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C207CF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</w:t>
      </w:r>
      <w:r w:rsidRPr="00C207CF">
        <w:rPr>
          <w:rFonts w:ascii="Cambria" w:hAnsi="Cambria"/>
          <w:color w:val="000000"/>
          <w:szCs w:val="24"/>
        </w:rPr>
        <w:lastRenderedPageBreak/>
        <w:t>de Registro de Preços será, cancelada, garantidos, às suas detentoras, o contraditório e a ampla defesa.</w:t>
      </w:r>
    </w:p>
    <w:p w14:paraId="26C2CA3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C207CF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03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C207CF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04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72BAAD33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8B8FE5E" w:rsidR="00961925" w:rsidRPr="00C207CF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C207CF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57B5BD8B" w:rsidR="00961925" w:rsidRPr="00C207CF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C207CF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05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C207CF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06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  <w:r w:rsidRPr="00C207CF">
        <w:rPr>
          <w:rFonts w:ascii="Cambria" w:hAnsi="Cambria"/>
          <w:szCs w:val="24"/>
        </w:rPr>
        <w:t xml:space="preserve">I </w:t>
      </w:r>
      <w:proofErr w:type="gramStart"/>
      <w:r w:rsidRPr="00C207CF">
        <w:rPr>
          <w:rFonts w:ascii="Cambria" w:hAnsi="Cambria"/>
          <w:szCs w:val="24"/>
        </w:rPr>
        <w:noBreakHyphen/>
        <w:t xml:space="preserve"> Em</w:t>
      </w:r>
      <w:proofErr w:type="gramEnd"/>
      <w:r w:rsidRPr="00C207CF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C207CF">
        <w:rPr>
          <w:rFonts w:ascii="Cambria" w:hAnsi="Cambria"/>
          <w:bCs/>
          <w:szCs w:val="24"/>
        </w:rPr>
        <w:t xml:space="preserve">em até 30 (trinta) dias após recebimento </w:t>
      </w:r>
      <w:r w:rsidRPr="00C207CF">
        <w:rPr>
          <w:rFonts w:ascii="Cambria" w:hAnsi="Cambria"/>
          <w:szCs w:val="24"/>
        </w:rPr>
        <w:t>definitivo pela unidade requisitante</w:t>
      </w:r>
      <w:r w:rsidRPr="00C207CF">
        <w:rPr>
          <w:rFonts w:ascii="Cambria" w:hAnsi="Cambria"/>
          <w:bCs/>
          <w:szCs w:val="24"/>
        </w:rPr>
        <w:t xml:space="preserve"> do objeto, </w:t>
      </w:r>
      <w:r w:rsidRPr="00C207CF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C207CF">
        <w:rPr>
          <w:rFonts w:ascii="Cambria" w:hAnsi="Cambria" w:cs="Arial"/>
          <w:b/>
          <w:bCs/>
        </w:rPr>
        <w:t>onde:</w:t>
      </w:r>
    </w:p>
    <w:p w14:paraId="26C2CA54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EM =</w:t>
      </w:r>
      <w:r w:rsidRPr="00C207CF">
        <w:rPr>
          <w:rFonts w:ascii="Cambria" w:hAnsi="Cambria" w:cs="Arial"/>
        </w:rPr>
        <w:t xml:space="preserve"> Encargos moratórios;</w:t>
      </w:r>
    </w:p>
    <w:p w14:paraId="26C2CA55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VP =</w:t>
      </w:r>
      <w:r w:rsidRPr="00C207CF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N =</w:t>
      </w:r>
      <w:r w:rsidRPr="00C207CF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C207CF" w:rsidRDefault="00094E69" w:rsidP="00094E69">
      <w:pPr>
        <w:pStyle w:val="Standard"/>
        <w:jc w:val="both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lastRenderedPageBreak/>
        <w:t>I =</w:t>
      </w:r>
      <w:r w:rsidRPr="00C207CF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hAnsi="Cambria" w:cs="Arial"/>
          <w:b/>
          <w:bCs/>
        </w:rPr>
        <w:t>I = (</w:t>
      </w:r>
      <w:r w:rsidRPr="00C207CF">
        <w:rPr>
          <w:rFonts w:ascii="Cambria" w:hAnsi="Cambria" w:cs="Arial"/>
          <w:b/>
          <w:bCs/>
          <w:u w:val="single"/>
        </w:rPr>
        <w:t>TX / 100</w:t>
      </w:r>
      <w:r w:rsidRPr="00C207CF">
        <w:rPr>
          <w:rFonts w:ascii="Cambria" w:hAnsi="Cambria" w:cs="Arial"/>
          <w:b/>
          <w:bCs/>
        </w:rPr>
        <w:t>)</w:t>
      </w:r>
    </w:p>
    <w:p w14:paraId="26C2CA5A" w14:textId="77777777" w:rsidR="00094E69" w:rsidRPr="00C207CF" w:rsidRDefault="00094E69" w:rsidP="00094E69">
      <w:pPr>
        <w:pStyle w:val="Standard"/>
        <w:jc w:val="center"/>
        <w:rPr>
          <w:rFonts w:ascii="Cambria" w:hAnsi="Cambria"/>
        </w:rPr>
      </w:pPr>
      <w:r w:rsidRPr="00C207CF">
        <w:rPr>
          <w:rFonts w:ascii="Cambria" w:eastAsia="Arial" w:hAnsi="Cambria" w:cs="Arial"/>
          <w:b/>
          <w:bCs/>
        </w:rPr>
        <w:t xml:space="preserve">    </w:t>
      </w:r>
      <w:r w:rsidRPr="00C207CF">
        <w:rPr>
          <w:rFonts w:ascii="Cambria" w:hAnsi="Cambria" w:cs="Arial"/>
          <w:b/>
          <w:bCs/>
        </w:rPr>
        <w:t>30</w:t>
      </w:r>
    </w:p>
    <w:p w14:paraId="26C2CA5B" w14:textId="77777777" w:rsidR="00094E69" w:rsidRPr="00C207CF" w:rsidRDefault="00094E69" w:rsidP="00094E69">
      <w:pPr>
        <w:pStyle w:val="Standard"/>
        <w:jc w:val="both"/>
        <w:rPr>
          <w:rFonts w:ascii="Cambria" w:hAnsi="Cambria" w:cs="Arial"/>
        </w:rPr>
      </w:pPr>
      <w:r w:rsidRPr="00C207CF">
        <w:rPr>
          <w:rFonts w:ascii="Cambria" w:hAnsi="Cambria" w:cs="Arial"/>
          <w:b/>
          <w:bCs/>
        </w:rPr>
        <w:t xml:space="preserve">TX = </w:t>
      </w:r>
      <w:r w:rsidRPr="00C207CF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C207CF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C207CF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07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C207CF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 </w:t>
      </w:r>
      <w:r w:rsidRPr="00C207CF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 </w:t>
      </w:r>
      <w:r w:rsidRPr="00C207CF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C207CF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08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C207CF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207CF">
        <w:rPr>
          <w:rFonts w:ascii="Cambria" w:hAnsi="Cambria"/>
          <w:color w:val="000000"/>
          <w:szCs w:val="24"/>
        </w:rPr>
        <w:t>á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C207CF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C207CF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C207CF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C207CF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C207CF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C207CF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III - </w:t>
      </w:r>
      <w:r w:rsidRPr="00C207CF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C207CF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C207CF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C207CF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09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07B41E42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43F8A" w:rsidRPr="00C207CF">
        <w:rPr>
          <w:rFonts w:ascii="Cambria" w:hAnsi="Cambria"/>
          <w:color w:val="000000"/>
          <w:szCs w:val="24"/>
        </w:rPr>
        <w:t>016/2021</w:t>
      </w:r>
      <w:r w:rsidRPr="00C207CF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C207CF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10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C207CF">
        <w:rPr>
          <w:rFonts w:ascii="Cambria" w:hAnsi="Cambria"/>
          <w:color w:val="000000"/>
          <w:szCs w:val="24"/>
        </w:rPr>
        <w:t>93.e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II </w:t>
      </w:r>
      <w:r w:rsidRPr="00C207CF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C207CF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11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I </w:t>
      </w:r>
      <w:r w:rsidRPr="00C207CF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C207CF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B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C </w:t>
      </w:r>
      <w:r w:rsidRPr="00C207CF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D </w:t>
      </w:r>
      <w:r w:rsidRPr="00C207CF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C207CF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E </w:t>
      </w:r>
      <w:r w:rsidRPr="00C207CF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C207CF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F </w:t>
      </w:r>
      <w:r w:rsidRPr="00C207CF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C207CF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C207CF">
        <w:rPr>
          <w:rFonts w:ascii="Cambria" w:hAnsi="Cambria"/>
          <w:color w:val="000000"/>
        </w:rPr>
        <w:t xml:space="preserve">G </w:t>
      </w:r>
      <w:r w:rsidRPr="00C207CF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  <w:b/>
          <w:color w:val="000000"/>
        </w:rPr>
        <w:t>Pelas detentoras, quando</w:t>
      </w:r>
      <w:r w:rsidRPr="00C207CF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C207CF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C207CF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A </w:t>
      </w:r>
      <w:r w:rsidRPr="00C207CF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C207CF">
        <w:rPr>
          <w:rFonts w:ascii="Cambria" w:hAnsi="Cambria"/>
          <w:color w:val="000000"/>
          <w:szCs w:val="24"/>
        </w:rPr>
        <w:t>a</w:t>
      </w:r>
      <w:proofErr w:type="spellEnd"/>
      <w:r w:rsidRPr="00C207CF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C207CF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 xml:space="preserve">12 </w:t>
      </w:r>
      <w:r w:rsidRPr="00C207CF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>I</w:t>
      </w:r>
      <w:r w:rsidRPr="00C207CF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C207CF">
        <w:rPr>
          <w:rFonts w:ascii="Cambria" w:hAnsi="Cambria"/>
          <w:b/>
          <w:color w:val="000000"/>
          <w:szCs w:val="24"/>
        </w:rPr>
        <w:noBreakHyphen/>
      </w:r>
      <w:r w:rsidRPr="00C207CF">
        <w:rPr>
          <w:rFonts w:ascii="Cambria" w:hAnsi="Cambria"/>
          <w:color w:val="000000"/>
          <w:szCs w:val="24"/>
        </w:rPr>
        <w:t xml:space="preserve"> As</w:t>
      </w:r>
      <w:proofErr w:type="gramEnd"/>
      <w:r w:rsidRPr="00C207CF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C207CF">
        <w:rPr>
          <w:rFonts w:ascii="Cambria" w:hAnsi="Cambria"/>
          <w:b/>
          <w:color w:val="000000"/>
          <w:szCs w:val="24"/>
        </w:rPr>
        <w:t>13- DAS DISPOSIÇÕES FINAIS</w:t>
      </w:r>
    </w:p>
    <w:p w14:paraId="39A94EDA" w14:textId="77777777" w:rsidR="00D540A2" w:rsidRDefault="00D540A2" w:rsidP="00D540A2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– Integram esta Ata, o edital do Pregão nº 016/2021 e as propostas das empresas classificadas no certame supranumerado.</w:t>
      </w:r>
    </w:p>
    <w:p w14:paraId="2F42D2C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319D882B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</w:rPr>
        <w:t>II –</w:t>
      </w:r>
      <w:r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037DABF9" w14:textId="77777777" w:rsidR="00D540A2" w:rsidRDefault="00D540A2" w:rsidP="00D540A2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073B147A" w14:textId="77777777" w:rsidR="00D540A2" w:rsidRDefault="00D540A2" w:rsidP="00D540A2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–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C207CF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1A08080A" w:rsidR="00961925" w:rsidRPr="00C207CF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C207CF">
        <w:rPr>
          <w:rFonts w:ascii="Cambria" w:hAnsi="Cambria"/>
          <w:color w:val="000000"/>
          <w:szCs w:val="24"/>
        </w:rPr>
        <w:t xml:space="preserve">Papagaios, </w:t>
      </w:r>
      <w:r w:rsidR="00CA784A" w:rsidRPr="00C207CF">
        <w:rPr>
          <w:rFonts w:ascii="Cambria" w:hAnsi="Cambria"/>
          <w:color w:val="000000"/>
          <w:szCs w:val="24"/>
        </w:rPr>
        <w:t>12 de março de 2021.</w:t>
      </w:r>
    </w:p>
    <w:p w14:paraId="26C2CAC0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C207CF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9967A1" w14:textId="77777777" w:rsidR="00E46418" w:rsidRPr="00C207CF" w:rsidRDefault="00E46418" w:rsidP="00E46418">
      <w:pPr>
        <w:jc w:val="center"/>
        <w:rPr>
          <w:rFonts w:ascii="Cambria" w:hAnsi="Cambria"/>
          <w:b/>
          <w:bCs/>
          <w:i/>
          <w:iCs/>
          <w:snapToGrid w:val="0"/>
          <w:szCs w:val="24"/>
        </w:rPr>
      </w:pPr>
      <w:r w:rsidRPr="00C207CF">
        <w:rPr>
          <w:rFonts w:ascii="Cambria" w:hAnsi="Cambria"/>
          <w:b/>
          <w:bCs/>
          <w:i/>
          <w:iCs/>
          <w:snapToGrid w:val="0"/>
          <w:szCs w:val="24"/>
        </w:rPr>
        <w:t xml:space="preserve">Mário Reis </w:t>
      </w:r>
      <w:proofErr w:type="spellStart"/>
      <w:r w:rsidRPr="00C207CF">
        <w:rPr>
          <w:rFonts w:ascii="Cambria" w:hAnsi="Cambria"/>
          <w:b/>
          <w:bCs/>
          <w:i/>
          <w:iCs/>
          <w:snapToGrid w:val="0"/>
          <w:szCs w:val="24"/>
        </w:rPr>
        <w:t>Filgueiras</w:t>
      </w:r>
      <w:proofErr w:type="spellEnd"/>
    </w:p>
    <w:p w14:paraId="07296A4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  <w:r w:rsidRPr="00C207CF">
        <w:rPr>
          <w:rFonts w:ascii="Cambria" w:hAnsi="Cambria"/>
          <w:snapToGrid w:val="0"/>
          <w:szCs w:val="24"/>
        </w:rPr>
        <w:t>Município de Papagaios/MG</w:t>
      </w:r>
    </w:p>
    <w:p w14:paraId="5ADED0A7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0F76C9D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1F0E83A0" w14:textId="77777777" w:rsidR="00E46418" w:rsidRPr="00C207CF" w:rsidRDefault="00E46418" w:rsidP="00E46418">
      <w:pPr>
        <w:jc w:val="center"/>
        <w:rPr>
          <w:rFonts w:ascii="Cambria" w:hAnsi="Cambria"/>
          <w:snapToGrid w:val="0"/>
          <w:szCs w:val="24"/>
        </w:rPr>
      </w:pPr>
    </w:p>
    <w:p w14:paraId="3EEBE02F" w14:textId="2ECD1DEE" w:rsidR="00C207CF" w:rsidRPr="00C207CF" w:rsidRDefault="008C2DB9" w:rsidP="00C207C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Diniz e Diniz Comércio Digital Ltda</w:t>
      </w:r>
    </w:p>
    <w:p w14:paraId="26C2CACB" w14:textId="0A9A5356" w:rsidR="00961925" w:rsidRPr="00C207CF" w:rsidRDefault="00C207CF" w:rsidP="00753A88">
      <w:pPr>
        <w:pStyle w:val="Corpodetexto"/>
        <w:spacing w:after="0"/>
        <w:jc w:val="center"/>
        <w:rPr>
          <w:rFonts w:ascii="Cambria" w:hAnsi="Cambria" w:cs="Arial"/>
          <w:color w:val="000000"/>
        </w:rPr>
      </w:pPr>
      <w:r w:rsidRPr="00C207CF">
        <w:rPr>
          <w:rFonts w:ascii="Cambria" w:hAnsi="Cambria" w:cs="Arial"/>
        </w:rPr>
        <w:t xml:space="preserve">CNPJ </w:t>
      </w:r>
      <w:r w:rsidR="008C2DB9">
        <w:rPr>
          <w:rFonts w:ascii="Cambria" w:hAnsi="Cambria" w:cs="Arial"/>
        </w:rPr>
        <w:t>20.776.241/0001-34</w:t>
      </w:r>
    </w:p>
    <w:sectPr w:rsidR="00961925" w:rsidRPr="00C207C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2"/>
  </w:num>
  <w:num w:numId="12">
    <w:abstractNumId w:val="16"/>
  </w:num>
  <w:num w:numId="13">
    <w:abstractNumId w:val="31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63418"/>
    <w:rsid w:val="00071E54"/>
    <w:rsid w:val="000770C1"/>
    <w:rsid w:val="00083DD1"/>
    <w:rsid w:val="0008701C"/>
    <w:rsid w:val="0009218A"/>
    <w:rsid w:val="00094E69"/>
    <w:rsid w:val="00095633"/>
    <w:rsid w:val="000C4BB7"/>
    <w:rsid w:val="000C6D9C"/>
    <w:rsid w:val="000D2403"/>
    <w:rsid w:val="000E2AF9"/>
    <w:rsid w:val="000E427B"/>
    <w:rsid w:val="000E479B"/>
    <w:rsid w:val="000F3542"/>
    <w:rsid w:val="0010144B"/>
    <w:rsid w:val="00173E14"/>
    <w:rsid w:val="00185868"/>
    <w:rsid w:val="001A15A9"/>
    <w:rsid w:val="001A5F93"/>
    <w:rsid w:val="001B571F"/>
    <w:rsid w:val="001B5D1E"/>
    <w:rsid w:val="001D46C5"/>
    <w:rsid w:val="001E0899"/>
    <w:rsid w:val="00200713"/>
    <w:rsid w:val="00210FD8"/>
    <w:rsid w:val="00223E84"/>
    <w:rsid w:val="0023664E"/>
    <w:rsid w:val="00247BEF"/>
    <w:rsid w:val="0027092D"/>
    <w:rsid w:val="00273022"/>
    <w:rsid w:val="002741AF"/>
    <w:rsid w:val="002770C2"/>
    <w:rsid w:val="00290BD1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1065"/>
    <w:rsid w:val="003243CA"/>
    <w:rsid w:val="003405CA"/>
    <w:rsid w:val="003457EA"/>
    <w:rsid w:val="00346EE3"/>
    <w:rsid w:val="00356246"/>
    <w:rsid w:val="00357D85"/>
    <w:rsid w:val="0037210D"/>
    <w:rsid w:val="00390714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F46E8"/>
    <w:rsid w:val="003F55D1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2A9"/>
    <w:rsid w:val="00535846"/>
    <w:rsid w:val="00540BB5"/>
    <w:rsid w:val="00561D33"/>
    <w:rsid w:val="00573148"/>
    <w:rsid w:val="00583D1F"/>
    <w:rsid w:val="00590C12"/>
    <w:rsid w:val="005937A6"/>
    <w:rsid w:val="00593DAD"/>
    <w:rsid w:val="005A0CC7"/>
    <w:rsid w:val="005A3440"/>
    <w:rsid w:val="005A6AD1"/>
    <w:rsid w:val="005D22E1"/>
    <w:rsid w:val="005E4232"/>
    <w:rsid w:val="005F23F0"/>
    <w:rsid w:val="005F471B"/>
    <w:rsid w:val="005F7E83"/>
    <w:rsid w:val="0060238C"/>
    <w:rsid w:val="00614622"/>
    <w:rsid w:val="00621A8C"/>
    <w:rsid w:val="00647358"/>
    <w:rsid w:val="00655547"/>
    <w:rsid w:val="00656F20"/>
    <w:rsid w:val="006630AF"/>
    <w:rsid w:val="0066409A"/>
    <w:rsid w:val="006709C5"/>
    <w:rsid w:val="00681B7E"/>
    <w:rsid w:val="006910B5"/>
    <w:rsid w:val="00694DC5"/>
    <w:rsid w:val="006976A3"/>
    <w:rsid w:val="006A06B2"/>
    <w:rsid w:val="006B2CDF"/>
    <w:rsid w:val="006B6FB2"/>
    <w:rsid w:val="006C3979"/>
    <w:rsid w:val="006C4281"/>
    <w:rsid w:val="006C4315"/>
    <w:rsid w:val="006D15DD"/>
    <w:rsid w:val="006D7103"/>
    <w:rsid w:val="006E6F38"/>
    <w:rsid w:val="006E7153"/>
    <w:rsid w:val="006F2F8D"/>
    <w:rsid w:val="006F7B8E"/>
    <w:rsid w:val="007049AC"/>
    <w:rsid w:val="007301AD"/>
    <w:rsid w:val="00731730"/>
    <w:rsid w:val="0073510B"/>
    <w:rsid w:val="00746626"/>
    <w:rsid w:val="0075147A"/>
    <w:rsid w:val="00753A88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0364"/>
    <w:rsid w:val="007B5DF6"/>
    <w:rsid w:val="007C16D3"/>
    <w:rsid w:val="007C1F72"/>
    <w:rsid w:val="007C2127"/>
    <w:rsid w:val="007C292D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099D"/>
    <w:rsid w:val="00844F2C"/>
    <w:rsid w:val="008477ED"/>
    <w:rsid w:val="008505E3"/>
    <w:rsid w:val="00853118"/>
    <w:rsid w:val="008537C3"/>
    <w:rsid w:val="00854DF8"/>
    <w:rsid w:val="00857704"/>
    <w:rsid w:val="00860950"/>
    <w:rsid w:val="008655EC"/>
    <w:rsid w:val="00865AE6"/>
    <w:rsid w:val="008763DC"/>
    <w:rsid w:val="00877603"/>
    <w:rsid w:val="00891BB4"/>
    <w:rsid w:val="008A4BCA"/>
    <w:rsid w:val="008A7C06"/>
    <w:rsid w:val="008B1FC1"/>
    <w:rsid w:val="008C2DB9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77B31"/>
    <w:rsid w:val="00980456"/>
    <w:rsid w:val="009B1C3D"/>
    <w:rsid w:val="009C09EF"/>
    <w:rsid w:val="009C344D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23F9"/>
    <w:rsid w:val="00AF3D6E"/>
    <w:rsid w:val="00B00BE4"/>
    <w:rsid w:val="00B20939"/>
    <w:rsid w:val="00B2583C"/>
    <w:rsid w:val="00B27EB9"/>
    <w:rsid w:val="00B328B9"/>
    <w:rsid w:val="00B32E89"/>
    <w:rsid w:val="00B414FC"/>
    <w:rsid w:val="00B42289"/>
    <w:rsid w:val="00B4414D"/>
    <w:rsid w:val="00B61D3F"/>
    <w:rsid w:val="00B62020"/>
    <w:rsid w:val="00B6456D"/>
    <w:rsid w:val="00B70EED"/>
    <w:rsid w:val="00B80EBE"/>
    <w:rsid w:val="00B907F8"/>
    <w:rsid w:val="00B92C88"/>
    <w:rsid w:val="00BA129C"/>
    <w:rsid w:val="00BA3FC8"/>
    <w:rsid w:val="00BA623F"/>
    <w:rsid w:val="00BB021B"/>
    <w:rsid w:val="00BB467D"/>
    <w:rsid w:val="00BB67E2"/>
    <w:rsid w:val="00BC0A85"/>
    <w:rsid w:val="00BC4E53"/>
    <w:rsid w:val="00BC75E2"/>
    <w:rsid w:val="00BD06EE"/>
    <w:rsid w:val="00BD4F39"/>
    <w:rsid w:val="00BF197E"/>
    <w:rsid w:val="00BF6C5C"/>
    <w:rsid w:val="00C0003F"/>
    <w:rsid w:val="00C207CF"/>
    <w:rsid w:val="00C31066"/>
    <w:rsid w:val="00C37DC7"/>
    <w:rsid w:val="00C513D4"/>
    <w:rsid w:val="00C51D98"/>
    <w:rsid w:val="00C66A8B"/>
    <w:rsid w:val="00C80443"/>
    <w:rsid w:val="00C91DDE"/>
    <w:rsid w:val="00CA784A"/>
    <w:rsid w:val="00CA78CB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2224"/>
    <w:rsid w:val="00D540A2"/>
    <w:rsid w:val="00D55E83"/>
    <w:rsid w:val="00D91CBE"/>
    <w:rsid w:val="00D940FA"/>
    <w:rsid w:val="00DB6B1A"/>
    <w:rsid w:val="00DC18A7"/>
    <w:rsid w:val="00DC5700"/>
    <w:rsid w:val="00DE2653"/>
    <w:rsid w:val="00DE3EED"/>
    <w:rsid w:val="00DE51C1"/>
    <w:rsid w:val="00DE67DD"/>
    <w:rsid w:val="00DF1244"/>
    <w:rsid w:val="00DF46D5"/>
    <w:rsid w:val="00E201C4"/>
    <w:rsid w:val="00E27843"/>
    <w:rsid w:val="00E46418"/>
    <w:rsid w:val="00E548A9"/>
    <w:rsid w:val="00E61995"/>
    <w:rsid w:val="00E83D4F"/>
    <w:rsid w:val="00EB1EC2"/>
    <w:rsid w:val="00EB2761"/>
    <w:rsid w:val="00EB3B2C"/>
    <w:rsid w:val="00EE036C"/>
    <w:rsid w:val="00EE09C2"/>
    <w:rsid w:val="00EE128B"/>
    <w:rsid w:val="00F04523"/>
    <w:rsid w:val="00F07077"/>
    <w:rsid w:val="00F07C3E"/>
    <w:rsid w:val="00F1182B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A51E4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2149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2019-03-15T12:10:00Z</cp:lastPrinted>
  <dcterms:created xsi:type="dcterms:W3CDTF">2021-03-26T17:13:00Z</dcterms:created>
  <dcterms:modified xsi:type="dcterms:W3CDTF">2021-03-26T17:19:00Z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