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4CF18" w14:textId="77777777" w:rsidR="003F7FBE" w:rsidRPr="00772F4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772F4D">
        <w:rPr>
          <w:rFonts w:ascii="Cambria" w:hAnsi="Cambria"/>
          <w:b/>
          <w:sz w:val="24"/>
          <w:szCs w:val="24"/>
        </w:rPr>
        <w:t>DESPACHO DE ADJUDICAÇÃO</w:t>
      </w:r>
    </w:p>
    <w:p w14:paraId="2954CF19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1A" w14:textId="44AB5EF9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1A1EE4">
        <w:rPr>
          <w:rFonts w:ascii="Cambria" w:hAnsi="Cambria"/>
          <w:sz w:val="24"/>
          <w:szCs w:val="24"/>
        </w:rPr>
        <w:t>010/2021</w:t>
      </w:r>
      <w:r w:rsidRPr="00772F4D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D4677E">
        <w:rPr>
          <w:rFonts w:ascii="Cambria" w:hAnsi="Cambria"/>
          <w:sz w:val="24"/>
          <w:szCs w:val="24"/>
        </w:rPr>
        <w:t>015/2021</w:t>
      </w:r>
      <w:r w:rsidRPr="00772F4D">
        <w:rPr>
          <w:rFonts w:ascii="Cambria" w:hAnsi="Cambria"/>
          <w:sz w:val="24"/>
          <w:szCs w:val="24"/>
        </w:rPr>
        <w:t xml:space="preserve">, Modalidade Pregão nº. </w:t>
      </w:r>
      <w:r w:rsidR="00D4677E">
        <w:rPr>
          <w:rFonts w:ascii="Cambria" w:hAnsi="Cambria"/>
          <w:sz w:val="24"/>
          <w:szCs w:val="24"/>
        </w:rPr>
        <w:t>008/2021</w:t>
      </w:r>
      <w:r w:rsidRPr="00772F4D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14:paraId="2954CF1B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8F0E69" w:rsidRPr="00772F4D" w14:paraId="071E72A0" w14:textId="77777777" w:rsidTr="00C52A71">
        <w:tc>
          <w:tcPr>
            <w:tcW w:w="709" w:type="dxa"/>
            <w:shd w:val="clear" w:color="auto" w:fill="D9D9D9"/>
          </w:tcPr>
          <w:p w14:paraId="7D408CCF" w14:textId="77777777" w:rsidR="008F0E69" w:rsidRPr="00772F4D" w:rsidRDefault="008F0E69" w:rsidP="00C27A1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3066CEF8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731EDDFA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236B084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8F0E69" w:rsidRPr="00772F4D" w14:paraId="5F47855F" w14:textId="77777777" w:rsidTr="007B6CED">
        <w:trPr>
          <w:trHeight w:val="657"/>
        </w:trPr>
        <w:tc>
          <w:tcPr>
            <w:tcW w:w="709" w:type="dxa"/>
          </w:tcPr>
          <w:p w14:paraId="36202039" w14:textId="77777777" w:rsidR="008F0E69" w:rsidRPr="00772F4D" w:rsidRDefault="008F0E69" w:rsidP="00C27A14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0980E8BE" w14:textId="070A5469" w:rsidR="008F0E69" w:rsidRPr="00772F4D" w:rsidRDefault="00D4677E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Plataforma de Soluções Ind. Com. e Prestação de Serviços Ltda</w:t>
            </w:r>
          </w:p>
        </w:tc>
        <w:tc>
          <w:tcPr>
            <w:tcW w:w="1417" w:type="dxa"/>
          </w:tcPr>
          <w:p w14:paraId="316D7480" w14:textId="4DBCC3C0" w:rsidR="008F0E69" w:rsidRPr="00772F4D" w:rsidRDefault="00D4677E" w:rsidP="00C27A1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</w:t>
            </w:r>
          </w:p>
        </w:tc>
        <w:tc>
          <w:tcPr>
            <w:tcW w:w="1701" w:type="dxa"/>
          </w:tcPr>
          <w:p w14:paraId="4F1B242C" w14:textId="1BDAAE3D" w:rsidR="008F0E69" w:rsidRPr="00772F4D" w:rsidRDefault="00D4677E" w:rsidP="00C27A14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345.500,00</w:t>
            </w:r>
          </w:p>
        </w:tc>
      </w:tr>
    </w:tbl>
    <w:p w14:paraId="2954CF26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7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8" w14:textId="77777777" w:rsidR="0061107A" w:rsidRPr="00772F4D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9" w14:textId="4DBAEE7D" w:rsidR="003F7FBE" w:rsidRPr="00772F4D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Município</w:t>
      </w:r>
      <w:r w:rsidR="003F7FBE" w:rsidRPr="00772F4D">
        <w:rPr>
          <w:rFonts w:ascii="Cambria" w:hAnsi="Cambria"/>
          <w:sz w:val="24"/>
          <w:szCs w:val="24"/>
        </w:rPr>
        <w:t xml:space="preserve"> de Papagaios/MG, </w:t>
      </w:r>
      <w:r w:rsidR="00500EE1">
        <w:rPr>
          <w:rFonts w:ascii="Cambria" w:hAnsi="Cambria"/>
          <w:sz w:val="24"/>
          <w:szCs w:val="24"/>
        </w:rPr>
        <w:t>05 de fevereiro</w:t>
      </w:r>
      <w:r w:rsidR="00A52E0F">
        <w:rPr>
          <w:rFonts w:ascii="Cambria" w:hAnsi="Cambria"/>
          <w:sz w:val="24"/>
          <w:szCs w:val="24"/>
        </w:rPr>
        <w:t xml:space="preserve"> de 2021</w:t>
      </w:r>
      <w:r w:rsidR="003F7FBE" w:rsidRPr="00772F4D">
        <w:rPr>
          <w:rFonts w:ascii="Cambria" w:hAnsi="Cambria"/>
          <w:sz w:val="24"/>
          <w:szCs w:val="24"/>
        </w:rPr>
        <w:t>.</w:t>
      </w:r>
    </w:p>
    <w:p w14:paraId="2954CF2A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B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C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D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_________________________</w:t>
      </w:r>
    </w:p>
    <w:p w14:paraId="2954CF2E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72F4D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2F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Pregoeiro</w:t>
      </w:r>
    </w:p>
    <w:p w14:paraId="2954CF30" w14:textId="77777777" w:rsidR="003F7FBE" w:rsidRPr="00B90CE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B90CEE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14:paraId="2954CF31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2" w14:textId="7D699D55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D4677E">
        <w:rPr>
          <w:rFonts w:ascii="Cambria" w:hAnsi="Cambria"/>
          <w:sz w:val="24"/>
          <w:szCs w:val="24"/>
        </w:rPr>
        <w:t>015/2021</w:t>
      </w:r>
      <w:r w:rsidRPr="00B90CEE">
        <w:rPr>
          <w:rFonts w:ascii="Cambria" w:hAnsi="Cambria"/>
          <w:sz w:val="24"/>
          <w:szCs w:val="24"/>
        </w:rPr>
        <w:t xml:space="preserve">, Modalidade Pregão nº. </w:t>
      </w:r>
      <w:r w:rsidR="00D4677E">
        <w:rPr>
          <w:rFonts w:ascii="Cambria" w:hAnsi="Cambria"/>
          <w:sz w:val="24"/>
          <w:szCs w:val="24"/>
        </w:rPr>
        <w:t>008/2021</w:t>
      </w:r>
      <w:r w:rsidRPr="00B90CEE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14:paraId="2954CF33" w14:textId="77777777" w:rsidR="006208D2" w:rsidRPr="00B90CEE" w:rsidRDefault="006208D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4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D4677E" w:rsidRPr="00772F4D" w14:paraId="7774A034" w14:textId="77777777" w:rsidTr="00B12C3B">
        <w:tc>
          <w:tcPr>
            <w:tcW w:w="709" w:type="dxa"/>
            <w:shd w:val="clear" w:color="auto" w:fill="D9D9D9"/>
          </w:tcPr>
          <w:p w14:paraId="792C42F1" w14:textId="77777777" w:rsidR="00D4677E" w:rsidRPr="00772F4D" w:rsidRDefault="00D4677E" w:rsidP="00B12C3B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32111641" w14:textId="77777777" w:rsidR="00D4677E" w:rsidRPr="00772F4D" w:rsidRDefault="00D4677E" w:rsidP="00B12C3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548F9B72" w14:textId="77777777" w:rsidR="00D4677E" w:rsidRPr="00772F4D" w:rsidRDefault="00D4677E" w:rsidP="00B12C3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244B4A78" w14:textId="77777777" w:rsidR="00D4677E" w:rsidRPr="00772F4D" w:rsidRDefault="00D4677E" w:rsidP="00B12C3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D4677E" w:rsidRPr="00772F4D" w14:paraId="5BBC45C5" w14:textId="77777777" w:rsidTr="00B12C3B">
        <w:trPr>
          <w:trHeight w:val="657"/>
        </w:trPr>
        <w:tc>
          <w:tcPr>
            <w:tcW w:w="709" w:type="dxa"/>
          </w:tcPr>
          <w:p w14:paraId="5032D716" w14:textId="77777777" w:rsidR="00D4677E" w:rsidRPr="00772F4D" w:rsidRDefault="00D4677E" w:rsidP="00B12C3B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49724BEC" w14:textId="77777777" w:rsidR="00D4677E" w:rsidRPr="00772F4D" w:rsidRDefault="00D4677E" w:rsidP="00B12C3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Plataforma de Soluções Ind. Com. e Prestação de Serviços Ltda</w:t>
            </w:r>
          </w:p>
        </w:tc>
        <w:tc>
          <w:tcPr>
            <w:tcW w:w="1417" w:type="dxa"/>
          </w:tcPr>
          <w:p w14:paraId="40D769E9" w14:textId="77777777" w:rsidR="00D4677E" w:rsidRPr="00772F4D" w:rsidRDefault="00D4677E" w:rsidP="00B12C3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</w:t>
            </w:r>
          </w:p>
        </w:tc>
        <w:tc>
          <w:tcPr>
            <w:tcW w:w="1701" w:type="dxa"/>
          </w:tcPr>
          <w:p w14:paraId="2306ECEF" w14:textId="77777777" w:rsidR="00D4677E" w:rsidRPr="00772F4D" w:rsidRDefault="00D4677E" w:rsidP="00B12C3B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345.500,00</w:t>
            </w:r>
          </w:p>
        </w:tc>
      </w:tr>
    </w:tbl>
    <w:p w14:paraId="2954CF3F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0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1" w14:textId="0BB9EA1F" w:rsidR="003F7FBE" w:rsidRPr="00B90CEE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Município</w:t>
      </w:r>
      <w:r w:rsidR="003F7FBE" w:rsidRPr="00B90CEE">
        <w:rPr>
          <w:rFonts w:ascii="Cambria" w:hAnsi="Cambria"/>
          <w:sz w:val="24"/>
          <w:szCs w:val="24"/>
        </w:rPr>
        <w:t xml:space="preserve"> de Papagaios/MG, </w:t>
      </w:r>
      <w:r w:rsidR="00D53D59">
        <w:rPr>
          <w:rFonts w:ascii="Cambria" w:hAnsi="Cambria"/>
          <w:sz w:val="24"/>
          <w:szCs w:val="24"/>
        </w:rPr>
        <w:t>05 de fevereiro</w:t>
      </w:r>
      <w:r w:rsidR="000433BB">
        <w:rPr>
          <w:rFonts w:ascii="Cambria" w:hAnsi="Cambria"/>
          <w:sz w:val="24"/>
          <w:szCs w:val="24"/>
        </w:rPr>
        <w:t xml:space="preserve"> de 2021</w:t>
      </w:r>
      <w:r w:rsidR="003F7FBE" w:rsidRPr="00B90CEE">
        <w:rPr>
          <w:rFonts w:ascii="Cambria" w:hAnsi="Cambria"/>
          <w:sz w:val="24"/>
          <w:szCs w:val="24"/>
        </w:rPr>
        <w:t>.</w:t>
      </w:r>
    </w:p>
    <w:p w14:paraId="2954CF42" w14:textId="77777777" w:rsidR="00B936BF" w:rsidRPr="00B90CEE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3" w14:textId="77777777" w:rsidR="001223AD" w:rsidRPr="00B90CE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4" w14:textId="77777777" w:rsidR="00EB4CB3" w:rsidRPr="00B90CEE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5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________________________</w:t>
      </w:r>
    </w:p>
    <w:p w14:paraId="2954CF46" w14:textId="77777777" w:rsidR="003F7FBE" w:rsidRPr="00B90CEE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90CEE">
        <w:rPr>
          <w:rFonts w:ascii="Cambria" w:hAnsi="Cambria"/>
          <w:b/>
          <w:i/>
          <w:sz w:val="24"/>
          <w:szCs w:val="24"/>
        </w:rPr>
        <w:t>Mário Reis Filgueiras</w:t>
      </w:r>
    </w:p>
    <w:p w14:paraId="2954CF47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Prefeito Municipal</w:t>
      </w:r>
    </w:p>
    <w:p w14:paraId="2954CF48" w14:textId="77777777" w:rsidR="003F7FBE" w:rsidRPr="00AC66A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C66AE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14:paraId="2954CF4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A" w14:textId="591EE772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D4677E">
        <w:rPr>
          <w:rFonts w:ascii="Cambria" w:hAnsi="Cambria"/>
          <w:sz w:val="24"/>
          <w:szCs w:val="24"/>
        </w:rPr>
        <w:t>015/2021</w:t>
      </w:r>
      <w:r w:rsidRPr="00AC66AE">
        <w:rPr>
          <w:rFonts w:ascii="Cambria" w:hAnsi="Cambria"/>
          <w:sz w:val="24"/>
          <w:szCs w:val="24"/>
        </w:rPr>
        <w:t xml:space="preserve">, Modalidade Pregão nº. </w:t>
      </w:r>
      <w:r w:rsidR="00D4677E">
        <w:rPr>
          <w:rFonts w:ascii="Cambria" w:hAnsi="Cambria"/>
          <w:sz w:val="24"/>
          <w:szCs w:val="24"/>
        </w:rPr>
        <w:t>008/2021</w:t>
      </w:r>
      <w:r w:rsidRPr="00AC66AE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14:paraId="2954CF4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122A1B" w:rsidRPr="00772F4D" w14:paraId="4234E02E" w14:textId="77777777" w:rsidTr="00B12C3B">
        <w:tc>
          <w:tcPr>
            <w:tcW w:w="709" w:type="dxa"/>
            <w:shd w:val="clear" w:color="auto" w:fill="D9D9D9"/>
          </w:tcPr>
          <w:p w14:paraId="258E3A18" w14:textId="77777777" w:rsidR="00122A1B" w:rsidRPr="00772F4D" w:rsidRDefault="00122A1B" w:rsidP="00B12C3B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5C576922" w14:textId="77777777" w:rsidR="00122A1B" w:rsidRPr="00772F4D" w:rsidRDefault="00122A1B" w:rsidP="00B12C3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206922F5" w14:textId="77777777" w:rsidR="00122A1B" w:rsidRPr="00772F4D" w:rsidRDefault="00122A1B" w:rsidP="00B12C3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7C6ED02A" w14:textId="77777777" w:rsidR="00122A1B" w:rsidRPr="00772F4D" w:rsidRDefault="00122A1B" w:rsidP="00B12C3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122A1B" w:rsidRPr="00772F4D" w14:paraId="79CEFD3F" w14:textId="77777777" w:rsidTr="00B12C3B">
        <w:trPr>
          <w:trHeight w:val="657"/>
        </w:trPr>
        <w:tc>
          <w:tcPr>
            <w:tcW w:w="709" w:type="dxa"/>
          </w:tcPr>
          <w:p w14:paraId="0189278C" w14:textId="77777777" w:rsidR="00122A1B" w:rsidRPr="00772F4D" w:rsidRDefault="00122A1B" w:rsidP="00B12C3B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05BEC961" w14:textId="77777777" w:rsidR="00122A1B" w:rsidRPr="00772F4D" w:rsidRDefault="00122A1B" w:rsidP="00B12C3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Plataforma de Soluções Ind. Com. e Prestação de Serviços Ltda</w:t>
            </w:r>
          </w:p>
        </w:tc>
        <w:tc>
          <w:tcPr>
            <w:tcW w:w="1417" w:type="dxa"/>
          </w:tcPr>
          <w:p w14:paraId="03404577" w14:textId="77777777" w:rsidR="00122A1B" w:rsidRPr="00772F4D" w:rsidRDefault="00122A1B" w:rsidP="00B12C3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</w:t>
            </w:r>
          </w:p>
        </w:tc>
        <w:tc>
          <w:tcPr>
            <w:tcW w:w="1701" w:type="dxa"/>
          </w:tcPr>
          <w:p w14:paraId="53B5A02F" w14:textId="77777777" w:rsidR="00122A1B" w:rsidRPr="00772F4D" w:rsidRDefault="00122A1B" w:rsidP="00B12C3B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345.500,00</w:t>
            </w:r>
          </w:p>
        </w:tc>
      </w:tr>
    </w:tbl>
    <w:p w14:paraId="2954CF56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7" w14:textId="77777777" w:rsidR="001223AD" w:rsidRPr="00AC66A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8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Homologação: Prefeito Municipal</w:t>
      </w:r>
    </w:p>
    <w:p w14:paraId="2954CF5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A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Condições: Conforme ata de julgamento</w:t>
      </w:r>
    </w:p>
    <w:p w14:paraId="2954CF5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C" w14:textId="77777777" w:rsidR="00892E18" w:rsidRPr="00AC66AE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D" w14:textId="20AC5742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Publicado em </w:t>
      </w:r>
      <w:r w:rsidR="00D702AF">
        <w:rPr>
          <w:rFonts w:ascii="Cambria" w:hAnsi="Cambria"/>
          <w:sz w:val="24"/>
          <w:szCs w:val="24"/>
        </w:rPr>
        <w:t>05/02</w:t>
      </w:r>
      <w:r w:rsidR="00E35822">
        <w:rPr>
          <w:rFonts w:ascii="Cambria" w:hAnsi="Cambria"/>
          <w:sz w:val="24"/>
          <w:szCs w:val="24"/>
        </w:rPr>
        <w:t>/2021</w:t>
      </w:r>
      <w:r w:rsidR="00C74C16" w:rsidRPr="00AC66AE">
        <w:rPr>
          <w:rFonts w:ascii="Cambria" w:hAnsi="Cambria"/>
          <w:sz w:val="24"/>
          <w:szCs w:val="24"/>
        </w:rPr>
        <w:t xml:space="preserve"> n</w:t>
      </w:r>
      <w:r w:rsidRPr="00AC66AE">
        <w:rPr>
          <w:rFonts w:ascii="Cambria" w:hAnsi="Cambria"/>
          <w:sz w:val="24"/>
          <w:szCs w:val="24"/>
        </w:rPr>
        <w:t>o Quadro de Avisos da Prefeitura, conforme Lei Municipal 1.190/2005.</w:t>
      </w:r>
    </w:p>
    <w:p w14:paraId="2954CF5E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F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0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1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_______________________</w:t>
      </w:r>
    </w:p>
    <w:p w14:paraId="2954CF62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C66AE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63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Pregoeiro</w:t>
      </w:r>
    </w:p>
    <w:p w14:paraId="2954CF64" w14:textId="089AE8A9" w:rsidR="003F7FBE" w:rsidRPr="00AE243F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E243F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D4677E">
        <w:rPr>
          <w:rFonts w:ascii="Cambria" w:hAnsi="Cambria"/>
          <w:b/>
          <w:sz w:val="24"/>
          <w:szCs w:val="24"/>
        </w:rPr>
        <w:t>015/2021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 w:rsidR="00D4677E">
        <w:rPr>
          <w:rFonts w:ascii="Cambria" w:hAnsi="Cambria"/>
          <w:b/>
          <w:sz w:val="24"/>
          <w:szCs w:val="24"/>
        </w:rPr>
        <w:t>008/2021</w:t>
      </w:r>
    </w:p>
    <w:p w14:paraId="2954CF6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6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CONTRATANTE:</w:t>
      </w:r>
      <w:r w:rsidRPr="00AE243F">
        <w:rPr>
          <w:rFonts w:ascii="Cambria" w:hAnsi="Cambria"/>
          <w:sz w:val="24"/>
          <w:szCs w:val="24"/>
        </w:rPr>
        <w:t xml:space="preserve"> MUNICÍPIO DE PAPAGAIOS</w:t>
      </w:r>
    </w:p>
    <w:p w14:paraId="2954CF67" w14:textId="77777777" w:rsidR="003F7FBE" w:rsidRPr="00AE243F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14:paraId="2954CF68" w14:textId="77777777" w:rsidR="003F7FBE" w:rsidRPr="00AE243F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CONTRATADOS:</w:t>
      </w:r>
    </w:p>
    <w:p w14:paraId="2954CF69" w14:textId="77777777" w:rsidR="006E7D7B" w:rsidRPr="00AE243F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CC2B25" w:rsidRPr="00772F4D" w14:paraId="428BF219" w14:textId="77777777" w:rsidTr="00B12C3B">
        <w:tc>
          <w:tcPr>
            <w:tcW w:w="709" w:type="dxa"/>
            <w:shd w:val="clear" w:color="auto" w:fill="D9D9D9"/>
          </w:tcPr>
          <w:p w14:paraId="5DE2A9CC" w14:textId="77777777" w:rsidR="00CC2B25" w:rsidRPr="00772F4D" w:rsidRDefault="00CC2B25" w:rsidP="00B12C3B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5B98DA77" w14:textId="77777777" w:rsidR="00CC2B25" w:rsidRPr="00772F4D" w:rsidRDefault="00CC2B25" w:rsidP="00B12C3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1201DB87" w14:textId="77777777" w:rsidR="00CC2B25" w:rsidRPr="00772F4D" w:rsidRDefault="00CC2B25" w:rsidP="00B12C3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6C4F8AC7" w14:textId="77777777" w:rsidR="00CC2B25" w:rsidRPr="00772F4D" w:rsidRDefault="00CC2B25" w:rsidP="00B12C3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CC2B25" w:rsidRPr="00772F4D" w14:paraId="27A50CF2" w14:textId="77777777" w:rsidTr="00B12C3B">
        <w:trPr>
          <w:trHeight w:val="657"/>
        </w:trPr>
        <w:tc>
          <w:tcPr>
            <w:tcW w:w="709" w:type="dxa"/>
          </w:tcPr>
          <w:p w14:paraId="0DD38206" w14:textId="77777777" w:rsidR="00CC2B25" w:rsidRPr="00772F4D" w:rsidRDefault="00CC2B25" w:rsidP="00B12C3B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062FEAF6" w14:textId="77777777" w:rsidR="00CC2B25" w:rsidRPr="00772F4D" w:rsidRDefault="00CC2B25" w:rsidP="00B12C3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Plataforma de Soluções Ind. Com. e Prestação de Serviços Ltda</w:t>
            </w:r>
          </w:p>
        </w:tc>
        <w:tc>
          <w:tcPr>
            <w:tcW w:w="1417" w:type="dxa"/>
          </w:tcPr>
          <w:p w14:paraId="77559D7B" w14:textId="77777777" w:rsidR="00CC2B25" w:rsidRPr="00772F4D" w:rsidRDefault="00CC2B25" w:rsidP="00B12C3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</w:t>
            </w:r>
          </w:p>
        </w:tc>
        <w:tc>
          <w:tcPr>
            <w:tcW w:w="1701" w:type="dxa"/>
          </w:tcPr>
          <w:p w14:paraId="2A8767C7" w14:textId="77777777" w:rsidR="00CC2B25" w:rsidRPr="00772F4D" w:rsidRDefault="00CC2B25" w:rsidP="00B12C3B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345.500,00</w:t>
            </w:r>
          </w:p>
        </w:tc>
      </w:tr>
    </w:tbl>
    <w:p w14:paraId="2954CF74" w14:textId="77777777" w:rsidR="00900D09" w:rsidRPr="00AE243F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2954CF75" w14:textId="4B18E501" w:rsidR="003F7FBE" w:rsidRPr="00AE243F" w:rsidRDefault="003F7FBE" w:rsidP="003F7FBE">
      <w:pPr>
        <w:jc w:val="both"/>
        <w:rPr>
          <w:rFonts w:ascii="Cambria" w:hAnsi="Cambria" w:cs="Arial"/>
        </w:rPr>
      </w:pPr>
      <w:r w:rsidRPr="00AE243F">
        <w:rPr>
          <w:rFonts w:ascii="Cambria" w:hAnsi="Cambria" w:cs="Arial"/>
          <w:b/>
        </w:rPr>
        <w:t>OBJETO:</w:t>
      </w:r>
      <w:r w:rsidRPr="00AE243F">
        <w:rPr>
          <w:rFonts w:ascii="Cambria" w:hAnsi="Cambria" w:cs="Arial"/>
        </w:rPr>
        <w:t xml:space="preserve"> </w:t>
      </w:r>
      <w:r w:rsidR="00511226" w:rsidRPr="00511226">
        <w:rPr>
          <w:rFonts w:ascii="Cambria" w:hAnsi="Cambria" w:cs="Arial"/>
          <w:i/>
        </w:rPr>
        <w:t>Registro de preço para aquisição de dosador de linha para atender as demandas do setor de água e esgoto (SMAE), deste Município</w:t>
      </w:r>
      <w:r w:rsidRPr="00AE243F">
        <w:rPr>
          <w:rFonts w:ascii="Cambria" w:hAnsi="Cambria"/>
        </w:rPr>
        <w:t>.</w:t>
      </w:r>
    </w:p>
    <w:p w14:paraId="2954CF76" w14:textId="77777777" w:rsidR="00DF04AA" w:rsidRPr="00AE243F" w:rsidRDefault="00DF04AA" w:rsidP="003F7FBE">
      <w:pPr>
        <w:jc w:val="both"/>
        <w:rPr>
          <w:rFonts w:ascii="Cambria" w:hAnsi="Cambria"/>
        </w:rPr>
      </w:pPr>
    </w:p>
    <w:p w14:paraId="2954CF77" w14:textId="546E6B50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MODALIDADE DA LICITAÇÃO PREGÃO PRESENCIAL N°: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D4677E">
        <w:rPr>
          <w:rFonts w:ascii="Cambria" w:hAnsi="Cambria"/>
          <w:sz w:val="24"/>
          <w:szCs w:val="24"/>
        </w:rPr>
        <w:t>008/2021</w:t>
      </w:r>
    </w:p>
    <w:p w14:paraId="2954CF78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2954CF79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E243F">
        <w:rPr>
          <w:rFonts w:ascii="Cambria" w:hAnsi="Cambria"/>
          <w:b/>
        </w:rPr>
        <w:t>RECURSO ORÇAMENTÁRIO:</w:t>
      </w:r>
    </w:p>
    <w:p w14:paraId="75A188E4" w14:textId="77777777" w:rsidR="00460895" w:rsidRPr="006E2C3B" w:rsidRDefault="00460895" w:rsidP="004608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bookmarkStart w:id="1" w:name="_Hlk63431836"/>
      <w:r w:rsidRPr="006E2C3B">
        <w:rPr>
          <w:rFonts w:ascii="Cambria" w:eastAsia="@Malgun Gothic" w:hAnsi="Cambria"/>
          <w:sz w:val="18"/>
          <w:szCs w:val="18"/>
          <w:lang w:val="en-US"/>
        </w:rPr>
        <w:tab/>
      </w:r>
      <w:r w:rsidRPr="006E2C3B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E2C3B">
        <w:rPr>
          <w:rFonts w:ascii="Cambria" w:eastAsia="@Malgun Gothic" w:hAnsi="Cambria" w:cs="Arial"/>
          <w:sz w:val="18"/>
          <w:szCs w:val="18"/>
          <w:lang w:val="en-US"/>
        </w:rPr>
        <w:tab/>
        <w:t>00353</w:t>
      </w:r>
      <w:r w:rsidRPr="006E2C3B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510D8E76" w14:textId="77777777" w:rsidR="00460895" w:rsidRPr="006E2C3B" w:rsidRDefault="00460895" w:rsidP="004608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E2C3B">
        <w:rPr>
          <w:rFonts w:ascii="Cambria" w:eastAsia="@Malgun Gothic" w:hAnsi="Cambria"/>
          <w:sz w:val="18"/>
          <w:szCs w:val="18"/>
          <w:lang w:val="en-US"/>
        </w:rPr>
        <w:tab/>
      </w:r>
      <w:r w:rsidRPr="006E2C3B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E2C3B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E2C3B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101F139F" w14:textId="77777777" w:rsidR="00460895" w:rsidRPr="006E2C3B" w:rsidRDefault="00460895" w:rsidP="004608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E2C3B">
        <w:rPr>
          <w:rFonts w:ascii="Cambria" w:eastAsia="@Malgun Gothic" w:hAnsi="Cambria"/>
          <w:sz w:val="18"/>
          <w:szCs w:val="18"/>
          <w:lang w:val="en-US"/>
        </w:rPr>
        <w:tab/>
      </w:r>
      <w:r w:rsidRPr="006E2C3B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E2C3B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6E2C3B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PÚBL</w:t>
      </w:r>
    </w:p>
    <w:p w14:paraId="13406A92" w14:textId="77777777" w:rsidR="00460895" w:rsidRPr="006E2C3B" w:rsidRDefault="00460895" w:rsidP="004608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E2C3B">
        <w:rPr>
          <w:rFonts w:ascii="Cambria" w:eastAsia="@Malgun Gothic" w:hAnsi="Cambria"/>
          <w:sz w:val="18"/>
          <w:szCs w:val="18"/>
          <w:lang w:val="en-US"/>
        </w:rPr>
        <w:tab/>
      </w:r>
      <w:r w:rsidRPr="006E2C3B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E2C3B">
        <w:rPr>
          <w:rFonts w:ascii="Cambria" w:eastAsia="@Malgun Gothic" w:hAnsi="Cambria" w:cs="Arial"/>
          <w:sz w:val="18"/>
          <w:szCs w:val="18"/>
          <w:lang w:val="en-US"/>
        </w:rPr>
        <w:tab/>
        <w:t>02.04.20</w:t>
      </w:r>
      <w:r w:rsidRPr="006E2C3B">
        <w:rPr>
          <w:rFonts w:ascii="Cambria" w:eastAsia="@Malgun Gothic" w:hAnsi="Cambria" w:cs="Arial"/>
          <w:sz w:val="18"/>
          <w:szCs w:val="18"/>
          <w:lang w:val="en-US"/>
        </w:rPr>
        <w:tab/>
        <w:t>DIRETORIA DE ÁGUA E ESGOTO</w:t>
      </w:r>
    </w:p>
    <w:p w14:paraId="2945122C" w14:textId="77777777" w:rsidR="00460895" w:rsidRPr="006E2C3B" w:rsidRDefault="00460895" w:rsidP="004608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E2C3B">
        <w:rPr>
          <w:rFonts w:ascii="Cambria" w:eastAsia="@Malgun Gothic" w:hAnsi="Cambria"/>
          <w:sz w:val="18"/>
          <w:szCs w:val="18"/>
          <w:lang w:val="en-US"/>
        </w:rPr>
        <w:tab/>
      </w:r>
      <w:r w:rsidRPr="006E2C3B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E2C3B">
        <w:rPr>
          <w:rFonts w:ascii="Cambria" w:eastAsia="@Malgun Gothic" w:hAnsi="Cambria" w:cs="Arial"/>
          <w:sz w:val="18"/>
          <w:szCs w:val="18"/>
          <w:lang w:val="en-US"/>
        </w:rPr>
        <w:tab/>
        <w:t>17.511.0447.1158</w:t>
      </w:r>
      <w:r w:rsidRPr="006E2C3B">
        <w:rPr>
          <w:rFonts w:ascii="Cambria" w:eastAsia="@Malgun Gothic" w:hAnsi="Cambria" w:cs="Arial"/>
          <w:sz w:val="18"/>
          <w:szCs w:val="18"/>
          <w:lang w:val="en-US"/>
        </w:rPr>
        <w:tab/>
        <w:t>AQUI. DE EQUIP E MAT. PER P/ SIST ABAS.</w:t>
      </w:r>
    </w:p>
    <w:p w14:paraId="59D6DF20" w14:textId="77777777" w:rsidR="00460895" w:rsidRPr="006E2C3B" w:rsidRDefault="00460895" w:rsidP="004608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E2C3B">
        <w:rPr>
          <w:rFonts w:ascii="Cambria" w:eastAsia="@Malgun Gothic" w:hAnsi="Cambria"/>
          <w:sz w:val="18"/>
          <w:szCs w:val="18"/>
          <w:lang w:val="en-US"/>
        </w:rPr>
        <w:tab/>
      </w:r>
      <w:r w:rsidRPr="006E2C3B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E2C3B">
        <w:rPr>
          <w:rFonts w:ascii="Cambria" w:eastAsia="@Malgun Gothic" w:hAnsi="Cambria" w:cs="Arial"/>
          <w:sz w:val="18"/>
          <w:szCs w:val="18"/>
          <w:lang w:val="en-US"/>
        </w:rPr>
        <w:tab/>
        <w:t>4.4.90.52.00</w:t>
      </w:r>
      <w:r w:rsidRPr="006E2C3B">
        <w:rPr>
          <w:rFonts w:ascii="Cambria" w:eastAsia="@Malgun Gothic" w:hAnsi="Cambria" w:cs="Arial"/>
          <w:sz w:val="18"/>
          <w:szCs w:val="18"/>
          <w:lang w:val="en-US"/>
        </w:rPr>
        <w:tab/>
        <w:t>Equipamento e Material Permanente</w:t>
      </w:r>
    </w:p>
    <w:p w14:paraId="233AB0DC" w14:textId="77777777" w:rsidR="00460895" w:rsidRPr="006E2C3B" w:rsidRDefault="00460895" w:rsidP="004608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E2C3B">
        <w:rPr>
          <w:rFonts w:ascii="Cambria" w:eastAsia="@Malgun Gothic" w:hAnsi="Cambria"/>
          <w:sz w:val="18"/>
          <w:szCs w:val="18"/>
          <w:lang w:val="en-US"/>
        </w:rPr>
        <w:tab/>
      </w:r>
      <w:r w:rsidRPr="006E2C3B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E2C3B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E2C3B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p w14:paraId="0FDA0111" w14:textId="77777777" w:rsidR="00460895" w:rsidRPr="006E2C3B" w:rsidRDefault="00460895" w:rsidP="004608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E2C3B">
        <w:rPr>
          <w:rFonts w:ascii="Cambria" w:eastAsia="@Malgun Gothic" w:hAnsi="Cambria"/>
          <w:sz w:val="18"/>
          <w:szCs w:val="18"/>
          <w:lang w:val="en-US"/>
        </w:rPr>
        <w:tab/>
      </w:r>
      <w:r w:rsidRPr="006E2C3B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6E2C3B">
        <w:rPr>
          <w:rFonts w:ascii="Cambria" w:eastAsia="@Malgun Gothic" w:hAnsi="Cambria" w:cs="Arial"/>
          <w:sz w:val="18"/>
          <w:szCs w:val="18"/>
          <w:lang w:val="en-US"/>
        </w:rPr>
        <w:tab/>
        <w:t>00358</w:t>
      </w:r>
      <w:r w:rsidRPr="006E2C3B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396794A3" w14:textId="77777777" w:rsidR="00460895" w:rsidRPr="006E2C3B" w:rsidRDefault="00460895" w:rsidP="004608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E2C3B">
        <w:rPr>
          <w:rFonts w:ascii="Cambria" w:eastAsia="@Malgun Gothic" w:hAnsi="Cambria"/>
          <w:sz w:val="18"/>
          <w:szCs w:val="18"/>
          <w:lang w:val="en-US"/>
        </w:rPr>
        <w:tab/>
      </w:r>
      <w:r w:rsidRPr="006E2C3B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6E2C3B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6E2C3B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55BDF22D" w14:textId="77777777" w:rsidR="00460895" w:rsidRPr="006E2C3B" w:rsidRDefault="00460895" w:rsidP="004608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E2C3B">
        <w:rPr>
          <w:rFonts w:ascii="Cambria" w:eastAsia="@Malgun Gothic" w:hAnsi="Cambria"/>
          <w:sz w:val="18"/>
          <w:szCs w:val="18"/>
          <w:lang w:val="en-US"/>
        </w:rPr>
        <w:tab/>
      </w:r>
      <w:r w:rsidRPr="006E2C3B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6E2C3B">
        <w:rPr>
          <w:rFonts w:ascii="Cambria" w:eastAsia="@Malgun Gothic" w:hAnsi="Cambria" w:cs="Arial"/>
          <w:sz w:val="18"/>
          <w:szCs w:val="18"/>
          <w:lang w:val="en-US"/>
        </w:rPr>
        <w:tab/>
        <w:t>02.04</w:t>
      </w:r>
      <w:r w:rsidRPr="006E2C3B">
        <w:rPr>
          <w:rFonts w:ascii="Cambria" w:eastAsia="@Malgun Gothic" w:hAnsi="Cambria" w:cs="Arial"/>
          <w:sz w:val="18"/>
          <w:szCs w:val="18"/>
          <w:lang w:val="en-US"/>
        </w:rPr>
        <w:tab/>
        <w:t>SEC MUN TRANSPORTE OBRAS E SERVIÇOS PÚBL</w:t>
      </w:r>
    </w:p>
    <w:p w14:paraId="730094B1" w14:textId="77777777" w:rsidR="00460895" w:rsidRPr="006E2C3B" w:rsidRDefault="00460895" w:rsidP="004608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E2C3B">
        <w:rPr>
          <w:rFonts w:ascii="Cambria" w:eastAsia="@Malgun Gothic" w:hAnsi="Cambria"/>
          <w:sz w:val="18"/>
          <w:szCs w:val="18"/>
          <w:lang w:val="en-US"/>
        </w:rPr>
        <w:tab/>
      </w:r>
      <w:r w:rsidRPr="006E2C3B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6E2C3B">
        <w:rPr>
          <w:rFonts w:ascii="Cambria" w:eastAsia="@Malgun Gothic" w:hAnsi="Cambria" w:cs="Arial"/>
          <w:sz w:val="18"/>
          <w:szCs w:val="18"/>
          <w:lang w:val="en-US"/>
        </w:rPr>
        <w:tab/>
        <w:t>02.04.20</w:t>
      </w:r>
      <w:r w:rsidRPr="006E2C3B">
        <w:rPr>
          <w:rFonts w:ascii="Cambria" w:eastAsia="@Malgun Gothic" w:hAnsi="Cambria" w:cs="Arial"/>
          <w:sz w:val="18"/>
          <w:szCs w:val="18"/>
          <w:lang w:val="en-US"/>
        </w:rPr>
        <w:tab/>
        <w:t>DIRETORIA DE ÁGUA E ESGOTO</w:t>
      </w:r>
    </w:p>
    <w:p w14:paraId="78553D2A" w14:textId="77777777" w:rsidR="00460895" w:rsidRPr="006E2C3B" w:rsidRDefault="00460895" w:rsidP="004608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E2C3B">
        <w:rPr>
          <w:rFonts w:ascii="Cambria" w:eastAsia="@Malgun Gothic" w:hAnsi="Cambria"/>
          <w:sz w:val="18"/>
          <w:szCs w:val="18"/>
          <w:lang w:val="en-US"/>
        </w:rPr>
        <w:tab/>
      </w:r>
      <w:r w:rsidRPr="006E2C3B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6E2C3B">
        <w:rPr>
          <w:rFonts w:ascii="Cambria" w:eastAsia="@Malgun Gothic" w:hAnsi="Cambria" w:cs="Arial"/>
          <w:sz w:val="18"/>
          <w:szCs w:val="18"/>
          <w:lang w:val="en-US"/>
        </w:rPr>
        <w:tab/>
        <w:t>17.512.0447.1162</w:t>
      </w:r>
      <w:r w:rsidRPr="006E2C3B">
        <w:rPr>
          <w:rFonts w:ascii="Cambria" w:eastAsia="@Malgun Gothic" w:hAnsi="Cambria" w:cs="Arial"/>
          <w:sz w:val="18"/>
          <w:szCs w:val="18"/>
          <w:lang w:val="en-US"/>
        </w:rPr>
        <w:tab/>
        <w:t>AQUI. DE EQUIP E MAT. PER P/ ABAS AGUA</w:t>
      </w:r>
    </w:p>
    <w:p w14:paraId="79185FA0" w14:textId="77777777" w:rsidR="00460895" w:rsidRPr="006E2C3B" w:rsidRDefault="00460895" w:rsidP="004608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E2C3B">
        <w:rPr>
          <w:rFonts w:ascii="Cambria" w:eastAsia="@Malgun Gothic" w:hAnsi="Cambria"/>
          <w:sz w:val="18"/>
          <w:szCs w:val="18"/>
          <w:lang w:val="en-US"/>
        </w:rPr>
        <w:tab/>
      </w:r>
      <w:r w:rsidRPr="006E2C3B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6E2C3B">
        <w:rPr>
          <w:rFonts w:ascii="Cambria" w:eastAsia="@Malgun Gothic" w:hAnsi="Cambria" w:cs="Arial"/>
          <w:sz w:val="18"/>
          <w:szCs w:val="18"/>
          <w:lang w:val="en-US"/>
        </w:rPr>
        <w:tab/>
        <w:t>4.4.90.52.00</w:t>
      </w:r>
      <w:r w:rsidRPr="006E2C3B">
        <w:rPr>
          <w:rFonts w:ascii="Cambria" w:eastAsia="@Malgun Gothic" w:hAnsi="Cambria" w:cs="Arial"/>
          <w:sz w:val="18"/>
          <w:szCs w:val="18"/>
          <w:lang w:val="en-US"/>
        </w:rPr>
        <w:tab/>
        <w:t>Equipamento e Material Permanente</w:t>
      </w:r>
    </w:p>
    <w:p w14:paraId="37198891" w14:textId="77777777" w:rsidR="00460895" w:rsidRPr="006E2C3B" w:rsidRDefault="00460895" w:rsidP="0046089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6E2C3B">
        <w:rPr>
          <w:rFonts w:ascii="Cambria" w:eastAsia="@Malgun Gothic" w:hAnsi="Cambria"/>
          <w:sz w:val="18"/>
          <w:szCs w:val="18"/>
          <w:lang w:val="en-US"/>
        </w:rPr>
        <w:tab/>
      </w:r>
      <w:r w:rsidRPr="006E2C3B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6E2C3B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6E2C3B">
        <w:rPr>
          <w:rFonts w:ascii="Cambria" w:eastAsia="@Malgun Gothic" w:hAnsi="Cambria" w:cs="Arial"/>
          <w:sz w:val="18"/>
          <w:szCs w:val="18"/>
          <w:lang w:val="en-US"/>
        </w:rPr>
        <w:tab/>
        <w:t>Recursos Ordinários</w:t>
      </w:r>
    </w:p>
    <w:bookmarkEnd w:id="1"/>
    <w:p w14:paraId="2954CF81" w14:textId="77777777" w:rsidR="002F70A2" w:rsidRPr="00AE243F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2" w14:textId="75DC8A2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VALOR DA ATA: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5C2D87">
        <w:rPr>
          <w:rFonts w:ascii="Cambria" w:hAnsi="Cambria"/>
          <w:sz w:val="24"/>
          <w:szCs w:val="24"/>
        </w:rPr>
        <w:t>345.500,00 (trezentos e quarenta e cinco mil e quinhentos reais</w:t>
      </w:r>
      <w:r w:rsidRPr="00AE243F">
        <w:rPr>
          <w:rFonts w:ascii="Cambria" w:hAnsi="Cambria"/>
          <w:sz w:val="24"/>
          <w:szCs w:val="24"/>
        </w:rPr>
        <w:t>).</w:t>
      </w:r>
    </w:p>
    <w:p w14:paraId="2954CF83" w14:textId="0967DDA0" w:rsidR="00DF04AA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14:paraId="70AE012A" w14:textId="77777777" w:rsidR="0092311B" w:rsidRPr="00AE243F" w:rsidRDefault="0092311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4" w14:textId="420BEDC6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0151D1">
        <w:rPr>
          <w:rFonts w:ascii="Cambria" w:hAnsi="Cambria"/>
          <w:sz w:val="24"/>
          <w:szCs w:val="24"/>
        </w:rPr>
        <w:t>05/02</w:t>
      </w:r>
      <w:r w:rsidR="002A13BB">
        <w:rPr>
          <w:rFonts w:ascii="Cambria" w:hAnsi="Cambria"/>
          <w:sz w:val="24"/>
          <w:szCs w:val="24"/>
        </w:rPr>
        <w:t>/2021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F75376">
        <w:rPr>
          <w:rFonts w:ascii="Cambria" w:hAnsi="Cambria"/>
          <w:sz w:val="24"/>
          <w:szCs w:val="24"/>
        </w:rPr>
        <w:t>04/02</w:t>
      </w:r>
      <w:r w:rsidR="002A13BB">
        <w:rPr>
          <w:rFonts w:ascii="Cambria" w:hAnsi="Cambria"/>
          <w:sz w:val="24"/>
          <w:szCs w:val="24"/>
        </w:rPr>
        <w:t>/2022</w:t>
      </w:r>
      <w:r w:rsidR="000B3E61" w:rsidRPr="00AE243F">
        <w:rPr>
          <w:rFonts w:ascii="Cambria" w:hAnsi="Cambria"/>
          <w:sz w:val="24"/>
          <w:szCs w:val="24"/>
        </w:rPr>
        <w:t>.</w:t>
      </w:r>
    </w:p>
    <w:p w14:paraId="2954CF8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6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8" w14:textId="1BBB3715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CF79F5">
        <w:rPr>
          <w:rFonts w:ascii="Cambria" w:hAnsi="Cambria"/>
          <w:sz w:val="24"/>
          <w:szCs w:val="24"/>
        </w:rPr>
        <w:t>05/02</w:t>
      </w:r>
      <w:r w:rsidR="0062147D">
        <w:rPr>
          <w:rFonts w:ascii="Cambria" w:hAnsi="Cambria"/>
          <w:sz w:val="24"/>
          <w:szCs w:val="24"/>
        </w:rPr>
        <w:t>/2021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14:paraId="2954CF89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A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B" w14:textId="77777777"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14:paraId="2954CF8C" w14:textId="77777777"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8D" w14:textId="77777777"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4CF90" w14:textId="77777777" w:rsidR="001271A8" w:rsidRDefault="001271A8" w:rsidP="00E00126">
      <w:r>
        <w:separator/>
      </w:r>
    </w:p>
  </w:endnote>
  <w:endnote w:type="continuationSeparator" w:id="0">
    <w:p w14:paraId="2954CF91" w14:textId="77777777" w:rsidR="001271A8" w:rsidRDefault="001271A8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4CF99" w14:textId="77777777"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4CF8E" w14:textId="77777777" w:rsidR="001271A8" w:rsidRDefault="001271A8" w:rsidP="00E00126">
      <w:r>
        <w:separator/>
      </w:r>
    </w:p>
  </w:footnote>
  <w:footnote w:type="continuationSeparator" w:id="0">
    <w:p w14:paraId="2954CF8F" w14:textId="77777777" w:rsidR="001271A8" w:rsidRDefault="001271A8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14:paraId="2954CF94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2954CF92" w14:textId="77777777"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2954CF9A" wp14:editId="2954CF9B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2954CF93" w14:textId="77777777"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14:paraId="2954CF97" w14:textId="77777777" w:rsidTr="000015CB">
      <w:trPr>
        <w:trHeight w:val="785"/>
      </w:trPr>
      <w:tc>
        <w:tcPr>
          <w:tcW w:w="2127" w:type="dxa"/>
          <w:vMerge/>
        </w:tcPr>
        <w:p w14:paraId="2954CF95" w14:textId="77777777" w:rsidR="00E00126" w:rsidRDefault="00E00126">
          <w:pPr>
            <w:pStyle w:val="Cabealho"/>
          </w:pPr>
        </w:p>
      </w:tc>
      <w:tc>
        <w:tcPr>
          <w:tcW w:w="8930" w:type="dxa"/>
        </w:tcPr>
        <w:p w14:paraId="2954CF96" w14:textId="77777777"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954CF98" w14:textId="7577BBF8" w:rsidR="00E00126" w:rsidRDefault="00E001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151D1"/>
    <w:rsid w:val="0003543B"/>
    <w:rsid w:val="00035CBB"/>
    <w:rsid w:val="000433BB"/>
    <w:rsid w:val="00050A21"/>
    <w:rsid w:val="00075C27"/>
    <w:rsid w:val="000805BA"/>
    <w:rsid w:val="00091383"/>
    <w:rsid w:val="000A51C6"/>
    <w:rsid w:val="000A6C20"/>
    <w:rsid w:val="000A7904"/>
    <w:rsid w:val="000B3E61"/>
    <w:rsid w:val="000C06AD"/>
    <w:rsid w:val="000F254A"/>
    <w:rsid w:val="000F33F4"/>
    <w:rsid w:val="000F5389"/>
    <w:rsid w:val="0012139A"/>
    <w:rsid w:val="001223AD"/>
    <w:rsid w:val="00122A1B"/>
    <w:rsid w:val="0012306F"/>
    <w:rsid w:val="001271A8"/>
    <w:rsid w:val="00135CA8"/>
    <w:rsid w:val="00135F3C"/>
    <w:rsid w:val="00146E8C"/>
    <w:rsid w:val="00152560"/>
    <w:rsid w:val="00161210"/>
    <w:rsid w:val="00177728"/>
    <w:rsid w:val="001961C8"/>
    <w:rsid w:val="001A1EE4"/>
    <w:rsid w:val="001A63C3"/>
    <w:rsid w:val="001D4FA0"/>
    <w:rsid w:val="0020008E"/>
    <w:rsid w:val="00200CD5"/>
    <w:rsid w:val="0021127F"/>
    <w:rsid w:val="00217C24"/>
    <w:rsid w:val="00254004"/>
    <w:rsid w:val="00263E0D"/>
    <w:rsid w:val="0026761E"/>
    <w:rsid w:val="00277048"/>
    <w:rsid w:val="00286F0B"/>
    <w:rsid w:val="002903EB"/>
    <w:rsid w:val="00292CC6"/>
    <w:rsid w:val="002936D7"/>
    <w:rsid w:val="002A13BB"/>
    <w:rsid w:val="002C0FA7"/>
    <w:rsid w:val="002C621D"/>
    <w:rsid w:val="002C6B63"/>
    <w:rsid w:val="002C7AB5"/>
    <w:rsid w:val="002D5061"/>
    <w:rsid w:val="002F68A3"/>
    <w:rsid w:val="002F70A2"/>
    <w:rsid w:val="00310708"/>
    <w:rsid w:val="003341AF"/>
    <w:rsid w:val="0035304C"/>
    <w:rsid w:val="00386FD5"/>
    <w:rsid w:val="003956C5"/>
    <w:rsid w:val="003A7FFB"/>
    <w:rsid w:val="003C3067"/>
    <w:rsid w:val="003C4559"/>
    <w:rsid w:val="003C4AEC"/>
    <w:rsid w:val="003D181F"/>
    <w:rsid w:val="003D2A9D"/>
    <w:rsid w:val="003D5D20"/>
    <w:rsid w:val="003E17FF"/>
    <w:rsid w:val="003E74AA"/>
    <w:rsid w:val="003F4D34"/>
    <w:rsid w:val="003F7FBE"/>
    <w:rsid w:val="00410D91"/>
    <w:rsid w:val="00411343"/>
    <w:rsid w:val="004141FE"/>
    <w:rsid w:val="004253F6"/>
    <w:rsid w:val="00437251"/>
    <w:rsid w:val="00437628"/>
    <w:rsid w:val="00441040"/>
    <w:rsid w:val="00460895"/>
    <w:rsid w:val="0048656C"/>
    <w:rsid w:val="00487FC0"/>
    <w:rsid w:val="004C5EC7"/>
    <w:rsid w:val="004E3831"/>
    <w:rsid w:val="004E6DCB"/>
    <w:rsid w:val="00500EE1"/>
    <w:rsid w:val="00511226"/>
    <w:rsid w:val="00513BFC"/>
    <w:rsid w:val="00536DD5"/>
    <w:rsid w:val="00541A1E"/>
    <w:rsid w:val="00541A2F"/>
    <w:rsid w:val="00541D0F"/>
    <w:rsid w:val="005422DD"/>
    <w:rsid w:val="005431CF"/>
    <w:rsid w:val="00544C6C"/>
    <w:rsid w:val="0056420C"/>
    <w:rsid w:val="00592E19"/>
    <w:rsid w:val="005C2D87"/>
    <w:rsid w:val="005C38C3"/>
    <w:rsid w:val="005C5B07"/>
    <w:rsid w:val="005D347D"/>
    <w:rsid w:val="005F7D31"/>
    <w:rsid w:val="00603D1B"/>
    <w:rsid w:val="00606896"/>
    <w:rsid w:val="0061107A"/>
    <w:rsid w:val="006162AF"/>
    <w:rsid w:val="00617EDF"/>
    <w:rsid w:val="006208D2"/>
    <w:rsid w:val="0062147D"/>
    <w:rsid w:val="00642F9A"/>
    <w:rsid w:val="00660086"/>
    <w:rsid w:val="00664CAD"/>
    <w:rsid w:val="00670CDD"/>
    <w:rsid w:val="0067204D"/>
    <w:rsid w:val="00690F7E"/>
    <w:rsid w:val="006922AB"/>
    <w:rsid w:val="006A32F2"/>
    <w:rsid w:val="006A5896"/>
    <w:rsid w:val="006A7C86"/>
    <w:rsid w:val="006D72C6"/>
    <w:rsid w:val="006D7E23"/>
    <w:rsid w:val="006E7555"/>
    <w:rsid w:val="006E7D7B"/>
    <w:rsid w:val="006F0EE1"/>
    <w:rsid w:val="006F3920"/>
    <w:rsid w:val="00705A70"/>
    <w:rsid w:val="00720581"/>
    <w:rsid w:val="007213DC"/>
    <w:rsid w:val="00721554"/>
    <w:rsid w:val="007368D6"/>
    <w:rsid w:val="00745446"/>
    <w:rsid w:val="00764C40"/>
    <w:rsid w:val="00772F4D"/>
    <w:rsid w:val="00781504"/>
    <w:rsid w:val="0079680B"/>
    <w:rsid w:val="007B2225"/>
    <w:rsid w:val="007B481B"/>
    <w:rsid w:val="007B6CED"/>
    <w:rsid w:val="007B7FFE"/>
    <w:rsid w:val="007C1B71"/>
    <w:rsid w:val="007D423A"/>
    <w:rsid w:val="007E2481"/>
    <w:rsid w:val="00802E84"/>
    <w:rsid w:val="0081233C"/>
    <w:rsid w:val="00827E89"/>
    <w:rsid w:val="008361DB"/>
    <w:rsid w:val="0085246B"/>
    <w:rsid w:val="0086014F"/>
    <w:rsid w:val="00870FE2"/>
    <w:rsid w:val="00875E82"/>
    <w:rsid w:val="00887D3E"/>
    <w:rsid w:val="00892E18"/>
    <w:rsid w:val="00895953"/>
    <w:rsid w:val="00896E9C"/>
    <w:rsid w:val="008A7BE7"/>
    <w:rsid w:val="008B386A"/>
    <w:rsid w:val="008B6F5E"/>
    <w:rsid w:val="008C110C"/>
    <w:rsid w:val="008E4F2F"/>
    <w:rsid w:val="008E73AD"/>
    <w:rsid w:val="008F0E69"/>
    <w:rsid w:val="008F3A76"/>
    <w:rsid w:val="008F4394"/>
    <w:rsid w:val="00900D09"/>
    <w:rsid w:val="00905623"/>
    <w:rsid w:val="00915DFB"/>
    <w:rsid w:val="00920840"/>
    <w:rsid w:val="0092311B"/>
    <w:rsid w:val="00926516"/>
    <w:rsid w:val="009267F4"/>
    <w:rsid w:val="00935509"/>
    <w:rsid w:val="00956A49"/>
    <w:rsid w:val="00956B85"/>
    <w:rsid w:val="0097482B"/>
    <w:rsid w:val="00984397"/>
    <w:rsid w:val="009A357B"/>
    <w:rsid w:val="009D6A51"/>
    <w:rsid w:val="009D6C8C"/>
    <w:rsid w:val="009E522C"/>
    <w:rsid w:val="00A00012"/>
    <w:rsid w:val="00A07A4B"/>
    <w:rsid w:val="00A47868"/>
    <w:rsid w:val="00A52E0F"/>
    <w:rsid w:val="00A57490"/>
    <w:rsid w:val="00A64959"/>
    <w:rsid w:val="00A67B75"/>
    <w:rsid w:val="00A72328"/>
    <w:rsid w:val="00A856E0"/>
    <w:rsid w:val="00A90C34"/>
    <w:rsid w:val="00A91F3D"/>
    <w:rsid w:val="00A9510D"/>
    <w:rsid w:val="00AA3A5C"/>
    <w:rsid w:val="00AB18F0"/>
    <w:rsid w:val="00AC4544"/>
    <w:rsid w:val="00AC66AE"/>
    <w:rsid w:val="00AD38D7"/>
    <w:rsid w:val="00AE243F"/>
    <w:rsid w:val="00B01585"/>
    <w:rsid w:val="00B14999"/>
    <w:rsid w:val="00B21F16"/>
    <w:rsid w:val="00B4068E"/>
    <w:rsid w:val="00B53D45"/>
    <w:rsid w:val="00B565A7"/>
    <w:rsid w:val="00B66F8F"/>
    <w:rsid w:val="00B72B9C"/>
    <w:rsid w:val="00B87879"/>
    <w:rsid w:val="00B90CEE"/>
    <w:rsid w:val="00B91371"/>
    <w:rsid w:val="00B936BF"/>
    <w:rsid w:val="00B96032"/>
    <w:rsid w:val="00BA2742"/>
    <w:rsid w:val="00BB2265"/>
    <w:rsid w:val="00BE3F22"/>
    <w:rsid w:val="00BE51EE"/>
    <w:rsid w:val="00BF1C80"/>
    <w:rsid w:val="00BF1FFB"/>
    <w:rsid w:val="00C120A9"/>
    <w:rsid w:val="00C4311D"/>
    <w:rsid w:val="00C44E3A"/>
    <w:rsid w:val="00C45E61"/>
    <w:rsid w:val="00C52A71"/>
    <w:rsid w:val="00C53E6A"/>
    <w:rsid w:val="00C74C16"/>
    <w:rsid w:val="00C81187"/>
    <w:rsid w:val="00C921FE"/>
    <w:rsid w:val="00CA2B39"/>
    <w:rsid w:val="00CB108C"/>
    <w:rsid w:val="00CB5578"/>
    <w:rsid w:val="00CC2B25"/>
    <w:rsid w:val="00CC65F8"/>
    <w:rsid w:val="00CD0112"/>
    <w:rsid w:val="00CD1994"/>
    <w:rsid w:val="00CF79F5"/>
    <w:rsid w:val="00D17E7A"/>
    <w:rsid w:val="00D20CB8"/>
    <w:rsid w:val="00D211AF"/>
    <w:rsid w:val="00D34F0A"/>
    <w:rsid w:val="00D36F8A"/>
    <w:rsid w:val="00D4677E"/>
    <w:rsid w:val="00D46D38"/>
    <w:rsid w:val="00D53D59"/>
    <w:rsid w:val="00D61181"/>
    <w:rsid w:val="00D6691F"/>
    <w:rsid w:val="00D702AF"/>
    <w:rsid w:val="00D70D00"/>
    <w:rsid w:val="00D76E5E"/>
    <w:rsid w:val="00D807BA"/>
    <w:rsid w:val="00D93131"/>
    <w:rsid w:val="00DA0FC4"/>
    <w:rsid w:val="00DB0144"/>
    <w:rsid w:val="00DB1F61"/>
    <w:rsid w:val="00DB47CF"/>
    <w:rsid w:val="00DB4930"/>
    <w:rsid w:val="00DC423B"/>
    <w:rsid w:val="00DC74C9"/>
    <w:rsid w:val="00DE0A74"/>
    <w:rsid w:val="00DE3187"/>
    <w:rsid w:val="00DE3DEE"/>
    <w:rsid w:val="00DE3FBF"/>
    <w:rsid w:val="00DE4978"/>
    <w:rsid w:val="00DF04AA"/>
    <w:rsid w:val="00E00126"/>
    <w:rsid w:val="00E033B9"/>
    <w:rsid w:val="00E055DE"/>
    <w:rsid w:val="00E06B0A"/>
    <w:rsid w:val="00E10302"/>
    <w:rsid w:val="00E33182"/>
    <w:rsid w:val="00E35822"/>
    <w:rsid w:val="00E500E0"/>
    <w:rsid w:val="00E55303"/>
    <w:rsid w:val="00E76DB2"/>
    <w:rsid w:val="00E8621F"/>
    <w:rsid w:val="00E97844"/>
    <w:rsid w:val="00EA0103"/>
    <w:rsid w:val="00EB2164"/>
    <w:rsid w:val="00EB25FE"/>
    <w:rsid w:val="00EB456C"/>
    <w:rsid w:val="00EB4CB3"/>
    <w:rsid w:val="00EC7341"/>
    <w:rsid w:val="00ED4682"/>
    <w:rsid w:val="00EE7382"/>
    <w:rsid w:val="00EF1832"/>
    <w:rsid w:val="00F13C1F"/>
    <w:rsid w:val="00F23074"/>
    <w:rsid w:val="00F23A89"/>
    <w:rsid w:val="00F30A38"/>
    <w:rsid w:val="00F5692B"/>
    <w:rsid w:val="00F63B26"/>
    <w:rsid w:val="00F64C4B"/>
    <w:rsid w:val="00F6643D"/>
    <w:rsid w:val="00F71C82"/>
    <w:rsid w:val="00F75376"/>
    <w:rsid w:val="00F7649B"/>
    <w:rsid w:val="00FA778B"/>
    <w:rsid w:val="00FB3E7B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954CF18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511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214</cp:revision>
  <cp:lastPrinted>2020-08-19T14:24:00Z</cp:lastPrinted>
  <dcterms:created xsi:type="dcterms:W3CDTF">2019-06-21T15:25:00Z</dcterms:created>
  <dcterms:modified xsi:type="dcterms:W3CDTF">2021-02-05T18:50:00Z</dcterms:modified>
</cp:coreProperties>
</file>