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2F5FDC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Verdana"/>
          <w:b/>
        </w:rPr>
        <w:t xml:space="preserve">PROCESSO LICITATÓRIO Nº </w:t>
      </w:r>
      <w:r w:rsidR="00851576" w:rsidRPr="002F5FDC">
        <w:rPr>
          <w:rFonts w:ascii="Cambria" w:hAnsi="Cambria" w:cs="Verdana"/>
          <w:b/>
        </w:rPr>
        <w:t>079/2020</w:t>
      </w:r>
    </w:p>
    <w:p w14:paraId="20149FC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PREGÃO PRESENCIAL Nº </w:t>
      </w:r>
      <w:r w:rsidR="00851576" w:rsidRPr="002F5FDC">
        <w:rPr>
          <w:rFonts w:ascii="Cambria" w:hAnsi="Cambria" w:cs="Arial"/>
          <w:b/>
        </w:rPr>
        <w:t>043/2020</w:t>
      </w:r>
    </w:p>
    <w:p w14:paraId="20149FC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2F5FDC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ATA DE REGISTRO DE PREÇOS Nº </w:t>
      </w:r>
      <w:r w:rsidR="00D722EE" w:rsidRPr="002F5FDC">
        <w:rPr>
          <w:rFonts w:ascii="Cambria" w:hAnsi="Cambria" w:cs="Arial"/>
        </w:rPr>
        <w:t>032</w:t>
      </w:r>
      <w:r w:rsidR="00BB0452" w:rsidRPr="002F5FDC">
        <w:rPr>
          <w:rFonts w:ascii="Cambria" w:hAnsi="Cambria" w:cs="Arial"/>
        </w:rPr>
        <w:t>/2020</w:t>
      </w:r>
      <w:r w:rsidRPr="002F5FDC">
        <w:rPr>
          <w:rFonts w:ascii="Cambria" w:hAnsi="Cambria" w:cs="Arial"/>
        </w:rPr>
        <w:t>.</w:t>
      </w:r>
    </w:p>
    <w:p w14:paraId="20149FCC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9FC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>.</w:t>
      </w:r>
    </w:p>
    <w:p w14:paraId="20149FCE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VALIDADE: 12 meses.</w:t>
      </w:r>
    </w:p>
    <w:p w14:paraId="20149FD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1" w14:textId="77777777" w:rsidR="00451796" w:rsidRPr="002F5FDC" w:rsidRDefault="00451796">
      <w:pPr>
        <w:jc w:val="both"/>
        <w:rPr>
          <w:rFonts w:ascii="Cambria" w:hAnsi="Cambria" w:cs="Arial"/>
        </w:rPr>
      </w:pPr>
    </w:p>
    <w:p w14:paraId="20149FD2" w14:textId="38A9D6C0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Aos </w:t>
      </w:r>
      <w:r w:rsidR="00E8174A" w:rsidRPr="002F5FDC">
        <w:rPr>
          <w:rFonts w:ascii="Cambria" w:hAnsi="Cambria" w:cs="Arial"/>
        </w:rPr>
        <w:t xml:space="preserve">13 (treze) </w:t>
      </w:r>
      <w:r w:rsidRPr="002F5FDC">
        <w:rPr>
          <w:rFonts w:ascii="Cambria" w:hAnsi="Cambria" w:cs="Arial"/>
        </w:rPr>
        <w:t xml:space="preserve">dias do mês de </w:t>
      </w:r>
      <w:r w:rsidR="00E8174A" w:rsidRPr="002F5FDC">
        <w:rPr>
          <w:rFonts w:ascii="Cambria" w:hAnsi="Cambria" w:cs="Arial"/>
        </w:rPr>
        <w:t>julho de 2020</w:t>
      </w:r>
      <w:r w:rsidRPr="002F5FDC">
        <w:rPr>
          <w:rFonts w:ascii="Cambria" w:hAnsi="Cambria" w:cs="Arial"/>
        </w:rPr>
        <w:t xml:space="preserve">, na sala de licitações, na sede da Prefeitura Municipal, situada na </w:t>
      </w:r>
      <w:r w:rsidR="00F81F61" w:rsidRPr="002F5FDC">
        <w:rPr>
          <w:rFonts w:ascii="Cambria" w:hAnsi="Cambria" w:cs="Arial"/>
        </w:rPr>
        <w:t>Avenida Francisco Valadares da Fonseca, nº. 250, bairro Vasco Lopes, Papagaios/MG, CEP 35.669-000</w:t>
      </w:r>
      <w:r w:rsidRPr="002F5FDC">
        <w:rPr>
          <w:rFonts w:ascii="Cambria" w:hAnsi="Cambria" w:cs="Arial"/>
        </w:rPr>
        <w:t xml:space="preserve">, o Exmo. Sr. Prefeito Municipal, Sr. </w:t>
      </w:r>
      <w:r w:rsidR="0055052A" w:rsidRPr="002F5FDC">
        <w:rPr>
          <w:rFonts w:ascii="Cambria" w:hAnsi="Cambria" w:cs="Arial"/>
        </w:rPr>
        <w:t xml:space="preserve">Mário Reis </w:t>
      </w:r>
      <w:proofErr w:type="spellStart"/>
      <w:r w:rsidR="0055052A" w:rsidRPr="002F5FDC">
        <w:rPr>
          <w:rFonts w:ascii="Cambria" w:hAnsi="Cambria" w:cs="Arial"/>
        </w:rPr>
        <w:t>Filgueiras</w:t>
      </w:r>
      <w:proofErr w:type="spellEnd"/>
      <w:r w:rsidRPr="002F5FD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512095" w:rsidRPr="002F5FDC">
        <w:rPr>
          <w:rFonts w:ascii="Cambria" w:hAnsi="Cambria" w:cs="Arial"/>
          <w:b/>
          <w:bCs/>
        </w:rPr>
        <w:t>DROGAFONTE LTDA</w:t>
      </w:r>
      <w:r w:rsidRPr="002F5FDC">
        <w:rPr>
          <w:rFonts w:ascii="Cambria" w:hAnsi="Cambria" w:cs="Arial"/>
        </w:rPr>
        <w:t xml:space="preserve">, localizado na </w:t>
      </w:r>
      <w:r w:rsidR="00512095" w:rsidRPr="002F5FDC">
        <w:rPr>
          <w:rFonts w:ascii="Cambria" w:hAnsi="Cambria" w:cs="Arial"/>
        </w:rPr>
        <w:t>Rua Barão de Bonito, nº. 408, bairro Várzea, Recife/PE, CEP 50.740-080</w:t>
      </w:r>
      <w:r w:rsidRPr="002F5FDC">
        <w:rPr>
          <w:rFonts w:ascii="Cambria" w:hAnsi="Cambria" w:cs="Arial"/>
        </w:rPr>
        <w:t xml:space="preserve">, cujo CNPJ é </w:t>
      </w:r>
      <w:r w:rsidR="00512095" w:rsidRPr="002F5FDC">
        <w:rPr>
          <w:rFonts w:ascii="Cambria" w:hAnsi="Cambria" w:cs="Arial"/>
        </w:rPr>
        <w:t>08.778.201/0001-26</w:t>
      </w:r>
      <w:r w:rsidRPr="002F5FDC">
        <w:rPr>
          <w:rFonts w:ascii="Cambria" w:hAnsi="Cambria" w:cs="Arial"/>
        </w:rPr>
        <w:t xml:space="preserve">, neste ato representado por </w:t>
      </w:r>
      <w:r w:rsidR="00512095" w:rsidRPr="002F5FDC">
        <w:rPr>
          <w:rFonts w:ascii="Cambria" w:hAnsi="Cambria" w:cs="Arial"/>
        </w:rPr>
        <w:t>Eugênio José Gusmão da Fonte Filho</w:t>
      </w:r>
      <w:r w:rsidR="001020CF" w:rsidRPr="002F5FDC">
        <w:rPr>
          <w:rFonts w:ascii="Cambria" w:hAnsi="Cambria" w:cs="Arial"/>
        </w:rPr>
        <w:t xml:space="preserve">, inscrito no CPF/MF sob o nº. </w:t>
      </w:r>
      <w:r w:rsidR="00512095" w:rsidRPr="002F5FDC">
        <w:rPr>
          <w:rFonts w:ascii="Cambria" w:hAnsi="Cambria" w:cs="Arial"/>
        </w:rPr>
        <w:t>293.247.854-00</w:t>
      </w:r>
      <w:r w:rsidR="009E51B3" w:rsidRPr="002F5FDC">
        <w:rPr>
          <w:rFonts w:ascii="Cambria" w:hAnsi="Cambria" w:cs="Arial"/>
        </w:rPr>
        <w:t xml:space="preserve"> e</w:t>
      </w:r>
      <w:r w:rsidR="00512095" w:rsidRPr="002F5FDC">
        <w:rPr>
          <w:rFonts w:ascii="Cambria" w:hAnsi="Cambria" w:cs="Arial"/>
        </w:rPr>
        <w:t xml:space="preserve"> </w:t>
      </w:r>
      <w:r w:rsidR="00512095" w:rsidRPr="002F5FDC">
        <w:rPr>
          <w:rFonts w:ascii="Cambria" w:hAnsi="Cambria" w:cs="Arial"/>
        </w:rPr>
        <w:t xml:space="preserve">Eugênio José Gusmão da Fonte </w:t>
      </w:r>
      <w:r w:rsidR="00512095" w:rsidRPr="002F5FDC">
        <w:rPr>
          <w:rFonts w:ascii="Cambria" w:hAnsi="Cambria" w:cs="Arial"/>
        </w:rPr>
        <w:t>Neto</w:t>
      </w:r>
      <w:r w:rsidR="009E51B3" w:rsidRPr="002F5FDC">
        <w:rPr>
          <w:rFonts w:ascii="Cambria" w:hAnsi="Cambria" w:cs="Arial"/>
        </w:rPr>
        <w:t xml:space="preserve">, inscrito no CPF/MF sob o nº. </w:t>
      </w:r>
      <w:r w:rsidR="00512095" w:rsidRPr="002F5FDC">
        <w:rPr>
          <w:rFonts w:ascii="Cambria" w:hAnsi="Cambria" w:cs="Arial"/>
        </w:rPr>
        <w:t>056.554.614-71</w:t>
      </w:r>
      <w:r w:rsidRPr="002F5FDC">
        <w:rPr>
          <w:rFonts w:ascii="Cambria" w:hAnsi="Cambria" w:cs="Arial"/>
        </w:rPr>
        <w:t>, conforme quadro abaixo:</w:t>
      </w:r>
    </w:p>
    <w:p w14:paraId="20149FD3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74"/>
        <w:gridCol w:w="867"/>
        <w:gridCol w:w="946"/>
        <w:gridCol w:w="1087"/>
        <w:gridCol w:w="957"/>
        <w:gridCol w:w="1070"/>
        <w:gridCol w:w="957"/>
        <w:gridCol w:w="1078"/>
      </w:tblGrid>
      <w:tr w:rsidR="002F5FDC" w:rsidRPr="00750F8A" w14:paraId="41589DA9" w14:textId="77777777" w:rsidTr="002F5FDC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4F920764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14:paraId="30325422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962" w:type="dxa"/>
            <w:gridSpan w:val="7"/>
            <w:shd w:val="clear" w:color="auto" w:fill="auto"/>
            <w:vAlign w:val="center"/>
            <w:hideMark/>
          </w:tcPr>
          <w:p w14:paraId="15D256CC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2F5FDC" w:rsidRPr="00750F8A" w14:paraId="32F92F05" w14:textId="77777777" w:rsidTr="002F5FDC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7FA53628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01B8D9A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00" w:type="dxa"/>
            <w:gridSpan w:val="3"/>
            <w:shd w:val="clear" w:color="000000" w:fill="BFBFBF"/>
            <w:vAlign w:val="center"/>
            <w:hideMark/>
          </w:tcPr>
          <w:p w14:paraId="3C14042B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27" w:type="dxa"/>
            <w:gridSpan w:val="2"/>
            <w:shd w:val="clear" w:color="000000" w:fill="BFBFBF"/>
            <w:vAlign w:val="center"/>
            <w:hideMark/>
          </w:tcPr>
          <w:p w14:paraId="66F0BA70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35" w:type="dxa"/>
            <w:gridSpan w:val="2"/>
            <w:shd w:val="clear" w:color="000000" w:fill="BFBFBF"/>
            <w:vAlign w:val="center"/>
            <w:hideMark/>
          </w:tcPr>
          <w:p w14:paraId="3C2D5A97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2F5FDC" w:rsidRPr="00750F8A" w14:paraId="5B399824" w14:textId="77777777" w:rsidTr="002F5FDC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1C8D9654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ECCE13D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67" w:type="dxa"/>
            <w:vMerge w:val="restart"/>
            <w:shd w:val="clear" w:color="000000" w:fill="D9D9D9"/>
            <w:vAlign w:val="center"/>
            <w:hideMark/>
          </w:tcPr>
          <w:p w14:paraId="14E9E15E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6B777E88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87" w:type="dxa"/>
            <w:vMerge w:val="restart"/>
            <w:shd w:val="clear" w:color="000000" w:fill="D9D9D9"/>
            <w:vAlign w:val="center"/>
            <w:hideMark/>
          </w:tcPr>
          <w:p w14:paraId="623E07C3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00BCB476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70" w:type="dxa"/>
            <w:vMerge w:val="restart"/>
            <w:shd w:val="clear" w:color="000000" w:fill="D9D9D9"/>
            <w:vAlign w:val="center"/>
            <w:hideMark/>
          </w:tcPr>
          <w:p w14:paraId="6263C691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28C58F41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78" w:type="dxa"/>
            <w:vMerge w:val="restart"/>
            <w:shd w:val="clear" w:color="000000" w:fill="D9D9D9"/>
            <w:vAlign w:val="center"/>
            <w:hideMark/>
          </w:tcPr>
          <w:p w14:paraId="3E15891B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2F5FDC" w:rsidRPr="00750F8A" w14:paraId="1AB6E8B8" w14:textId="77777777" w:rsidTr="002F5FDC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4B8E73EB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301EC38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6BCFDEC2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0A19E15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33A4ACA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E542C4F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1E348F2B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1652E80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01B5C217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2F5FDC" w:rsidRPr="00750F8A" w14:paraId="796424CE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60AAC70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2863D7A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Butilbrometo</w:t>
            </w:r>
            <w:proofErr w:type="spellEnd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Escopolamina + Dipirona Sódica Apresentação: Injetável – ampolas 5 </w:t>
            </w:r>
            <w:proofErr w:type="spellStart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mL</w:t>
            </w:r>
            <w:proofErr w:type="spellEnd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- 4 mg de </w:t>
            </w:r>
            <w:proofErr w:type="spellStart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Hioscina</w:t>
            </w:r>
            <w:proofErr w:type="spellEnd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+ 500 mg de Dipirona/</w:t>
            </w:r>
            <w:proofErr w:type="spellStart"/>
            <w:proofErr w:type="gramStart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mL</w:t>
            </w:r>
            <w:proofErr w:type="spellEnd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.</w:t>
            </w:r>
            <w:proofErr w:type="gramEnd"/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42F11D4E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6FE04B7" w14:textId="7D7F5F8C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2,210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A07AFFB" w14:textId="76382D43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66.300,00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3F6FF4F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5AD4C58" w14:textId="3A37155A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66.300,00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456B338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D2650B9" w14:textId="67A72F65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331.500,00</w:t>
            </w:r>
          </w:p>
        </w:tc>
      </w:tr>
      <w:tr w:rsidR="002F5FDC" w:rsidRPr="00750F8A" w14:paraId="54645E2F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1E4F6A4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7D6A91A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hioscina</w:t>
            </w:r>
            <w:proofErr w:type="spellEnd"/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ampola de 01 ml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12214C7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383D0F7" w14:textId="0145310F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2F44FD2" w14:textId="4ABA3C64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5.500,00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1A71F0D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135F27EB" w14:textId="062B29C5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5.500,00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48B0EF4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5C98367" w14:textId="08AD4D10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27.500,00</w:t>
            </w:r>
          </w:p>
        </w:tc>
      </w:tr>
      <w:tr w:rsidR="002F5FDC" w:rsidRPr="00750F8A" w14:paraId="5CE3C585" w14:textId="77777777" w:rsidTr="002F5FD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97E0DE9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63E87F81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lidocaína 2% gel bisnaga 30g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69706C3A" w14:textId="77777777" w:rsidR="002F5FDC" w:rsidRPr="00750F8A" w:rsidRDefault="002F5FDC" w:rsidP="00750F8A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8F4CA49" w14:textId="60E421AF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2,600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2010480" w14:textId="66D19F31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C165BE4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0D03F48" w14:textId="1040F7AA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0186487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2D571CC" w14:textId="272CBE62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13.000,00</w:t>
            </w:r>
          </w:p>
        </w:tc>
      </w:tr>
      <w:tr w:rsidR="002F5FDC" w:rsidRPr="00750F8A" w14:paraId="57944693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91D696B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6861E923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lidocaína spray 10%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0F39D78F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90F3562" w14:textId="11F66C1D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43,000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77FBF6E" w14:textId="13407825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2.150,00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ADF95BC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E801EAC" w14:textId="66C469D0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2.150,00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4256A00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A6060B7" w14:textId="0FA9D405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10.750,00</w:t>
            </w:r>
          </w:p>
        </w:tc>
      </w:tr>
      <w:tr w:rsidR="002F5FDC" w:rsidRPr="00750F8A" w14:paraId="41E8C04F" w14:textId="77777777" w:rsidTr="002F5FD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E645BFA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B297936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ATENOLOL COMPRIMIDO 100 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11BDBF8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4D27A48" w14:textId="4741916B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0,071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9A9F70B" w14:textId="48FC07C5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10.650,00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877477F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42FEBF8F" w14:textId="5A349A23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10.650,00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207A46B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A3B840C" w14:textId="2E60A57A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53.250,00</w:t>
            </w:r>
          </w:p>
        </w:tc>
      </w:tr>
      <w:tr w:rsidR="002F5FDC" w:rsidRPr="00750F8A" w14:paraId="62BC9852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268140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753932F6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BECLOMETASONA SPRAY NASAL AQUOSO 50 MCG/DOSE- 120 JATOS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E6508D8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5111B82" w14:textId="701BA05A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16,650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C5950A6" w14:textId="2C5D5CDC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16.650,00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977C50C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2CF47E9" w14:textId="2A316000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16.650,00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5067482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3B08847" w14:textId="0B5C02A9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83.250,00</w:t>
            </w:r>
          </w:p>
        </w:tc>
      </w:tr>
      <w:tr w:rsidR="002F5FDC" w:rsidRPr="00750F8A" w14:paraId="51C56A06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82C7686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5CCBF2BB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CAPTOPRIL COMPRIMIDO 25 MG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172BDA1C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85B266A" w14:textId="74D06EB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0,031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BDD5380" w14:textId="20340DEE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9.300,00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4D928AB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79FA19C9" w14:textId="1837CB1D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9.300,00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ABC22EB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E943E40" w14:textId="23C4EBF8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46.500,00</w:t>
            </w:r>
          </w:p>
        </w:tc>
      </w:tr>
      <w:tr w:rsidR="002F5FDC" w:rsidRPr="00750F8A" w14:paraId="33F2ED85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D8149BD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03F69E2C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CITLOPRAM 20 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71EAE8A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F1AB295" w14:textId="30712FF8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0,133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E41DECA" w14:textId="10E33192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2.660,00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00CAAFF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108DAA4" w14:textId="262E1702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2.660,00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BB8B5E6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826F6BE" w14:textId="07BC22C6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13.300,00</w:t>
            </w:r>
          </w:p>
        </w:tc>
      </w:tr>
      <w:tr w:rsidR="002F5FDC" w:rsidRPr="00750F8A" w14:paraId="09574C8B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98EE4C1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49EA86FF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CLONAZEPAM 2,0 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4549B808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825EB1D" w14:textId="1799F168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0,055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1B99A11" w14:textId="273D59C9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6.600,00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858528B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1F638C91" w14:textId="589FA371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6.600,00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91469FF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F3334E1" w14:textId="6FF10D64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33.000,00</w:t>
            </w:r>
          </w:p>
        </w:tc>
      </w:tr>
      <w:tr w:rsidR="002F5FDC" w:rsidRPr="00750F8A" w14:paraId="4B1F2D7D" w14:textId="77777777" w:rsidTr="002F5FD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520155C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6AE05258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LIDOCAÍNA GEL 2%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3AC3F7C6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B053FE0" w14:textId="294AF742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2,600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37018CA" w14:textId="5E40EC4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E73E1DC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1EACA504" w14:textId="774D7586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0435A1A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2E47482" w14:textId="025A7383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13.000,00</w:t>
            </w:r>
          </w:p>
        </w:tc>
      </w:tr>
      <w:tr w:rsidR="002F5FDC" w:rsidRPr="00750F8A" w14:paraId="08577F54" w14:textId="77777777" w:rsidTr="002F5FD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620F2C0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164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390D572A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DEXAMETASONA ACETATO 1MG/G TUBO COM 10G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4FD5AE90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396AF04" w14:textId="2F1E0C70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1,162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6C50B16" w14:textId="7AE0442C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9.296,00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04734A4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6BB55C4" w14:textId="1F1D6104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9.296,00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BD6000A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BCC768B" w14:textId="68374765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46.480,00</w:t>
            </w:r>
          </w:p>
        </w:tc>
      </w:tr>
      <w:tr w:rsidR="002F5FDC" w:rsidRPr="00750F8A" w14:paraId="3A1A8C35" w14:textId="77777777" w:rsidTr="002F5FD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FBC7B88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CDBC4DC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LOSARTANA POTÁSSICA 50 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361BE518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73093E5" w14:textId="3B09359A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0,088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DA6B1A6" w14:textId="7A1B70B8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17.600,00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EFA1802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B77AB04" w14:textId="2F493B93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17.600,00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8E88B53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C35C4F1" w14:textId="5792AA96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88.000,00</w:t>
            </w:r>
          </w:p>
        </w:tc>
      </w:tr>
      <w:tr w:rsidR="002F5FDC" w:rsidRPr="00750F8A" w14:paraId="5D0D0E40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781AD9D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34EE2A24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MALEATO DE DEXCLORFENIRAMINA COMPRIMIDO 2 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FD37335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DF780B5" w14:textId="16669D2A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0,067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B119264" w14:textId="3F6B5B64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1.340,00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C2A0315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2C5271B" w14:textId="06C40770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1.340,00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079EEA2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0C47CB0" w14:textId="169EEF6F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6.700,00</w:t>
            </w:r>
          </w:p>
        </w:tc>
      </w:tr>
      <w:tr w:rsidR="002F5FDC" w:rsidRPr="00750F8A" w14:paraId="6F7809AA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E88AFC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6C28C84D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NISTATINA CREME VAGINAL 60G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73991B3E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3B721AB" w14:textId="3AF003A9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3,600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393789C" w14:textId="580C4650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7.200,00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B86CA32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3D07AB9E" w14:textId="104F8C50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7.200,00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A4FA2DD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C27E9A8" w14:textId="1DCA709D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36.000,00</w:t>
            </w:r>
          </w:p>
        </w:tc>
      </w:tr>
      <w:tr w:rsidR="002F5FDC" w:rsidRPr="00750F8A" w14:paraId="6BDDF924" w14:textId="77777777" w:rsidTr="002F5FD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17B5F7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07ACC4A3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PROPRANOLOL 40MG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0A005718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A19D7D5" w14:textId="41286E05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0,027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C79F559" w14:textId="079E7342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5.400,00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DC6318C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47679602" w14:textId="11A48774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5.400,00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BF2B5DF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9382279" w14:textId="758230A8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27.000,00</w:t>
            </w:r>
          </w:p>
        </w:tc>
      </w:tr>
      <w:tr w:rsidR="002F5FDC" w:rsidRPr="00750F8A" w14:paraId="3DFDA0DA" w14:textId="77777777" w:rsidTr="002F5FD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3DABC035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00F97AEA" w14:textId="77777777" w:rsidR="002F5FDC" w:rsidRPr="00750F8A" w:rsidRDefault="002F5FDC" w:rsidP="00750F8A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RISPERIDONA 1 MG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7DED0552" w14:textId="77777777" w:rsidR="002F5FDC" w:rsidRPr="00750F8A" w:rsidRDefault="002F5FDC" w:rsidP="00750F8A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8F22257" w14:textId="50FF72ED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0,127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C1C12E3" w14:textId="67C6AE4C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1.270,00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C0D598A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731037C" w14:textId="0990FBE2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1.270,00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E5F8BBC" w14:textId="77777777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2805D0E" w14:textId="334ADB5F" w:rsidR="002F5FDC" w:rsidRPr="00750F8A" w:rsidRDefault="002F5FDC" w:rsidP="002F5FD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50F8A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6.350,00</w:t>
            </w:r>
          </w:p>
        </w:tc>
      </w:tr>
    </w:tbl>
    <w:p w14:paraId="20149FF6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01 </w:t>
      </w:r>
      <w:r w:rsidRPr="002F5FDC">
        <w:rPr>
          <w:rFonts w:ascii="Cambria" w:hAnsi="Cambria" w:cs="Arial"/>
          <w:b/>
        </w:rPr>
        <w:noBreakHyphen/>
        <w:t xml:space="preserve"> DO OBJETO:</w:t>
      </w:r>
    </w:p>
    <w:p w14:paraId="20149FF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F9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I </w:t>
      </w:r>
      <w:proofErr w:type="gramStart"/>
      <w:r w:rsidRPr="002F5FDC">
        <w:rPr>
          <w:rFonts w:ascii="Cambria" w:hAnsi="Cambria" w:cs="Verdana"/>
        </w:rPr>
        <w:noBreakHyphen/>
        <w:t xml:space="preserve"> Os</w:t>
      </w:r>
      <w:proofErr w:type="gramEnd"/>
      <w:r w:rsidRPr="002F5FDC">
        <w:rPr>
          <w:rFonts w:ascii="Cambria" w:hAnsi="Cambria" w:cs="Verdana"/>
        </w:rPr>
        <w:t xml:space="preserve"> objetos do fornecimento são os produtos constantes </w:t>
      </w:r>
      <w:r w:rsidR="00C414F6" w:rsidRPr="002F5FDC">
        <w:rPr>
          <w:rFonts w:ascii="Cambria" w:hAnsi="Cambria" w:cs="Verdana"/>
        </w:rPr>
        <w:t>do quadro acima</w:t>
      </w:r>
      <w:r w:rsidRPr="002F5FDC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02 </w:t>
      </w:r>
      <w:r w:rsidRPr="002F5FDC">
        <w:rPr>
          <w:rFonts w:ascii="Cambria" w:hAnsi="Cambria" w:cs="Arial"/>
          <w:b/>
        </w:rPr>
        <w:noBreakHyphen/>
        <w:t xml:space="preserve"> DA VALIDADE DO REGISTRO DE PREÇOS</w:t>
      </w:r>
    </w:p>
    <w:p w14:paraId="20149FFC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20149FF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Nos</w:t>
      </w:r>
      <w:proofErr w:type="gramEnd"/>
      <w:r w:rsidRPr="002F5FDC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Ocorrendo</w:t>
      </w:r>
      <w:proofErr w:type="gramEnd"/>
      <w:r w:rsidRPr="002F5FDC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2F5FDC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03 </w:t>
      </w:r>
      <w:r w:rsidRPr="002F5FD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A00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2F5FDC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04 </w:t>
      </w:r>
      <w:r w:rsidRPr="002F5FDC">
        <w:rPr>
          <w:rFonts w:ascii="Cambria" w:hAnsi="Cambria" w:cs="Arial"/>
          <w:b/>
        </w:rPr>
        <w:noBreakHyphen/>
        <w:t xml:space="preserve"> DO PREÇO</w:t>
      </w:r>
    </w:p>
    <w:p w14:paraId="2014A00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0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A00A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05 </w:t>
      </w:r>
      <w:r w:rsidRPr="002F5FDC">
        <w:rPr>
          <w:rFonts w:ascii="Cambria" w:hAnsi="Cambria" w:cs="Arial"/>
          <w:b/>
        </w:rPr>
        <w:noBreakHyphen/>
        <w:t xml:space="preserve"> DO LOCAL E PRAZO DE ENTREGA</w:t>
      </w:r>
    </w:p>
    <w:p w14:paraId="2014A01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1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2014A01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2F5FDC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06 </w:t>
      </w:r>
      <w:r w:rsidRPr="002F5FDC">
        <w:rPr>
          <w:rFonts w:ascii="Cambria" w:hAnsi="Cambria" w:cs="Arial"/>
          <w:b/>
        </w:rPr>
        <w:noBreakHyphen/>
        <w:t xml:space="preserve"> DO PAGAMENTO</w:t>
      </w:r>
    </w:p>
    <w:p w14:paraId="2014A016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1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2F5FDC">
        <w:rPr>
          <w:rFonts w:ascii="Cambria" w:hAnsi="Cambria" w:cs="Arial"/>
          <w:bCs/>
        </w:rPr>
        <w:t xml:space="preserve">em até 30 (trinta) dias após recebimento </w:t>
      </w:r>
      <w:r w:rsidRPr="002F5FDC">
        <w:rPr>
          <w:rFonts w:ascii="Cambria" w:hAnsi="Cambria" w:cs="Arial"/>
        </w:rPr>
        <w:t>definitivo pela unidade requisitante</w:t>
      </w:r>
      <w:r w:rsidRPr="002F5FDC">
        <w:rPr>
          <w:rFonts w:ascii="Cambria" w:hAnsi="Cambria" w:cs="Arial"/>
          <w:bCs/>
        </w:rPr>
        <w:t xml:space="preserve"> do objeto, </w:t>
      </w:r>
      <w:r w:rsidRPr="002F5FDC">
        <w:rPr>
          <w:rFonts w:ascii="Cambria" w:hAnsi="Cambria" w:cs="Arial"/>
        </w:rPr>
        <w:t>mediante apresentação da Nota Fiscal.</w:t>
      </w:r>
    </w:p>
    <w:p w14:paraId="2014A01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2F5FDC" w:rsidRDefault="00451796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VIII - </w:t>
      </w:r>
      <w:r w:rsidR="00015411" w:rsidRPr="002F5FDC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onde:</w:t>
      </w:r>
    </w:p>
    <w:p w14:paraId="2014A028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EM =</w:t>
      </w:r>
      <w:r w:rsidRPr="002F5FDC">
        <w:rPr>
          <w:rFonts w:ascii="Cambria" w:hAnsi="Cambria" w:cs="Arial"/>
        </w:rPr>
        <w:t xml:space="preserve"> Encargos moratórios;</w:t>
      </w:r>
    </w:p>
    <w:p w14:paraId="2014A029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VP =</w:t>
      </w:r>
      <w:r w:rsidRPr="002F5FDC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N =</w:t>
      </w:r>
      <w:r w:rsidRPr="002F5FD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lastRenderedPageBreak/>
        <w:t>I =</w:t>
      </w:r>
      <w:r w:rsidRPr="002F5FDC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 (</w:t>
      </w:r>
      <w:r w:rsidRPr="002F5FDC">
        <w:rPr>
          <w:rFonts w:ascii="Cambria" w:hAnsi="Cambria" w:cs="Arial"/>
          <w:b/>
          <w:bCs/>
          <w:u w:val="single"/>
        </w:rPr>
        <w:t>TX / 100</w:t>
      </w:r>
      <w:r w:rsidRPr="002F5FDC">
        <w:rPr>
          <w:rFonts w:ascii="Cambria" w:hAnsi="Cambria" w:cs="Arial"/>
          <w:b/>
          <w:bCs/>
        </w:rPr>
        <w:t>)</w:t>
      </w:r>
    </w:p>
    <w:p w14:paraId="2014A02E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eastAsia="Arial" w:hAnsi="Cambria" w:cs="Arial"/>
          <w:b/>
          <w:bCs/>
        </w:rPr>
        <w:t xml:space="preserve">    </w:t>
      </w:r>
      <w:r w:rsidRPr="002F5FDC">
        <w:rPr>
          <w:rFonts w:ascii="Cambria" w:hAnsi="Cambria" w:cs="Arial"/>
          <w:b/>
          <w:bCs/>
        </w:rPr>
        <w:t>30</w:t>
      </w:r>
    </w:p>
    <w:p w14:paraId="2014A02F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  <w:b/>
          <w:bCs/>
        </w:rPr>
        <w:t xml:space="preserve">TX = </w:t>
      </w:r>
      <w:r w:rsidRPr="002F5FDC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07 </w:t>
      </w:r>
      <w:r w:rsidRPr="002F5FDC">
        <w:rPr>
          <w:rFonts w:ascii="Cambria" w:hAnsi="Cambria" w:cs="Arial"/>
          <w:b/>
        </w:rPr>
        <w:noBreakHyphen/>
        <w:t xml:space="preserve"> DAS CONDIÇÕES DE FORNECIMENTO</w:t>
      </w:r>
    </w:p>
    <w:p w14:paraId="2014A032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3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Se</w:t>
      </w:r>
      <w:proofErr w:type="gramEnd"/>
      <w:r w:rsidRPr="002F5FDC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IV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2014A03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 </w:t>
      </w:r>
      <w:r w:rsidRPr="002F5FD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 </w:t>
      </w:r>
      <w:r w:rsidRPr="002F5FD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2014A04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2F5FDC" w:rsidRDefault="008D3E63" w:rsidP="008D3E63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2F5FDC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2F5FDC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08 </w:t>
      </w:r>
      <w:r w:rsidRPr="002F5FDC">
        <w:rPr>
          <w:rFonts w:ascii="Cambria" w:hAnsi="Cambria" w:cs="Arial"/>
          <w:b/>
        </w:rPr>
        <w:noBreakHyphen/>
        <w:t xml:space="preserve"> DAS PENALIDADES</w:t>
      </w:r>
    </w:p>
    <w:p w14:paraId="2014A046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47" w14:textId="77777777" w:rsidR="00451796" w:rsidRPr="002F5FDC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 - Recusando-se a vencedora a assinatura da ata sem motivo justificado, caracterizará o descumprimento total da obrigação assumida, sujeitando-se </w:t>
      </w:r>
      <w:proofErr w:type="spellStart"/>
      <w:r w:rsidRPr="002F5FDC">
        <w:rPr>
          <w:rFonts w:ascii="Cambria" w:hAnsi="Cambria" w:cs="Arial"/>
        </w:rPr>
        <w:t>á</w:t>
      </w:r>
      <w:proofErr w:type="spellEnd"/>
      <w:r w:rsidRPr="002F5FDC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2F5FDC" w:rsidRDefault="00451796">
      <w:pPr>
        <w:jc w:val="both"/>
        <w:rPr>
          <w:rFonts w:ascii="Cambria" w:hAnsi="Cambria"/>
        </w:rPr>
      </w:pPr>
      <w:r w:rsidRPr="002F5FDC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A) Advertência;</w:t>
      </w:r>
    </w:p>
    <w:p w14:paraId="2014A04C" w14:textId="77777777" w:rsidR="00451796" w:rsidRPr="002F5FDC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2F5FD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2F5FD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descumprimento de cláusula contratual.</w:t>
      </w:r>
    </w:p>
    <w:p w14:paraId="2014A05A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- </w:t>
      </w:r>
      <w:r w:rsidRPr="002F5FD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2F5FDC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09 </w:t>
      </w:r>
      <w:r w:rsidRPr="002F5FDC">
        <w:rPr>
          <w:rFonts w:ascii="Cambria" w:hAnsi="Cambria" w:cs="Arial"/>
          <w:b/>
        </w:rPr>
        <w:noBreakHyphen/>
        <w:t xml:space="preserve"> DOS REAJUSTAMENTOS DE PREÇOS</w:t>
      </w:r>
    </w:p>
    <w:p w14:paraId="2014A06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A06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Fica</w:t>
      </w:r>
      <w:proofErr w:type="gramEnd"/>
      <w:r w:rsidRPr="002F5FDC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2014A06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10 </w:t>
      </w:r>
      <w:r w:rsidRPr="002F5FD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69" w14:textId="77C67504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B8168B" w:rsidRPr="002F5FDC">
        <w:rPr>
          <w:rFonts w:ascii="Cambria" w:hAnsi="Cambria" w:cs="Arial"/>
        </w:rPr>
        <w:t xml:space="preserve"> </w:t>
      </w:r>
      <w:r w:rsidRPr="002F5FDC">
        <w:rPr>
          <w:rFonts w:ascii="Cambria" w:hAnsi="Cambria" w:cs="Arial"/>
        </w:rPr>
        <w:t>e demais normas pertinentes.</w:t>
      </w:r>
    </w:p>
    <w:p w14:paraId="2014A06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11 </w:t>
      </w:r>
      <w:r w:rsidRPr="002F5FD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6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detentora não cumprir as obrigações constantes desta Ata de Registro de Preços;</w:t>
      </w:r>
    </w:p>
    <w:p w14:paraId="2014A074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B </w:t>
      </w:r>
      <w:r w:rsidRPr="002F5FD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 </w:t>
      </w:r>
      <w:r w:rsidRPr="002F5FD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D </w:t>
      </w:r>
      <w:r w:rsidRPr="002F5FD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E </w:t>
      </w:r>
      <w:r w:rsidRPr="002F5FD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F </w:t>
      </w:r>
      <w:r w:rsidRPr="002F5FD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G </w:t>
      </w:r>
      <w:r w:rsidRPr="002F5FD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2F5FDC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Pelas detentoras, quando</w:t>
      </w:r>
      <w:r w:rsidRPr="002F5FD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2F5FDC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12 </w:t>
      </w:r>
      <w:r w:rsidRPr="002F5FDC">
        <w:rPr>
          <w:rFonts w:ascii="Cambria" w:hAnsi="Cambria" w:cs="Arial"/>
          <w:b/>
        </w:rPr>
        <w:noBreakHyphen/>
        <w:t xml:space="preserve"> DA AUTORIZAÇÃO PARA FORNECIMENTO</w:t>
      </w:r>
    </w:p>
    <w:p w14:paraId="2014A087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88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</w:t>
      </w:r>
      <w:r w:rsidRPr="002F5FDC">
        <w:rPr>
          <w:rFonts w:ascii="Cambria" w:hAnsi="Cambria" w:cs="Arial"/>
          <w:b/>
        </w:rPr>
        <w:t xml:space="preserve"> </w:t>
      </w:r>
      <w:proofErr w:type="gramStart"/>
      <w:r w:rsidRPr="002F5FDC">
        <w:rPr>
          <w:rFonts w:ascii="Cambria" w:hAnsi="Cambria" w:cs="Arial"/>
          <w:b/>
        </w:rPr>
        <w:noBreakHyphen/>
      </w:r>
      <w:r w:rsidRPr="002F5FDC">
        <w:rPr>
          <w:rFonts w:ascii="Cambria" w:hAnsi="Cambria" w:cs="Arial"/>
        </w:rPr>
        <w:t xml:space="preserve"> As</w:t>
      </w:r>
      <w:proofErr w:type="gramEnd"/>
      <w:r w:rsidRPr="002F5FDC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2014A089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13- DAS DISPOSIÇÕES FINAIS</w:t>
      </w:r>
    </w:p>
    <w:p w14:paraId="2014A08B" w14:textId="77777777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2014A08C" w14:textId="77777777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14.1. Integram esta Ata, 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Papagaios, </w:t>
      </w:r>
      <w:r w:rsidR="00AC201A" w:rsidRPr="002F5FDC">
        <w:rPr>
          <w:rFonts w:ascii="Cambria" w:hAnsi="Cambria" w:cs="Arial"/>
        </w:rPr>
        <w:t>13 de julho de 2020.</w:t>
      </w:r>
    </w:p>
    <w:p w14:paraId="2014A095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2F5FDC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2F5FD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2014A099" w14:textId="23DB375D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Município de Papagaios/MG  </w:t>
      </w:r>
    </w:p>
    <w:p w14:paraId="2014A09A" w14:textId="7D4659DA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596B8E12" w:rsidR="00451796" w:rsidRPr="002F5FDC" w:rsidRDefault="00B8168B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proofErr w:type="spellStart"/>
      <w:r w:rsidRPr="002F5FDC">
        <w:rPr>
          <w:rFonts w:ascii="Cambria" w:hAnsi="Cambria" w:cs="Arial"/>
          <w:b/>
          <w:bCs/>
          <w:i/>
          <w:iCs/>
        </w:rPr>
        <w:t>Drogafonte</w:t>
      </w:r>
      <w:proofErr w:type="spellEnd"/>
      <w:r w:rsidRPr="002F5FDC">
        <w:rPr>
          <w:rFonts w:ascii="Cambria" w:hAnsi="Cambria" w:cs="Arial"/>
          <w:b/>
          <w:bCs/>
          <w:i/>
          <w:iCs/>
        </w:rPr>
        <w:t xml:space="preserve"> Ltda</w:t>
      </w:r>
    </w:p>
    <w:p w14:paraId="2014A0A0" w14:textId="776C4676" w:rsidR="00451796" w:rsidRPr="002F5FDC" w:rsidRDefault="008650D5" w:rsidP="00E07394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 w:rsidR="00B8168B" w:rsidRPr="002F5FDC">
        <w:rPr>
          <w:rFonts w:ascii="Cambria" w:hAnsi="Cambria" w:cs="Arial"/>
        </w:rPr>
        <w:t>08.778.201/0001-26</w:t>
      </w:r>
    </w:p>
    <w:sectPr w:rsidR="00451796" w:rsidRPr="002F5FDC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358B"/>
    <w:rsid w:val="00067901"/>
    <w:rsid w:val="0009545C"/>
    <w:rsid w:val="000B6A5B"/>
    <w:rsid w:val="000E164B"/>
    <w:rsid w:val="001020CF"/>
    <w:rsid w:val="00105C5C"/>
    <w:rsid w:val="00111DDF"/>
    <w:rsid w:val="00115FF0"/>
    <w:rsid w:val="0013144E"/>
    <w:rsid w:val="00192B2D"/>
    <w:rsid w:val="001B01D2"/>
    <w:rsid w:val="001B32AC"/>
    <w:rsid w:val="001C0497"/>
    <w:rsid w:val="001C32B6"/>
    <w:rsid w:val="001C3A40"/>
    <w:rsid w:val="00216ED0"/>
    <w:rsid w:val="0021749A"/>
    <w:rsid w:val="00220126"/>
    <w:rsid w:val="0023013A"/>
    <w:rsid w:val="00233BD9"/>
    <w:rsid w:val="0023708C"/>
    <w:rsid w:val="0029722A"/>
    <w:rsid w:val="002D58B5"/>
    <w:rsid w:val="002F5FDC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F22DD"/>
    <w:rsid w:val="00451796"/>
    <w:rsid w:val="00452888"/>
    <w:rsid w:val="00484866"/>
    <w:rsid w:val="00493C30"/>
    <w:rsid w:val="004943EC"/>
    <w:rsid w:val="004B0D19"/>
    <w:rsid w:val="004F75AB"/>
    <w:rsid w:val="0051198F"/>
    <w:rsid w:val="00512095"/>
    <w:rsid w:val="0055052A"/>
    <w:rsid w:val="00554490"/>
    <w:rsid w:val="0055457C"/>
    <w:rsid w:val="00587E78"/>
    <w:rsid w:val="005A6461"/>
    <w:rsid w:val="0060767D"/>
    <w:rsid w:val="0062657D"/>
    <w:rsid w:val="00634F35"/>
    <w:rsid w:val="006A3160"/>
    <w:rsid w:val="006A5940"/>
    <w:rsid w:val="006D28A3"/>
    <w:rsid w:val="00701633"/>
    <w:rsid w:val="00722F7D"/>
    <w:rsid w:val="00750F8A"/>
    <w:rsid w:val="00752333"/>
    <w:rsid w:val="00757C78"/>
    <w:rsid w:val="00772D68"/>
    <w:rsid w:val="007C349B"/>
    <w:rsid w:val="007D0A78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34A6"/>
    <w:rsid w:val="009624BC"/>
    <w:rsid w:val="0096350D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E51B3"/>
    <w:rsid w:val="009F4572"/>
    <w:rsid w:val="009F5532"/>
    <w:rsid w:val="00A1649F"/>
    <w:rsid w:val="00A76724"/>
    <w:rsid w:val="00AC201A"/>
    <w:rsid w:val="00AF0743"/>
    <w:rsid w:val="00B156E6"/>
    <w:rsid w:val="00B1634D"/>
    <w:rsid w:val="00B31D6B"/>
    <w:rsid w:val="00B616CE"/>
    <w:rsid w:val="00B65F89"/>
    <w:rsid w:val="00B8168B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B04D8"/>
    <w:rsid w:val="00CD239E"/>
    <w:rsid w:val="00CE3768"/>
    <w:rsid w:val="00CF1FF5"/>
    <w:rsid w:val="00D564F0"/>
    <w:rsid w:val="00D66A2C"/>
    <w:rsid w:val="00D722EE"/>
    <w:rsid w:val="00D84AB7"/>
    <w:rsid w:val="00DA072F"/>
    <w:rsid w:val="00E07394"/>
    <w:rsid w:val="00E10024"/>
    <w:rsid w:val="00E5470B"/>
    <w:rsid w:val="00E562ED"/>
    <w:rsid w:val="00E8174A"/>
    <w:rsid w:val="00EF50F7"/>
    <w:rsid w:val="00EF6ABC"/>
    <w:rsid w:val="00F16244"/>
    <w:rsid w:val="00F60C40"/>
    <w:rsid w:val="00F64277"/>
    <w:rsid w:val="00F66135"/>
    <w:rsid w:val="00F77303"/>
    <w:rsid w:val="00F81F61"/>
    <w:rsid w:val="00F82090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2343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14971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6</cp:revision>
  <cp:lastPrinted>2020-02-17T18:41:00Z</cp:lastPrinted>
  <dcterms:created xsi:type="dcterms:W3CDTF">2020-07-20T18:19:00Z</dcterms:created>
  <dcterms:modified xsi:type="dcterms:W3CDTF">2020-07-20T18:27:00Z</dcterms:modified>
</cp:coreProperties>
</file>