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11" w:rsidRPr="00DE3898" w:rsidRDefault="009D77AD">
      <w:pPr>
        <w:jc w:val="both"/>
        <w:rPr>
          <w:rFonts w:ascii="Cambria" w:hAnsi="Cambria"/>
          <w:b/>
        </w:rPr>
      </w:pPr>
      <w:r w:rsidRPr="00DE3898">
        <w:rPr>
          <w:rFonts w:ascii="Cambria" w:hAnsi="Cambria"/>
          <w:b/>
        </w:rPr>
        <w:t>PROCESSO LICITATÓRIO Nº 004/2020</w:t>
      </w: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PREGÃO PRESENCIAL Nº 003/2020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ATA DE REGISTRO DE PREÇOS Nº 003/2020.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PREGÃO Nº 004/2020.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PROCESSO Nº 003/2020.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VALIDADE: 12 meses.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Aos</w:t>
      </w:r>
      <w:r w:rsidR="003F47E0" w:rsidRPr="00DE3898">
        <w:rPr>
          <w:rFonts w:ascii="Cambria" w:hAnsi="Cambria" w:cs="Arial"/>
        </w:rPr>
        <w:t xml:space="preserve"> 17 (dezessete) </w:t>
      </w:r>
      <w:r w:rsidRPr="00DE3898">
        <w:rPr>
          <w:rFonts w:ascii="Cambria" w:hAnsi="Cambria" w:cs="Arial"/>
        </w:rPr>
        <w:t xml:space="preserve">dias do mês de </w:t>
      </w:r>
      <w:r w:rsidR="003F47E0" w:rsidRPr="00DE3898">
        <w:rPr>
          <w:rFonts w:ascii="Cambria" w:hAnsi="Cambria" w:cs="Arial"/>
        </w:rPr>
        <w:t xml:space="preserve">fevereiro de </w:t>
      </w:r>
      <w:r w:rsidRPr="00DE3898">
        <w:rPr>
          <w:rFonts w:ascii="Cambria" w:hAnsi="Cambria" w:cs="Arial"/>
        </w:rPr>
        <w:t xml:space="preserve">2020, na sala de licitações, na sede da Prefeitura Municipal, situada na </w:t>
      </w:r>
      <w:r w:rsidR="003F47E0" w:rsidRPr="00DE3898">
        <w:rPr>
          <w:rFonts w:ascii="Cambria" w:hAnsi="Cambria" w:cs="Arial"/>
        </w:rPr>
        <w:t>Avenida Francisco Valadares da Fonseca, nº. 250, bairro Vasco Lopes, Papagaios/MG, CEP 35.669-000</w:t>
      </w:r>
      <w:r w:rsidRPr="00DE3898">
        <w:rPr>
          <w:rFonts w:ascii="Cambria" w:hAnsi="Cambria" w:cs="Arial"/>
        </w:rPr>
        <w:t>, o Exm</w:t>
      </w:r>
      <w:r w:rsidR="003F47E0" w:rsidRPr="00DE3898">
        <w:rPr>
          <w:rFonts w:ascii="Cambria" w:hAnsi="Cambria" w:cs="Arial"/>
        </w:rPr>
        <w:t>o. Sr. Prefeito Municipal, Sr. Mário Reis Filgueiras</w:t>
      </w:r>
      <w:r w:rsidRPr="00DE3898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003/2020 por deliberação do pregoeiro oficial e equipe de apoio, e por ele homologada conforme processo nº 004/2020 RESOLVE registrar os preços para os fornecimentos constantes nos anexos desta ata, beneficiário </w:t>
      </w:r>
      <w:r w:rsidR="00DE3898" w:rsidRPr="00DE3898">
        <w:rPr>
          <w:rFonts w:ascii="Cambria" w:hAnsi="Cambria" w:cs="Arial"/>
          <w:b/>
        </w:rPr>
        <w:t>MARIA DE LOURDES CANÇADO – CPF 66720958615 – ME</w:t>
      </w:r>
      <w:r w:rsidR="00DE3898" w:rsidRPr="00DE3898">
        <w:rPr>
          <w:rFonts w:ascii="Cambria" w:hAnsi="Cambria" w:cs="Arial"/>
        </w:rPr>
        <w:t>, localizado na Rua Osório Maciel, nº. 163, Centro, Papagaios/MG, CEP 35.669000, cujo CNPJ é 22.357.081/0001-14, neste ato representado por Rislaine de Faria Cançado, inscrita no CPF/MF sob o nº. 039.096.286-48, conforme quadro abaixo</w:t>
      </w:r>
      <w:r w:rsidRPr="00DE3898">
        <w:rPr>
          <w:rFonts w:ascii="Cambria" w:hAnsi="Cambria" w:cs="Arial"/>
        </w:rPr>
        <w:t>:</w:t>
      </w:r>
    </w:p>
    <w:p w:rsidR="00500011" w:rsidRPr="00DE3898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799"/>
        <w:gridCol w:w="940"/>
        <w:gridCol w:w="1120"/>
        <w:gridCol w:w="917"/>
        <w:gridCol w:w="1100"/>
        <w:gridCol w:w="778"/>
        <w:gridCol w:w="1100"/>
      </w:tblGrid>
      <w:tr w:rsidR="000B34B2" w:rsidRPr="000B34B2" w:rsidTr="000B34B2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754" w:type="dxa"/>
            <w:gridSpan w:val="7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878" w:type="dxa"/>
            <w:gridSpan w:val="2"/>
            <w:shd w:val="clear" w:color="000000" w:fill="BFBFB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0B34B2" w:rsidRPr="000B34B2" w:rsidTr="000B34B2">
        <w:trPr>
          <w:trHeight w:val="230"/>
        </w:trPr>
        <w:tc>
          <w:tcPr>
            <w:tcW w:w="54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17" w:type="dxa"/>
            <w:vMerge w:val="restart"/>
            <w:shd w:val="clear" w:color="000000" w:fill="D9D9D9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0B34B2" w:rsidRPr="000B34B2" w:rsidTr="000B34B2">
        <w:trPr>
          <w:trHeight w:val="230"/>
        </w:trPr>
        <w:tc>
          <w:tcPr>
            <w:tcW w:w="54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0B34B2" w:rsidRPr="000B34B2" w:rsidRDefault="000B34B2" w:rsidP="000B34B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de handball, oficial, costurada, categoria mirim, peso entre 239 e 270g, aprovada pela CBH ou FM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195,90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3.918,00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3.918,00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19.590,00</w:t>
            </w: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futsal, Termotec, costurada, oficial, modelo aprovada pela CBFS ou FMFS, confeccionada em PU, câmara de ar arbility ou similiar, válvula com miolo slip, peso entre 300 e 355g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195,50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29.325,00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29.325,00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146.625,00</w:t>
            </w: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futsal, termotec, costurada, oficial, categoria adulto, modelo aprovada pela CBFS ou FMFS, confeccionada em PU ultra 100%, câmara de arbility ou similiar, com miolo slip, peso entre 410 e 440g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221,80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44.360,00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44.360,00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221.800,00</w:t>
            </w: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Rede de futebol de campo fio duplo, em </w:t>
            </w: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polietileno impermeabilizado resistente a raio UV, com fio de 3mm, tamanho oficial quadrado.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234,50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18.760,00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18.760,00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93.800,00</w:t>
            </w: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Rede para futsal, fio duplo, em polietileno impermeabilizado, resistente a raio UV, com fio de 3mm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142,30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14.230,00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14.230,00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71.150,00</w:t>
            </w: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personalizado em material ABS com banho de metal, com plaqueta de gravação na base. Medida: 1,42 c m de altura.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556,50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166.950,00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166.950,00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834.750,00</w:t>
            </w:r>
          </w:p>
        </w:tc>
      </w:tr>
      <w:tr w:rsidR="000B34B2" w:rsidRPr="000B34B2" w:rsidTr="000B34B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de participação, em material MDF, personalizado, tamanho 0,60cm,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74.600,00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B34B2" w:rsidRPr="000B34B2" w:rsidRDefault="000B34B2" w:rsidP="000B34B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0B34B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373.000,00</w:t>
            </w:r>
          </w:p>
        </w:tc>
      </w:tr>
    </w:tbl>
    <w:p w:rsidR="00500011" w:rsidRPr="00DE3898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01 </w:t>
      </w:r>
      <w:r w:rsidRPr="00DE3898">
        <w:rPr>
          <w:rFonts w:ascii="Cambria" w:hAnsi="Cambria" w:cs="Arial"/>
          <w:b/>
        </w:rPr>
        <w:noBreakHyphen/>
        <w:t xml:space="preserve"> DO OBJETO: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r w:rsidRPr="00DE3898">
        <w:rPr>
          <w:rFonts w:ascii="Cambria" w:hAnsi="Cambria"/>
        </w:rPr>
        <w:t xml:space="preserve">I </w:t>
      </w:r>
      <w:r w:rsidRPr="00DE3898">
        <w:rPr>
          <w:rFonts w:ascii="Cambria" w:hAnsi="Cambri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02 </w:t>
      </w:r>
      <w:r w:rsidRPr="00DE3898">
        <w:rPr>
          <w:rFonts w:ascii="Cambria" w:hAnsi="Cambria" w:cs="Arial"/>
          <w:b/>
        </w:rPr>
        <w:noBreakHyphen/>
        <w:t xml:space="preserve"> DA VALIDADE DO REGISTRO DE PREÇOS</w:t>
      </w:r>
    </w:p>
    <w:p w:rsidR="00500011" w:rsidRPr="00DE3898" w:rsidRDefault="00500011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03 </w:t>
      </w:r>
      <w:r w:rsidRPr="00DE3898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lastRenderedPageBreak/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04 </w:t>
      </w:r>
      <w:r w:rsidRPr="00DE3898">
        <w:rPr>
          <w:rFonts w:ascii="Cambria" w:hAnsi="Cambria" w:cs="Arial"/>
          <w:b/>
        </w:rPr>
        <w:noBreakHyphen/>
        <w:t xml:space="preserve"> DO PREÇO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003/2020.</w:t>
      </w:r>
    </w:p>
    <w:p w:rsidR="00500011" w:rsidRPr="00DE3898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003/2020, que integra o presente instrumento de compromisso.</w:t>
      </w:r>
    </w:p>
    <w:p w:rsidR="00500011" w:rsidRPr="00DE3898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003/2020 pelas empresas detentoras da presente Ata, as quais também a integram.</w:t>
      </w:r>
    </w:p>
    <w:p w:rsidR="00500011" w:rsidRPr="00DE3898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05 </w:t>
      </w:r>
      <w:r w:rsidRPr="00DE3898">
        <w:rPr>
          <w:rFonts w:ascii="Cambria" w:hAnsi="Cambria" w:cs="Arial"/>
          <w:b/>
        </w:rPr>
        <w:noBreakHyphen/>
        <w:t xml:space="preserve"> DO LOCAL E PRAZO DE ENTREGA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06 </w:t>
      </w:r>
      <w:r w:rsidRPr="00DE3898">
        <w:rPr>
          <w:rFonts w:ascii="Cambria" w:hAnsi="Cambria" w:cs="Arial"/>
          <w:b/>
        </w:rPr>
        <w:noBreakHyphen/>
        <w:t xml:space="preserve"> DO PAGAMENTO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E3898">
        <w:rPr>
          <w:rFonts w:ascii="Cambria" w:hAnsi="Cambria" w:cs="Arial"/>
          <w:bCs/>
        </w:rPr>
        <w:t xml:space="preserve">em até 30 (trinta) dias após recebimento </w:t>
      </w:r>
      <w:r w:rsidRPr="00DE3898">
        <w:rPr>
          <w:rFonts w:ascii="Cambria" w:hAnsi="Cambria" w:cs="Arial"/>
        </w:rPr>
        <w:t>definitivo pela unidade requisitante</w:t>
      </w:r>
      <w:r w:rsidRPr="00DE3898">
        <w:rPr>
          <w:rFonts w:ascii="Cambria" w:hAnsi="Cambria" w:cs="Arial"/>
          <w:bCs/>
        </w:rPr>
        <w:t xml:space="preserve"> do objeto, </w:t>
      </w:r>
      <w:r w:rsidRPr="00DE3898">
        <w:rPr>
          <w:rFonts w:ascii="Cambria" w:hAnsi="Cambria" w:cs="Arial"/>
        </w:rPr>
        <w:t>mediante apresentação da Nota Fiscal.</w:t>
      </w:r>
    </w:p>
    <w:p w:rsidR="00500011" w:rsidRPr="00DE3898" w:rsidRDefault="005000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Referência, conforme Nota Fiscal.</w:t>
      </w: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V. Não será efetuado qualquer pagamento à detentora da ata enquanto houver pendência de liquidação da obrigação financeira em virtude de penalidade;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lastRenderedPageBreak/>
        <w:t>VI. O preço referido registrado inclui todos os custos e benefícios decorrentes do fornecimento dos produtos, de modo a constituírem a única e total contraprestação;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 N x VP x I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onde: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</w:t>
      </w:r>
      <w:r w:rsidRPr="00DE3898">
        <w:rPr>
          <w:rFonts w:ascii="Cambria" w:hAnsi="Cambria" w:cs="Arial"/>
        </w:rPr>
        <w:t xml:space="preserve"> Encargos moratórios;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VP =</w:t>
      </w:r>
      <w:r w:rsidRPr="00DE3898">
        <w:rPr>
          <w:rFonts w:ascii="Cambria" w:hAnsi="Cambria" w:cs="Arial"/>
        </w:rPr>
        <w:t xml:space="preserve"> Valor da parcela em atraso;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N =</w:t>
      </w:r>
      <w:r w:rsidRPr="00DE3898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</w:t>
      </w:r>
      <w:r w:rsidRPr="00DE3898">
        <w:rPr>
          <w:rFonts w:ascii="Cambria" w:hAnsi="Cambria" w:cs="Arial"/>
        </w:rPr>
        <w:t xml:space="preserve"> Índice de compensação financeira, assim apurado:</w:t>
      </w:r>
    </w:p>
    <w:p w:rsidR="00500011" w:rsidRPr="00DE3898" w:rsidRDefault="00500011" w:rsidP="00435611">
      <w:pPr>
        <w:jc w:val="both"/>
        <w:rPr>
          <w:rFonts w:ascii="Cambria" w:hAnsi="Cambria" w:cs="Arial"/>
        </w:rPr>
      </w:pP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 (</w:t>
      </w:r>
      <w:r w:rsidRPr="00DE3898">
        <w:rPr>
          <w:rFonts w:ascii="Cambria" w:hAnsi="Cambria" w:cs="Arial"/>
          <w:b/>
          <w:bCs/>
          <w:u w:val="single"/>
        </w:rPr>
        <w:t>TX / 100</w:t>
      </w:r>
      <w:r w:rsidRPr="00DE3898">
        <w:rPr>
          <w:rFonts w:ascii="Cambria" w:hAnsi="Cambria" w:cs="Arial"/>
          <w:b/>
          <w:bCs/>
        </w:rPr>
        <w:t>)</w:t>
      </w: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eastAsia="Arial" w:hAnsi="Cambria" w:cs="Arial"/>
          <w:b/>
          <w:bCs/>
        </w:rPr>
        <w:t xml:space="preserve">    </w:t>
      </w:r>
      <w:r w:rsidRPr="00DE3898">
        <w:rPr>
          <w:rFonts w:ascii="Cambria" w:hAnsi="Cambria" w:cs="Arial"/>
          <w:b/>
          <w:bCs/>
        </w:rPr>
        <w:t>30</w:t>
      </w: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b/>
          <w:bCs/>
          <w:szCs w:val="24"/>
        </w:rPr>
        <w:t xml:space="preserve">TX = </w:t>
      </w:r>
      <w:r w:rsidRPr="00DE3898">
        <w:rPr>
          <w:rFonts w:ascii="Cambria" w:hAnsi="Cambria" w:cs="Arial"/>
          <w:szCs w:val="24"/>
        </w:rPr>
        <w:t>Percentual da taxa de juros de mora mensal definida no edital/contrato.</w:t>
      </w:r>
    </w:p>
    <w:p w:rsidR="00500011" w:rsidRPr="00DE3898" w:rsidRDefault="00500011" w:rsidP="004356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07 </w:t>
      </w:r>
      <w:r w:rsidRPr="00DE3898">
        <w:rPr>
          <w:rFonts w:ascii="Cambria" w:hAnsi="Cambria" w:cs="Arial"/>
          <w:b/>
        </w:rPr>
        <w:noBreakHyphen/>
        <w:t xml:space="preserve"> DAS CONDIÇÕES DE FORNECIMENTO</w:t>
      </w:r>
    </w:p>
    <w:p w:rsidR="00500011" w:rsidRPr="00DE3898" w:rsidRDefault="00500011">
      <w:pPr>
        <w:tabs>
          <w:tab w:val="right" w:pos="637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DE3898">
        <w:rPr>
          <w:rFonts w:ascii="Cambria" w:hAnsi="Cambria" w:cs="Arial"/>
        </w:rPr>
        <w:t>úteis</w:t>
      </w:r>
      <w:r w:rsidRPr="00DE3898">
        <w:rPr>
          <w:rFonts w:ascii="Cambria" w:hAnsi="Cambria" w:cs="Arial"/>
        </w:rPr>
        <w:t>, independentemente da aplicação das penalidades cabíveis.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IV </w:t>
      </w:r>
      <w:r w:rsidRPr="00DE3898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 </w:t>
      </w:r>
      <w:r w:rsidRPr="00DE3898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</w:t>
      </w:r>
      <w:r w:rsidRPr="00DE3898">
        <w:rPr>
          <w:rFonts w:ascii="Cambria" w:hAnsi="Cambria" w:cs="Arial"/>
        </w:rPr>
        <w:lastRenderedPageBreak/>
        <w:t>a data e hora em que a tiver recebido, além da identificação de quem procedeu ao recebimento.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 </w:t>
      </w:r>
      <w:r w:rsidRPr="00DE3898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VII </w:t>
      </w:r>
      <w:r w:rsidRPr="00DE3898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08 </w:t>
      </w:r>
      <w:r w:rsidRPr="00DE3898">
        <w:rPr>
          <w:rFonts w:ascii="Cambria" w:hAnsi="Cambria" w:cs="Arial"/>
          <w:b/>
        </w:rPr>
        <w:noBreakHyphen/>
        <w:t xml:space="preserve"> DAS PENALIDADES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A. Advertência;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DE3898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DE3898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D. Multa de 20% (vinte por cento) sobre o valor do contrato, nos casos: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a) inobservância do nível de qualidade dos fornecimentos;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b) transferência total ou parcial do contrato a terceiros;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c) subcontratação no todo ou em parte do objeto sem prévia autorização formal da Contratante;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d) descumprimento de cláusula contratual.</w:t>
      </w:r>
    </w:p>
    <w:p w:rsidR="00500011" w:rsidRPr="00DE3898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lastRenderedPageBreak/>
        <w:t xml:space="preserve">III – </w:t>
      </w:r>
      <w:r w:rsidRPr="00DE3898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500011" w:rsidRPr="00DE3898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:rsidR="00500011" w:rsidRPr="00DE3898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09 </w:t>
      </w:r>
      <w:r w:rsidRPr="00DE3898">
        <w:rPr>
          <w:rFonts w:ascii="Cambria" w:hAnsi="Cambria" w:cs="Arial"/>
          <w:b/>
        </w:rPr>
        <w:noBreakHyphen/>
        <w:t xml:space="preserve"> DOS REAJUSTAMENTOS DE PREÇOS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003/2020, que integra a presente Ata de Registro de Preços, ressalvados os casos de revisão de registro a que se refere o Decreto instituidor do Registro de preços.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10 </w:t>
      </w:r>
      <w:r w:rsidRPr="00DE3898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500011" w:rsidRPr="00DE3898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11 </w:t>
      </w:r>
      <w:r w:rsidRPr="00DE3898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500011" w:rsidRPr="00DE3898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Pela Administração, quando: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lastRenderedPageBreak/>
        <w:t xml:space="preserve">A </w:t>
      </w:r>
      <w:r w:rsidRPr="00DE3898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B </w:t>
      </w:r>
      <w:r w:rsidRPr="00DE3898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C </w:t>
      </w:r>
      <w:r w:rsidRPr="00DE3898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D </w:t>
      </w:r>
      <w:r w:rsidRPr="00DE3898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500011" w:rsidRPr="00DE3898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E </w:t>
      </w:r>
      <w:r w:rsidRPr="00DE3898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F </w:t>
      </w:r>
      <w:r w:rsidRPr="00DE3898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r w:rsidRPr="00DE3898">
        <w:rPr>
          <w:rFonts w:ascii="Cambria" w:hAnsi="Cambria"/>
        </w:rPr>
        <w:t xml:space="preserve">G </w:t>
      </w:r>
      <w:r w:rsidRPr="00DE3898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  <w:b/>
        </w:rPr>
        <w:t>Pelas detentoras, quando</w:t>
      </w:r>
      <w:r w:rsidRPr="00DE3898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A </w:t>
      </w:r>
      <w:r w:rsidRPr="00DE3898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500011" w:rsidRPr="00DE3898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12 </w:t>
      </w:r>
      <w:r w:rsidRPr="00DE3898">
        <w:rPr>
          <w:rFonts w:ascii="Cambria" w:hAnsi="Cambria" w:cs="Arial"/>
          <w:b/>
        </w:rPr>
        <w:noBreakHyphen/>
        <w:t xml:space="preserve"> DA AUTORIZAÇÃO PARA FORNECIMENTO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I</w:t>
      </w:r>
      <w:r w:rsidRPr="00DE3898">
        <w:rPr>
          <w:rFonts w:ascii="Cambria" w:hAnsi="Cambria" w:cs="Arial"/>
          <w:b/>
        </w:rPr>
        <w:t xml:space="preserve"> </w:t>
      </w:r>
      <w:r w:rsidRPr="00DE3898">
        <w:rPr>
          <w:rFonts w:ascii="Cambria" w:hAnsi="Cambria" w:cs="Arial"/>
          <w:b/>
        </w:rPr>
        <w:noBreakHyphen/>
      </w:r>
      <w:r w:rsidRPr="00DE3898">
        <w:rPr>
          <w:rFonts w:ascii="Cambria" w:hAnsi="Cambria" w:cs="Arial"/>
        </w:rPr>
        <w:t xml:space="preserve"> As aquisições do objeto da presente Ata de Registro de Preços serão autorizadas, caso a caso, pelo Secretário requisitante.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13- DAS DISPOSIÇÕES FINAIS</w:t>
      </w:r>
    </w:p>
    <w:p w:rsidR="00500011" w:rsidRPr="00DE3898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14.1. Integram esta Ata, o edital do Pregão nº 003/2020 e as propostas das empresas classificadas no certame supranumerado.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lastRenderedPageBreak/>
        <w:t>14.2. Fica eleito o foro desta Comarca de Pitangui/MG para dirimir quaisquer questões decorrentes da utilização da presente Ata.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spacing w:line="200" w:lineRule="atLeast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Papagaios, </w:t>
      </w:r>
      <w:r w:rsidR="00CF5E94">
        <w:rPr>
          <w:rFonts w:ascii="Cambria" w:hAnsi="Cambria" w:cs="Arial"/>
        </w:rPr>
        <w:t>17 de fevereiro</w:t>
      </w:r>
      <w:bookmarkStart w:id="0" w:name="_GoBack"/>
      <w:bookmarkEnd w:id="0"/>
      <w:r w:rsidRPr="00DE3898">
        <w:rPr>
          <w:rFonts w:ascii="Cambria" w:hAnsi="Cambria" w:cs="Arial"/>
        </w:rPr>
        <w:t xml:space="preserve"> de 2020.</w:t>
      </w: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E3898">
        <w:rPr>
          <w:rFonts w:ascii="Cambria" w:hAnsi="Cambria" w:cs="Arial"/>
          <w:b/>
          <w:i/>
        </w:rPr>
        <w:t>Município de Papagaios/MG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Mário Reis Filgueiras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E3898">
        <w:rPr>
          <w:rFonts w:ascii="Cambria" w:hAnsi="Cambria" w:cs="Arial"/>
          <w:b/>
          <w:i/>
        </w:rPr>
        <w:t>Maria de Lourdes Cançado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CNPJ/MF 22.357.081/0001-14</w:t>
      </w:r>
    </w:p>
    <w:sectPr w:rsidR="00DE3898" w:rsidRPr="00DE3898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9C" w:rsidRDefault="0097069C">
      <w:r>
        <w:separator/>
      </w:r>
    </w:p>
  </w:endnote>
  <w:endnote w:type="continuationSeparator" w:id="0">
    <w:p w:rsidR="0097069C" w:rsidRDefault="0097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11" w:rsidRDefault="009D77AD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9C" w:rsidRDefault="0097069C">
      <w:r>
        <w:separator/>
      </w:r>
    </w:p>
  </w:footnote>
  <w:footnote w:type="continuationSeparator" w:id="0">
    <w:p w:rsidR="0097069C" w:rsidRDefault="0097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500011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0011" w:rsidRDefault="009D77A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0011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500011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500011" w:rsidRDefault="009D77AD">
    <w:pPr>
      <w:pStyle w:val="Cabealho"/>
    </w:pPr>
    <w:r>
      <w:rPr>
        <w:noProof/>
        <w:lang w:eastAsia="pt-BR"/>
      </w:rPr>
      <w:drawing>
        <wp:anchor distT="0" distB="0" distL="0" distR="0" simplePos="0" relativeHeight="36" behindDoc="1" locked="0" layoutInCell="1" allowOverlap="1" wp14:anchorId="288C61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1"/>
    <w:rsid w:val="000442EF"/>
    <w:rsid w:val="000B34B2"/>
    <w:rsid w:val="003F47E0"/>
    <w:rsid w:val="00435611"/>
    <w:rsid w:val="00500011"/>
    <w:rsid w:val="00532FBA"/>
    <w:rsid w:val="005B1C31"/>
    <w:rsid w:val="00666788"/>
    <w:rsid w:val="00695745"/>
    <w:rsid w:val="008D2647"/>
    <w:rsid w:val="0097069C"/>
    <w:rsid w:val="009D77AD"/>
    <w:rsid w:val="009E7FDC"/>
    <w:rsid w:val="00AB7A6D"/>
    <w:rsid w:val="00C35DDD"/>
    <w:rsid w:val="00CD4FF6"/>
    <w:rsid w:val="00CF5E94"/>
    <w:rsid w:val="00DD3B4C"/>
    <w:rsid w:val="00DE3898"/>
    <w:rsid w:val="00F44BDC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2299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2018-04-04T19:43:00Z</cp:lastPrinted>
  <dcterms:created xsi:type="dcterms:W3CDTF">2020-02-28T14:26:00Z</dcterms:created>
  <dcterms:modified xsi:type="dcterms:W3CDTF">2020-02-28T14:30:00Z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