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2C4E70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0"/>
          <w:szCs w:val="20"/>
        </w:rPr>
      </w:pPr>
      <w:r w:rsidRPr="002C4E70">
        <w:rPr>
          <w:rFonts w:ascii="Verdana" w:hAnsi="Verdana"/>
          <w:sz w:val="20"/>
          <w:szCs w:val="20"/>
        </w:rPr>
        <w:t xml:space="preserve">ATA DA SESSÃO DE LICITAÇÃO PÚBLICA, NA MODALIDADE DE PREGÃO Nº </w:t>
      </w:r>
      <w:r w:rsidR="002C4E70" w:rsidRPr="002C4E70">
        <w:rPr>
          <w:rFonts w:ascii="Verdana" w:hAnsi="Verdana"/>
          <w:sz w:val="20"/>
          <w:szCs w:val="20"/>
        </w:rPr>
        <w:t>082</w:t>
      </w:r>
      <w:r w:rsidR="00621FA7" w:rsidRPr="002C4E70">
        <w:rPr>
          <w:rFonts w:ascii="Verdana" w:hAnsi="Verdana"/>
          <w:sz w:val="20"/>
          <w:szCs w:val="20"/>
        </w:rPr>
        <w:t>/2019</w:t>
      </w:r>
      <w:r w:rsidRPr="002C4E70">
        <w:rPr>
          <w:rFonts w:ascii="Verdana" w:hAnsi="Verdana"/>
          <w:sz w:val="20"/>
          <w:szCs w:val="20"/>
        </w:rPr>
        <w:t xml:space="preserve">, RELATIVO AO PROCESSO LICITATÓRIO Nº </w:t>
      </w:r>
      <w:r w:rsidR="002C4E70" w:rsidRPr="002C4E70">
        <w:rPr>
          <w:rFonts w:ascii="Verdana" w:hAnsi="Verdana"/>
          <w:sz w:val="20"/>
          <w:szCs w:val="20"/>
        </w:rPr>
        <w:t>129</w:t>
      </w:r>
      <w:r w:rsidR="00621FA7" w:rsidRPr="002C4E70">
        <w:rPr>
          <w:rFonts w:ascii="Verdana" w:hAnsi="Verdana"/>
          <w:sz w:val="20"/>
          <w:szCs w:val="20"/>
        </w:rPr>
        <w:t>/2019</w:t>
      </w:r>
      <w:r w:rsidRPr="002C4E70">
        <w:rPr>
          <w:rFonts w:ascii="Verdana" w:hAnsi="Verdana"/>
          <w:sz w:val="20"/>
          <w:szCs w:val="20"/>
        </w:rPr>
        <w:t>.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 xml:space="preserve">Aos </w:t>
      </w:r>
      <w:r w:rsidR="002C4E70" w:rsidRPr="002C4E70">
        <w:rPr>
          <w:sz w:val="20"/>
          <w:szCs w:val="20"/>
        </w:rPr>
        <w:t>13</w:t>
      </w:r>
      <w:r w:rsidRPr="002C4E70">
        <w:rPr>
          <w:sz w:val="20"/>
          <w:szCs w:val="20"/>
        </w:rPr>
        <w:t xml:space="preserve"> dias do mês de </w:t>
      </w:r>
      <w:r w:rsidR="00402112" w:rsidRPr="002C4E70">
        <w:rPr>
          <w:sz w:val="20"/>
          <w:szCs w:val="20"/>
        </w:rPr>
        <w:t>novembro</w:t>
      </w:r>
      <w:r w:rsidRPr="002C4E70">
        <w:rPr>
          <w:sz w:val="20"/>
          <w:szCs w:val="20"/>
        </w:rPr>
        <w:t xml:space="preserve"> do ano de dois mil e </w:t>
      </w:r>
      <w:r w:rsidR="00402112" w:rsidRPr="002C4E70">
        <w:rPr>
          <w:sz w:val="20"/>
          <w:szCs w:val="20"/>
        </w:rPr>
        <w:t>dezenove</w:t>
      </w:r>
      <w:r w:rsidRPr="002C4E70">
        <w:rPr>
          <w:sz w:val="20"/>
          <w:szCs w:val="20"/>
        </w:rPr>
        <w:t xml:space="preserve">, às </w:t>
      </w:r>
      <w:r w:rsidR="002C4E70" w:rsidRPr="002C4E70">
        <w:rPr>
          <w:sz w:val="20"/>
          <w:szCs w:val="20"/>
        </w:rPr>
        <w:t>09</w:t>
      </w:r>
      <w:r w:rsidRPr="002C4E70">
        <w:rPr>
          <w:sz w:val="20"/>
          <w:szCs w:val="20"/>
        </w:rPr>
        <w:t>:</w:t>
      </w:r>
      <w:r w:rsidR="00372549" w:rsidRPr="002C4E70">
        <w:rPr>
          <w:sz w:val="20"/>
          <w:szCs w:val="20"/>
        </w:rPr>
        <w:t>00</w:t>
      </w:r>
      <w:r w:rsidRPr="002C4E70">
        <w:rPr>
          <w:sz w:val="20"/>
          <w:szCs w:val="20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Antes da abertura da sessão, realizou-se o credenciamento dos representantes, feito a partir da apresentação dos documentos de identificação.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1 – Abertura: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O Pregoeiro deu início aos trabalhos, fazendo comunicação aos presentes sobre: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a) objetivos do pregão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b) ordenação dos trabalhos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c) forma e ordem em que os licitantes pediriam a palavra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d) vedação a intervenções fora da ordem definida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e) forma como serão feitos os lances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f) aviso sobre empresas coligadas e vedações do art. 9º da Lei nº 8.666/93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g) pedido para que não se retirassem antes do término, face a possibilidade de re-pregoar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h) as penalidades previstas no art. 7º da Lei nº 10.520/02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i) observou o pregoeiro que ele e a comissão de apoio têm interesse em cumprir a lei, respeitar os direitos dos licitantes e a lisura do certame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2C4E70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2C4E70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0"/>
                <w:szCs w:val="20"/>
              </w:rPr>
            </w:pPr>
            <w:r w:rsidRPr="002C4E70">
              <w:rPr>
                <w:rFonts w:ascii="Verdana" w:hAnsi="Verdana" w:cs="Arial"/>
                <w:sz w:val="20"/>
                <w:szCs w:val="20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2C4E70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0"/>
                <w:szCs w:val="20"/>
              </w:rPr>
            </w:pPr>
            <w:r w:rsidRPr="002C4E70">
              <w:rPr>
                <w:rFonts w:ascii="Verdana" w:hAnsi="Verdana" w:cs="Arial"/>
                <w:sz w:val="20"/>
                <w:szCs w:val="20"/>
              </w:rPr>
              <w:t>REPRESENTANTE</w:t>
            </w:r>
          </w:p>
        </w:tc>
      </w:tr>
      <w:tr w:rsidR="002C4E70" w:rsidRPr="002C4E70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E70" w:rsidRPr="002C4E70" w:rsidRDefault="002C4E70" w:rsidP="002C4E70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4E70">
              <w:rPr>
                <w:rFonts w:ascii="Verdana" w:hAnsi="Verdana" w:cs="Arial"/>
                <w:sz w:val="20"/>
                <w:szCs w:val="20"/>
              </w:rPr>
              <w:t>Aliança Comércio e Distribuição Ltda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70" w:rsidRPr="002C4E70" w:rsidRDefault="002C4E70" w:rsidP="002C4E70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4E70">
              <w:rPr>
                <w:rFonts w:ascii="Verdana" w:hAnsi="Verdana" w:cs="Arial"/>
                <w:sz w:val="20"/>
                <w:szCs w:val="20"/>
              </w:rPr>
              <w:t>Adriano Santos Garcia</w:t>
            </w:r>
          </w:p>
        </w:tc>
      </w:tr>
      <w:tr w:rsidR="002C4E70" w:rsidRPr="002C4E70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E70" w:rsidRPr="002C4E70" w:rsidRDefault="002C4E70" w:rsidP="002C4E70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4E70">
              <w:rPr>
                <w:rFonts w:ascii="Verdana" w:hAnsi="Verdana" w:cs="Arial"/>
                <w:sz w:val="20"/>
                <w:szCs w:val="20"/>
              </w:rPr>
              <w:t>Central dos Presentes e Papelaria Eireli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70" w:rsidRPr="002C4E70" w:rsidRDefault="002C4E70" w:rsidP="002C4E70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4E70">
              <w:rPr>
                <w:rFonts w:ascii="Verdana" w:hAnsi="Verdana" w:cs="Arial"/>
                <w:sz w:val="20"/>
                <w:szCs w:val="20"/>
              </w:rPr>
              <w:t>Marcelo de Campos Barcelos</w:t>
            </w:r>
          </w:p>
        </w:tc>
      </w:tr>
      <w:tr w:rsidR="002C4E70" w:rsidRPr="002C4E70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E70" w:rsidRPr="002C4E70" w:rsidRDefault="002C4E70" w:rsidP="002C4E70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4E70">
              <w:rPr>
                <w:rFonts w:ascii="Verdana" w:hAnsi="Verdana" w:cs="Arial"/>
                <w:sz w:val="20"/>
                <w:szCs w:val="20"/>
              </w:rPr>
              <w:t>Victor Tiegos Coelho Correia 13917950677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70" w:rsidRPr="002C4E70" w:rsidRDefault="002C4E70" w:rsidP="002C4E70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4E70">
              <w:rPr>
                <w:rFonts w:ascii="Verdana" w:hAnsi="Verdana" w:cs="Arial"/>
                <w:sz w:val="20"/>
                <w:szCs w:val="20"/>
              </w:rPr>
              <w:t>Fernando Roberto Coelho Correia</w:t>
            </w:r>
          </w:p>
        </w:tc>
      </w:tr>
      <w:tr w:rsidR="002C4E70" w:rsidRPr="002C4E70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E70" w:rsidRPr="002C4E70" w:rsidRDefault="002C4E70" w:rsidP="002C4E70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4E70">
              <w:rPr>
                <w:rFonts w:ascii="Verdana" w:hAnsi="Verdana" w:cs="Arial"/>
                <w:sz w:val="20"/>
                <w:szCs w:val="20"/>
              </w:rPr>
              <w:t>Trana Papelaria e Suprimentos Ltda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70" w:rsidRPr="002C4E70" w:rsidRDefault="002C4E70" w:rsidP="002C4E70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4E70">
              <w:rPr>
                <w:rFonts w:ascii="Verdana" w:hAnsi="Verdana" w:cs="Arial"/>
                <w:sz w:val="20"/>
                <w:szCs w:val="20"/>
              </w:rPr>
              <w:t>Antônio Tavares Junior</w:t>
            </w:r>
          </w:p>
        </w:tc>
      </w:tr>
    </w:tbl>
    <w:p w:rsidR="002C4E70" w:rsidRPr="002C4E70" w:rsidRDefault="002C4E70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 xml:space="preserve">As empresas </w:t>
      </w:r>
      <w:r w:rsidRPr="002C4E70">
        <w:rPr>
          <w:sz w:val="20"/>
          <w:szCs w:val="20"/>
        </w:rPr>
        <w:t>Lojas Ray Ltda</w:t>
      </w:r>
      <w:r w:rsidRPr="002C4E70">
        <w:rPr>
          <w:sz w:val="20"/>
          <w:szCs w:val="20"/>
        </w:rPr>
        <w:t xml:space="preserve"> e </w:t>
      </w:r>
      <w:r w:rsidRPr="002C4E70">
        <w:rPr>
          <w:sz w:val="20"/>
          <w:szCs w:val="20"/>
        </w:rPr>
        <w:t>Miriam Maria Silva Barcante ME</w:t>
      </w:r>
      <w:r w:rsidRPr="002C4E70">
        <w:rPr>
          <w:sz w:val="20"/>
          <w:szCs w:val="20"/>
        </w:rPr>
        <w:t xml:space="preserve"> protocolaram sua documentação no setor de licitações, não tendo representante credenciado para a fase de lances.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As empresas apresentaram declaração dando ciência de que cumprem plenamente os requisitos de habilitação e entregaram os envelopes contendo a indicação do objeto e do preço oferecidos.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Imediatamente procedeu-se à abertura e à verificação da conformidade das propostas com os requisitos estabelecidos no edital.</w:t>
      </w:r>
    </w:p>
    <w:p w:rsidR="002409C5" w:rsidRPr="002C4E70" w:rsidRDefault="002409C5" w:rsidP="002409C5">
      <w:pPr>
        <w:pStyle w:val="TextoBoletim"/>
        <w:rPr>
          <w:bCs w:val="0"/>
          <w:color w:val="000000"/>
          <w:sz w:val="20"/>
          <w:szCs w:val="20"/>
        </w:rPr>
      </w:pPr>
      <w:r w:rsidRPr="002C4E70">
        <w:rPr>
          <w:bCs w:val="0"/>
          <w:color w:val="000000"/>
          <w:sz w:val="20"/>
          <w:szCs w:val="20"/>
        </w:rPr>
        <w:t>Na sucessão de lances, a diferença de valor não poderá ser inferior a R$ 0,01 (um centavo).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As propostas foram lançadas e apresentados lances, conforme Relatório Sintético com Resumo das Ocorrências de cada Item, anexos.</w:t>
      </w:r>
    </w:p>
    <w:p w:rsidR="00B70CDB" w:rsidRPr="002C4E70" w:rsidRDefault="00B70CDB" w:rsidP="00B70CDB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 xml:space="preserve">Encerrada a etapa competitiva </w:t>
      </w:r>
      <w:r w:rsidR="00875C92" w:rsidRPr="002C4E70">
        <w:rPr>
          <w:sz w:val="20"/>
          <w:szCs w:val="20"/>
        </w:rPr>
        <w:t>a pregoeira</w:t>
      </w:r>
      <w:r w:rsidRPr="002C4E70">
        <w:rPr>
          <w:sz w:val="20"/>
          <w:szCs w:val="20"/>
        </w:rPr>
        <w:t xml:space="preserve"> procedeu à abertura do envelope contendo os documentos de habilitação do licitante que apresentou a melhor proposta</w:t>
      </w:r>
      <w:r w:rsidRPr="002C4E70">
        <w:rPr>
          <w:color w:val="000000"/>
          <w:sz w:val="20"/>
          <w:szCs w:val="20"/>
        </w:rPr>
        <w:t xml:space="preserve"> e</w:t>
      </w:r>
      <w:r w:rsidRPr="002C4E70">
        <w:rPr>
          <w:sz w:val="20"/>
          <w:szCs w:val="20"/>
        </w:rPr>
        <w:t xml:space="preserve"> declarou-a habilitada.</w:t>
      </w:r>
    </w:p>
    <w:p w:rsidR="00B70CDB" w:rsidRPr="002C4E70" w:rsidRDefault="00B70CDB" w:rsidP="00B70CDB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Constatando-se que a licitante apresentou a melhor proposta e atendeu às exigências fixadas no edital, foi declarada vencedora do certame as licitantes listadas no Mapa de Apuração dos Vencedores em anexo.</w:t>
      </w:r>
    </w:p>
    <w:p w:rsidR="002C4E70" w:rsidRPr="002C4E70" w:rsidRDefault="002C4E70" w:rsidP="00DA6817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Consta do Termo de Referência:</w:t>
      </w:r>
    </w:p>
    <w:p w:rsidR="002C4E70" w:rsidRPr="002C4E70" w:rsidRDefault="002C4E70" w:rsidP="002C4E70">
      <w:pPr>
        <w:pStyle w:val="TextoBoletim"/>
        <w:ind w:left="2268"/>
        <w:rPr>
          <w:sz w:val="18"/>
          <w:szCs w:val="18"/>
        </w:rPr>
      </w:pPr>
      <w:r w:rsidRPr="002C4E70">
        <w:rPr>
          <w:b/>
          <w:color w:val="000000"/>
          <w:sz w:val="18"/>
          <w:szCs w:val="18"/>
        </w:rPr>
        <w:lastRenderedPageBreak/>
        <w:t xml:space="preserve">Das Amostras: </w:t>
      </w:r>
      <w:r w:rsidRPr="002C4E70">
        <w:rPr>
          <w:color w:val="000000"/>
          <w:sz w:val="18"/>
          <w:szCs w:val="18"/>
        </w:rPr>
        <w:t>A empresa adjudicatária terá o prazo de 05 (cinco) dias úteis após a sessão do Processo Licitatório para apresentação de amostras dos itens para aprovação da Comissão de Avaliação de Amostras nomeada pela Portaria 041 de 10 de janeiro de 2017, para viabilizar a assinatura da Ata de Registro</w:t>
      </w:r>
    </w:p>
    <w:p w:rsidR="002C4E70" w:rsidRPr="002C4E70" w:rsidRDefault="002C4E70" w:rsidP="00DA6817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Portanto, foi concedido o prazo acima para apresentação da</w:t>
      </w:r>
      <w:r w:rsidR="009F4306">
        <w:rPr>
          <w:sz w:val="20"/>
          <w:szCs w:val="20"/>
        </w:rPr>
        <w:t>s</w:t>
      </w:r>
      <w:bookmarkStart w:id="0" w:name="_GoBack"/>
      <w:bookmarkEnd w:id="0"/>
      <w:r w:rsidRPr="002C4E70">
        <w:rPr>
          <w:sz w:val="20"/>
          <w:szCs w:val="20"/>
        </w:rPr>
        <w:t xml:space="preserve"> amostras.</w:t>
      </w:r>
    </w:p>
    <w:p w:rsidR="00DA6817" w:rsidRPr="002C4E70" w:rsidRDefault="00DA6817" w:rsidP="00DA6817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Não houve manifestação de recurso.</w:t>
      </w:r>
    </w:p>
    <w:p w:rsidR="00DA6817" w:rsidRPr="002C4E70" w:rsidRDefault="00DA6817" w:rsidP="00DA6817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 xml:space="preserve">Sessão encerrada às </w:t>
      </w:r>
      <w:r w:rsidR="008228E0" w:rsidRPr="002C4E70">
        <w:rPr>
          <w:sz w:val="20"/>
          <w:szCs w:val="20"/>
        </w:rPr>
        <w:t>15</w:t>
      </w:r>
      <w:r w:rsidRPr="002C4E70">
        <w:rPr>
          <w:sz w:val="20"/>
          <w:szCs w:val="20"/>
        </w:rPr>
        <w:t>:30 horas.</w:t>
      </w:r>
    </w:p>
    <w:p w:rsidR="00DA6817" w:rsidRPr="002C4E70" w:rsidRDefault="00DA6817" w:rsidP="00DA6817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Nada mais havendo a tratar, lavrou-se a presente ATA, que depois de lida e aprovada, foi por todos assinada.</w:t>
      </w:r>
    </w:p>
    <w:p w:rsidR="002409C5" w:rsidRPr="002C4E70" w:rsidRDefault="002409C5" w:rsidP="002409C5">
      <w:pPr>
        <w:pStyle w:val="TextoBoletim"/>
        <w:rPr>
          <w:sz w:val="20"/>
          <w:szCs w:val="20"/>
        </w:rPr>
      </w:pPr>
    </w:p>
    <w:p w:rsidR="00DA6817" w:rsidRPr="002C4E70" w:rsidRDefault="00DA6817" w:rsidP="002409C5">
      <w:pPr>
        <w:pStyle w:val="TextoBoletim"/>
        <w:rPr>
          <w:sz w:val="20"/>
          <w:szCs w:val="20"/>
        </w:rPr>
      </w:pPr>
    </w:p>
    <w:p w:rsidR="0042093F" w:rsidRPr="002C4E70" w:rsidRDefault="0042093F" w:rsidP="0042093F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 xml:space="preserve">Prefeitura Municipal de Papagaios/MG, </w:t>
      </w:r>
      <w:r w:rsidR="002C4E70">
        <w:rPr>
          <w:sz w:val="20"/>
          <w:szCs w:val="20"/>
        </w:rPr>
        <w:t>13</w:t>
      </w:r>
      <w:r w:rsidR="008243E2" w:rsidRPr="002C4E70">
        <w:rPr>
          <w:sz w:val="20"/>
          <w:szCs w:val="20"/>
        </w:rPr>
        <w:t xml:space="preserve"> de novembro</w:t>
      </w:r>
      <w:r w:rsidR="002422CD" w:rsidRPr="002C4E70">
        <w:rPr>
          <w:sz w:val="20"/>
          <w:szCs w:val="20"/>
        </w:rPr>
        <w:t xml:space="preserve"> de 2019.</w:t>
      </w:r>
    </w:p>
    <w:p w:rsidR="0042093F" w:rsidRPr="002C4E70" w:rsidRDefault="0042093F" w:rsidP="0042093F">
      <w:pPr>
        <w:pStyle w:val="TextoBoletim"/>
        <w:rPr>
          <w:sz w:val="20"/>
          <w:szCs w:val="20"/>
        </w:rPr>
      </w:pPr>
    </w:p>
    <w:p w:rsidR="00AB3D98" w:rsidRPr="002C4E70" w:rsidRDefault="00AB3D98" w:rsidP="0042093F">
      <w:pPr>
        <w:pStyle w:val="TextoBoletim"/>
        <w:rPr>
          <w:sz w:val="20"/>
          <w:szCs w:val="20"/>
        </w:rPr>
      </w:pPr>
    </w:p>
    <w:p w:rsidR="007765EF" w:rsidRPr="002C4E70" w:rsidRDefault="007765EF" w:rsidP="007765EF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Pregoeiro: __________________</w:t>
      </w:r>
    </w:p>
    <w:p w:rsidR="007765EF" w:rsidRPr="002C4E70" w:rsidRDefault="007765EF" w:rsidP="007765EF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 xml:space="preserve">                Márcia Aparecida de Faria</w:t>
      </w:r>
    </w:p>
    <w:p w:rsidR="007765EF" w:rsidRPr="002C4E70" w:rsidRDefault="007765EF" w:rsidP="007765EF">
      <w:pPr>
        <w:pStyle w:val="TextoBoletim"/>
        <w:rPr>
          <w:sz w:val="20"/>
          <w:szCs w:val="20"/>
        </w:rPr>
      </w:pPr>
    </w:p>
    <w:p w:rsidR="007765EF" w:rsidRPr="002C4E70" w:rsidRDefault="007765EF" w:rsidP="007765EF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Equipe de apoio:</w:t>
      </w:r>
    </w:p>
    <w:p w:rsidR="007765EF" w:rsidRPr="002C4E70" w:rsidRDefault="007765EF" w:rsidP="007765EF">
      <w:pPr>
        <w:pStyle w:val="TextoBoletim"/>
        <w:rPr>
          <w:sz w:val="20"/>
          <w:szCs w:val="20"/>
        </w:rPr>
      </w:pPr>
    </w:p>
    <w:p w:rsidR="007765EF" w:rsidRPr="002C4E70" w:rsidRDefault="007765EF" w:rsidP="007765EF">
      <w:pPr>
        <w:pStyle w:val="TextoBoletim"/>
        <w:rPr>
          <w:sz w:val="20"/>
          <w:szCs w:val="20"/>
        </w:rPr>
      </w:pPr>
    </w:p>
    <w:p w:rsidR="007765EF" w:rsidRPr="002C4E70" w:rsidRDefault="007765EF" w:rsidP="007765EF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__________________                       __________________</w:t>
      </w:r>
    </w:p>
    <w:p w:rsidR="007765EF" w:rsidRPr="002C4E70" w:rsidRDefault="007765EF" w:rsidP="007765EF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Regina Aparecida Moreira                  Rita de Cassia Valadares Campos</w:t>
      </w:r>
    </w:p>
    <w:p w:rsidR="007765EF" w:rsidRPr="002C4E70" w:rsidRDefault="007765EF" w:rsidP="007765EF">
      <w:pPr>
        <w:pStyle w:val="TextoBoletim"/>
        <w:rPr>
          <w:sz w:val="20"/>
          <w:szCs w:val="20"/>
        </w:rPr>
      </w:pPr>
    </w:p>
    <w:p w:rsidR="007765EF" w:rsidRPr="002C4E70" w:rsidRDefault="007765EF" w:rsidP="007765EF">
      <w:pPr>
        <w:pStyle w:val="TextoBoletim"/>
        <w:rPr>
          <w:sz w:val="20"/>
          <w:szCs w:val="20"/>
        </w:rPr>
      </w:pPr>
    </w:p>
    <w:p w:rsidR="007765EF" w:rsidRPr="002C4E70" w:rsidRDefault="007765EF" w:rsidP="007765EF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__________________                        __________________</w:t>
      </w:r>
    </w:p>
    <w:p w:rsidR="007765EF" w:rsidRPr="002C4E70" w:rsidRDefault="007765EF" w:rsidP="007765EF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Geovanna Souza Teixeira                    Laila Barreto de Assis</w:t>
      </w:r>
    </w:p>
    <w:p w:rsidR="007B7E93" w:rsidRPr="002C4E70" w:rsidRDefault="007B7E93" w:rsidP="00C74E6D">
      <w:pPr>
        <w:pStyle w:val="TextoBoletim"/>
        <w:rPr>
          <w:sz w:val="20"/>
          <w:szCs w:val="20"/>
        </w:rPr>
      </w:pPr>
    </w:p>
    <w:p w:rsidR="007B7E93" w:rsidRPr="002C4E70" w:rsidRDefault="007B7E93" w:rsidP="00C74E6D">
      <w:pPr>
        <w:pStyle w:val="TextoBoletim"/>
        <w:rPr>
          <w:sz w:val="20"/>
          <w:szCs w:val="20"/>
        </w:rPr>
      </w:pPr>
    </w:p>
    <w:p w:rsidR="007B7E93" w:rsidRPr="002C4E70" w:rsidRDefault="007B7E93" w:rsidP="00C74E6D">
      <w:pPr>
        <w:pStyle w:val="TextoBoletim"/>
        <w:rPr>
          <w:sz w:val="20"/>
          <w:szCs w:val="20"/>
        </w:rPr>
      </w:pPr>
    </w:p>
    <w:p w:rsidR="00B97B20" w:rsidRPr="002C4E70" w:rsidRDefault="0042093F" w:rsidP="009B7405">
      <w:pPr>
        <w:pStyle w:val="TextoBoletim"/>
        <w:rPr>
          <w:sz w:val="20"/>
          <w:szCs w:val="20"/>
        </w:rPr>
      </w:pPr>
      <w:r w:rsidRPr="002C4E70">
        <w:rPr>
          <w:sz w:val="20"/>
          <w:szCs w:val="20"/>
        </w:rPr>
        <w:t>Licitantes:</w:t>
      </w:r>
    </w:p>
    <w:p w:rsidR="00F12B72" w:rsidRDefault="00F12B72" w:rsidP="009B7405">
      <w:pPr>
        <w:pStyle w:val="TextoBoletim"/>
        <w:rPr>
          <w:sz w:val="20"/>
          <w:szCs w:val="20"/>
        </w:rPr>
      </w:pPr>
    </w:p>
    <w:p w:rsidR="002C4E70" w:rsidRDefault="002C4E70" w:rsidP="009B7405">
      <w:pPr>
        <w:pStyle w:val="TextoBoletim"/>
        <w:rPr>
          <w:sz w:val="20"/>
          <w:szCs w:val="20"/>
        </w:rPr>
      </w:pPr>
    </w:p>
    <w:p w:rsidR="002C4E70" w:rsidRDefault="002C4E70" w:rsidP="002C4E70">
      <w:pPr>
        <w:pStyle w:val="TextoBoletim"/>
        <w:jc w:val="center"/>
        <w:rPr>
          <w:sz w:val="20"/>
          <w:szCs w:val="20"/>
        </w:rPr>
      </w:pPr>
      <w:r w:rsidRPr="002C4E70">
        <w:rPr>
          <w:sz w:val="20"/>
          <w:szCs w:val="20"/>
        </w:rPr>
        <w:t>Aliança Comércio e Distribuição Ltda</w:t>
      </w:r>
    </w:p>
    <w:p w:rsidR="002C4E70" w:rsidRDefault="002C4E70" w:rsidP="002C4E70">
      <w:pPr>
        <w:pStyle w:val="TextoBoletim"/>
        <w:jc w:val="center"/>
        <w:rPr>
          <w:sz w:val="20"/>
          <w:szCs w:val="20"/>
        </w:rPr>
      </w:pPr>
    </w:p>
    <w:p w:rsidR="002C4E70" w:rsidRDefault="002C4E70" w:rsidP="002C4E70">
      <w:pPr>
        <w:pStyle w:val="TextoBoletim"/>
        <w:jc w:val="center"/>
        <w:rPr>
          <w:sz w:val="20"/>
          <w:szCs w:val="20"/>
        </w:rPr>
      </w:pPr>
    </w:p>
    <w:p w:rsidR="002C4E70" w:rsidRDefault="002C4E70" w:rsidP="002C4E70">
      <w:pPr>
        <w:pStyle w:val="TextoBoletim"/>
        <w:jc w:val="center"/>
        <w:rPr>
          <w:sz w:val="20"/>
          <w:szCs w:val="20"/>
        </w:rPr>
      </w:pPr>
      <w:r w:rsidRPr="002C4E70">
        <w:rPr>
          <w:sz w:val="20"/>
          <w:szCs w:val="20"/>
        </w:rPr>
        <w:t>Central dos Presentes e Papelaria Eirel</w:t>
      </w:r>
      <w:r>
        <w:rPr>
          <w:sz w:val="20"/>
          <w:szCs w:val="20"/>
        </w:rPr>
        <w:t>i</w:t>
      </w:r>
    </w:p>
    <w:p w:rsidR="002C4E70" w:rsidRDefault="002C4E70" w:rsidP="002C4E70">
      <w:pPr>
        <w:pStyle w:val="TextoBoletim"/>
        <w:jc w:val="center"/>
        <w:rPr>
          <w:sz w:val="20"/>
          <w:szCs w:val="20"/>
        </w:rPr>
      </w:pPr>
    </w:p>
    <w:p w:rsidR="002C4E70" w:rsidRDefault="002C4E70" w:rsidP="002C4E70">
      <w:pPr>
        <w:pStyle w:val="TextoBoletim"/>
        <w:jc w:val="center"/>
        <w:rPr>
          <w:sz w:val="20"/>
          <w:szCs w:val="20"/>
        </w:rPr>
      </w:pPr>
    </w:p>
    <w:p w:rsidR="002C4E70" w:rsidRDefault="002C4E70" w:rsidP="002C4E70">
      <w:pPr>
        <w:pStyle w:val="TextoBoletim"/>
        <w:jc w:val="center"/>
        <w:rPr>
          <w:sz w:val="20"/>
          <w:szCs w:val="20"/>
        </w:rPr>
      </w:pPr>
      <w:r w:rsidRPr="002C4E70">
        <w:rPr>
          <w:sz w:val="20"/>
          <w:szCs w:val="20"/>
        </w:rPr>
        <w:t>Victor Tiegos Coelho Correia 13917950677 ME</w:t>
      </w:r>
    </w:p>
    <w:p w:rsidR="002C4E70" w:rsidRDefault="002C4E70" w:rsidP="002C4E70">
      <w:pPr>
        <w:pStyle w:val="TextoBoletim"/>
        <w:jc w:val="center"/>
        <w:rPr>
          <w:sz w:val="20"/>
          <w:szCs w:val="20"/>
        </w:rPr>
      </w:pPr>
    </w:p>
    <w:p w:rsidR="002C4E70" w:rsidRDefault="002C4E70" w:rsidP="002C4E70">
      <w:pPr>
        <w:pStyle w:val="TextoBoletim"/>
        <w:jc w:val="center"/>
        <w:rPr>
          <w:sz w:val="20"/>
          <w:szCs w:val="20"/>
        </w:rPr>
      </w:pPr>
    </w:p>
    <w:p w:rsidR="002C4E70" w:rsidRDefault="002C4E70" w:rsidP="002C4E70">
      <w:pPr>
        <w:pStyle w:val="TextoBoletim"/>
        <w:jc w:val="center"/>
        <w:rPr>
          <w:sz w:val="20"/>
          <w:szCs w:val="20"/>
        </w:rPr>
      </w:pPr>
      <w:r w:rsidRPr="002C4E70">
        <w:rPr>
          <w:sz w:val="20"/>
          <w:szCs w:val="20"/>
        </w:rPr>
        <w:t>Trana Papelaria e Suprimentos Ltda</w:t>
      </w:r>
    </w:p>
    <w:p w:rsidR="002C4E70" w:rsidRDefault="002C4E70" w:rsidP="009B7405">
      <w:pPr>
        <w:pStyle w:val="TextoBoletim"/>
        <w:rPr>
          <w:sz w:val="20"/>
          <w:szCs w:val="20"/>
        </w:rPr>
      </w:pPr>
    </w:p>
    <w:p w:rsidR="002C4E70" w:rsidRPr="002C4E70" w:rsidRDefault="002C4E70" w:rsidP="009B7405">
      <w:pPr>
        <w:pStyle w:val="TextoBoletim"/>
        <w:rPr>
          <w:sz w:val="20"/>
          <w:szCs w:val="20"/>
        </w:rPr>
      </w:pPr>
    </w:p>
    <w:sectPr w:rsidR="002C4E70" w:rsidRPr="002C4E70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70" w:rsidRDefault="00F45D70" w:rsidP="00E00126">
      <w:r>
        <w:separator/>
      </w:r>
    </w:p>
  </w:endnote>
  <w:endnote w:type="continuationSeparator" w:id="0">
    <w:p w:rsidR="00F45D70" w:rsidRDefault="00F45D7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70" w:rsidRDefault="00F45D70" w:rsidP="00E00126">
      <w:r>
        <w:separator/>
      </w:r>
    </w:p>
  </w:footnote>
  <w:footnote w:type="continuationSeparator" w:id="0">
    <w:p w:rsidR="00F45D70" w:rsidRDefault="00F45D7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4200A"/>
    <w:rsid w:val="000439A4"/>
    <w:rsid w:val="00064EC2"/>
    <w:rsid w:val="000A3793"/>
    <w:rsid w:val="000A43CE"/>
    <w:rsid w:val="000A6F80"/>
    <w:rsid w:val="000B4C08"/>
    <w:rsid w:val="000E4F53"/>
    <w:rsid w:val="001312ED"/>
    <w:rsid w:val="00141C81"/>
    <w:rsid w:val="0016327D"/>
    <w:rsid w:val="001A7080"/>
    <w:rsid w:val="001B7988"/>
    <w:rsid w:val="001D137D"/>
    <w:rsid w:val="002116AE"/>
    <w:rsid w:val="00212FCA"/>
    <w:rsid w:val="0021523E"/>
    <w:rsid w:val="00221FF9"/>
    <w:rsid w:val="002409C5"/>
    <w:rsid w:val="002422CD"/>
    <w:rsid w:val="00256894"/>
    <w:rsid w:val="00267C19"/>
    <w:rsid w:val="002725BF"/>
    <w:rsid w:val="002936D7"/>
    <w:rsid w:val="002C22EA"/>
    <w:rsid w:val="002C4E70"/>
    <w:rsid w:val="002D7F3B"/>
    <w:rsid w:val="002F68A3"/>
    <w:rsid w:val="003209BF"/>
    <w:rsid w:val="00347916"/>
    <w:rsid w:val="00354EB5"/>
    <w:rsid w:val="0036480F"/>
    <w:rsid w:val="00372549"/>
    <w:rsid w:val="003922F5"/>
    <w:rsid w:val="00393CA5"/>
    <w:rsid w:val="003A64D3"/>
    <w:rsid w:val="003B7320"/>
    <w:rsid w:val="003D4D84"/>
    <w:rsid w:val="003D637E"/>
    <w:rsid w:val="00401EC5"/>
    <w:rsid w:val="00402112"/>
    <w:rsid w:val="00402477"/>
    <w:rsid w:val="0041749C"/>
    <w:rsid w:val="0042093F"/>
    <w:rsid w:val="00431FE0"/>
    <w:rsid w:val="004326C0"/>
    <w:rsid w:val="00441E6F"/>
    <w:rsid w:val="004567FD"/>
    <w:rsid w:val="004736F4"/>
    <w:rsid w:val="00474256"/>
    <w:rsid w:val="0048453D"/>
    <w:rsid w:val="004C2D12"/>
    <w:rsid w:val="004D045E"/>
    <w:rsid w:val="004D1489"/>
    <w:rsid w:val="004D2105"/>
    <w:rsid w:val="004D5BC9"/>
    <w:rsid w:val="004E6DCB"/>
    <w:rsid w:val="004E77FD"/>
    <w:rsid w:val="0050162C"/>
    <w:rsid w:val="005062E5"/>
    <w:rsid w:val="005324C3"/>
    <w:rsid w:val="00551D5D"/>
    <w:rsid w:val="005B1CF0"/>
    <w:rsid w:val="005B4BF0"/>
    <w:rsid w:val="005B742F"/>
    <w:rsid w:val="005D4DE5"/>
    <w:rsid w:val="005F3E9A"/>
    <w:rsid w:val="006017F3"/>
    <w:rsid w:val="00621FA7"/>
    <w:rsid w:val="00623913"/>
    <w:rsid w:val="00683E89"/>
    <w:rsid w:val="00690566"/>
    <w:rsid w:val="006A79FF"/>
    <w:rsid w:val="006B02C3"/>
    <w:rsid w:val="006E10EA"/>
    <w:rsid w:val="006E7555"/>
    <w:rsid w:val="00767829"/>
    <w:rsid w:val="007765EF"/>
    <w:rsid w:val="0078441D"/>
    <w:rsid w:val="007A0431"/>
    <w:rsid w:val="007B2225"/>
    <w:rsid w:val="007B7E93"/>
    <w:rsid w:val="007C4424"/>
    <w:rsid w:val="008228E0"/>
    <w:rsid w:val="008243E2"/>
    <w:rsid w:val="00875C92"/>
    <w:rsid w:val="008B2563"/>
    <w:rsid w:val="009027E4"/>
    <w:rsid w:val="0097482B"/>
    <w:rsid w:val="00975391"/>
    <w:rsid w:val="00984210"/>
    <w:rsid w:val="009B7405"/>
    <w:rsid w:val="009C751D"/>
    <w:rsid w:val="009D4773"/>
    <w:rsid w:val="009D68C9"/>
    <w:rsid w:val="009F4306"/>
    <w:rsid w:val="00A0041D"/>
    <w:rsid w:val="00A37ED4"/>
    <w:rsid w:val="00A728F9"/>
    <w:rsid w:val="00A97A6E"/>
    <w:rsid w:val="00AA1F31"/>
    <w:rsid w:val="00AB3D98"/>
    <w:rsid w:val="00AC01B4"/>
    <w:rsid w:val="00B079A4"/>
    <w:rsid w:val="00B245E4"/>
    <w:rsid w:val="00B25B64"/>
    <w:rsid w:val="00B32FC4"/>
    <w:rsid w:val="00B53D45"/>
    <w:rsid w:val="00B678EC"/>
    <w:rsid w:val="00B70CDB"/>
    <w:rsid w:val="00B9283B"/>
    <w:rsid w:val="00B97B20"/>
    <w:rsid w:val="00BA5410"/>
    <w:rsid w:val="00BB4140"/>
    <w:rsid w:val="00BC62F9"/>
    <w:rsid w:val="00C31577"/>
    <w:rsid w:val="00C32B46"/>
    <w:rsid w:val="00C444F2"/>
    <w:rsid w:val="00C74E6D"/>
    <w:rsid w:val="00CC139F"/>
    <w:rsid w:val="00CC7A7F"/>
    <w:rsid w:val="00D005C4"/>
    <w:rsid w:val="00D14190"/>
    <w:rsid w:val="00D56E2A"/>
    <w:rsid w:val="00D57B40"/>
    <w:rsid w:val="00D67CEA"/>
    <w:rsid w:val="00DA6817"/>
    <w:rsid w:val="00DE413D"/>
    <w:rsid w:val="00DF6B61"/>
    <w:rsid w:val="00E00126"/>
    <w:rsid w:val="00E033B9"/>
    <w:rsid w:val="00E24B41"/>
    <w:rsid w:val="00E33182"/>
    <w:rsid w:val="00E34526"/>
    <w:rsid w:val="00E64A9D"/>
    <w:rsid w:val="00E77EB4"/>
    <w:rsid w:val="00EC127C"/>
    <w:rsid w:val="00EC2953"/>
    <w:rsid w:val="00F12B72"/>
    <w:rsid w:val="00F379F6"/>
    <w:rsid w:val="00F41D7C"/>
    <w:rsid w:val="00F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72</cp:revision>
  <cp:lastPrinted>2019-10-18T12:19:00Z</cp:lastPrinted>
  <dcterms:created xsi:type="dcterms:W3CDTF">2017-12-27T11:34:00Z</dcterms:created>
  <dcterms:modified xsi:type="dcterms:W3CDTF">2019-11-13T15:56:00Z</dcterms:modified>
</cp:coreProperties>
</file>