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9B" w:rsidRPr="00BC502C" w:rsidRDefault="0057248D" w:rsidP="0096599B">
      <w:pPr>
        <w:autoSpaceDE w:val="0"/>
        <w:autoSpaceDN w:val="0"/>
        <w:adjustRightInd w:val="0"/>
        <w:spacing w:line="360" w:lineRule="auto"/>
        <w:jc w:val="center"/>
        <w:rPr>
          <w:rFonts w:ascii="Arial" w:hAnsi="Arial" w:cs="Arial"/>
          <w:b/>
          <w:bCs/>
          <w:sz w:val="28"/>
          <w:szCs w:val="28"/>
          <w:u w:val="single"/>
        </w:rPr>
      </w:pPr>
      <w:r w:rsidRPr="00BC502C">
        <w:rPr>
          <w:rFonts w:ascii="Arial" w:hAnsi="Arial" w:cs="Arial"/>
          <w:b/>
          <w:bCs/>
          <w:sz w:val="28"/>
          <w:szCs w:val="28"/>
          <w:u w:val="single"/>
        </w:rPr>
        <w:t>MEMORIAL DESCRITIVO</w:t>
      </w:r>
    </w:p>
    <w:p w:rsidR="00BC502C" w:rsidRPr="00F31B2D" w:rsidRDefault="0096599B" w:rsidP="00F31B2D">
      <w:pPr>
        <w:autoSpaceDE w:val="0"/>
        <w:autoSpaceDN w:val="0"/>
        <w:adjustRightInd w:val="0"/>
        <w:spacing w:line="360" w:lineRule="auto"/>
        <w:jc w:val="center"/>
        <w:rPr>
          <w:rFonts w:ascii="Arial" w:hAnsi="Arial" w:cs="Arial"/>
          <w:b/>
          <w:bCs/>
          <w:i/>
          <w:sz w:val="18"/>
          <w:szCs w:val="18"/>
        </w:rPr>
      </w:pPr>
      <w:r w:rsidRPr="00F31B2D">
        <w:rPr>
          <w:rFonts w:ascii="Arial" w:hAnsi="Arial" w:cs="Arial"/>
          <w:b/>
          <w:bCs/>
          <w:i/>
          <w:sz w:val="18"/>
          <w:szCs w:val="18"/>
        </w:rPr>
        <w:t xml:space="preserve">OBRA: </w:t>
      </w:r>
      <w:r w:rsidR="00BC502C" w:rsidRPr="00F31B2D">
        <w:rPr>
          <w:rFonts w:ascii="Arial" w:hAnsi="Arial" w:cs="Arial"/>
          <w:b/>
          <w:bCs/>
          <w:i/>
          <w:sz w:val="18"/>
          <w:szCs w:val="18"/>
        </w:rPr>
        <w:t>EXECUÇÃO DE TELHADO EM ESTRUTURA METÁLICA CONFORME PROJETO E SERVIÇOS COMPLEMENTARES</w:t>
      </w:r>
      <w:r w:rsidRPr="00F31B2D">
        <w:rPr>
          <w:rFonts w:ascii="Arial" w:hAnsi="Arial" w:cs="Arial"/>
          <w:b/>
          <w:bCs/>
          <w:i/>
          <w:sz w:val="18"/>
          <w:szCs w:val="18"/>
        </w:rPr>
        <w:t xml:space="preserve"> – </w:t>
      </w:r>
      <w:r w:rsidR="00BC502C" w:rsidRPr="00F31B2D">
        <w:rPr>
          <w:rFonts w:ascii="Arial" w:hAnsi="Arial" w:cs="Arial"/>
          <w:b/>
          <w:bCs/>
          <w:i/>
          <w:sz w:val="18"/>
          <w:szCs w:val="18"/>
        </w:rPr>
        <w:t>UBS CÂNDIDO GONÇALVES DOS REIS - Centro</w:t>
      </w:r>
      <w:r w:rsidRPr="00F31B2D">
        <w:rPr>
          <w:rFonts w:ascii="Arial" w:hAnsi="Arial" w:cs="Arial"/>
          <w:b/>
          <w:bCs/>
          <w:i/>
          <w:sz w:val="18"/>
          <w:szCs w:val="18"/>
        </w:rPr>
        <w:t xml:space="preserve"> – Papagaios-MG</w:t>
      </w:r>
    </w:p>
    <w:p w:rsidR="00BC502C" w:rsidRPr="00BC502C" w:rsidRDefault="00BC502C" w:rsidP="00BC502C">
      <w:pPr>
        <w:autoSpaceDE w:val="0"/>
        <w:autoSpaceDN w:val="0"/>
        <w:adjustRightInd w:val="0"/>
        <w:spacing w:line="360" w:lineRule="auto"/>
        <w:jc w:val="center"/>
        <w:rPr>
          <w:rFonts w:ascii="Arial" w:hAnsi="Arial" w:cs="Arial"/>
          <w:b/>
          <w:bCs/>
        </w:rPr>
      </w:pPr>
    </w:p>
    <w:p w:rsidR="0057248D" w:rsidRPr="004C33A2" w:rsidRDefault="0057248D" w:rsidP="0096599B">
      <w:pPr>
        <w:autoSpaceDE w:val="0"/>
        <w:autoSpaceDN w:val="0"/>
        <w:adjustRightInd w:val="0"/>
        <w:spacing w:line="360" w:lineRule="auto"/>
        <w:jc w:val="both"/>
        <w:rPr>
          <w:rFonts w:ascii="Arial" w:hAnsi="Arial" w:cs="Arial"/>
          <w:b/>
          <w:bCs/>
          <w:sz w:val="22"/>
          <w:szCs w:val="22"/>
        </w:rPr>
      </w:pPr>
      <w:r w:rsidRPr="004C33A2">
        <w:rPr>
          <w:rFonts w:ascii="Arial" w:hAnsi="Arial" w:cs="Arial"/>
          <w:b/>
          <w:bCs/>
          <w:sz w:val="22"/>
          <w:szCs w:val="22"/>
        </w:rPr>
        <w:t>INTRODUÇÃO</w:t>
      </w:r>
    </w:p>
    <w:p w:rsidR="0057248D" w:rsidRPr="004C33A2" w:rsidRDefault="0057248D" w:rsidP="004C33A2">
      <w:pPr>
        <w:pStyle w:val="Corpodetexto21"/>
        <w:spacing w:line="276" w:lineRule="auto"/>
        <w:rPr>
          <w:sz w:val="22"/>
          <w:szCs w:val="22"/>
        </w:rPr>
      </w:pPr>
      <w:r w:rsidRPr="004C33A2">
        <w:rPr>
          <w:sz w:val="22"/>
          <w:szCs w:val="22"/>
        </w:rPr>
        <w:t>O presente projet</w:t>
      </w:r>
      <w:r w:rsidR="00A06E2E" w:rsidRPr="004C33A2">
        <w:rPr>
          <w:sz w:val="22"/>
          <w:szCs w:val="22"/>
        </w:rPr>
        <w:t xml:space="preserve">o destina-se à orientação para a obra de </w:t>
      </w:r>
      <w:r w:rsidR="00100060" w:rsidRPr="00FA1FAD">
        <w:rPr>
          <w:b/>
          <w:sz w:val="22"/>
          <w:szCs w:val="22"/>
        </w:rPr>
        <w:t>Execução do Telhado em Estrutura Metálica conforme projeto e serviços complementares na UBS CÂNDIDO GONÇALVES DOS REIS, localizada a Av. Arthur Bernardes, nº 203, CENTRO,</w:t>
      </w:r>
      <w:r w:rsidR="00100060" w:rsidRPr="004C33A2">
        <w:rPr>
          <w:sz w:val="22"/>
          <w:szCs w:val="22"/>
        </w:rPr>
        <w:t xml:space="preserve"> para melhoria nas condições ambientais do referido prédio público, bem como possibilitar melhor conservação das estruturas exis</w:t>
      </w:r>
      <w:r w:rsidR="00CA5B0F">
        <w:rPr>
          <w:sz w:val="22"/>
          <w:szCs w:val="22"/>
        </w:rPr>
        <w:t>tentes neste patrimônio municipal.</w:t>
      </w:r>
    </w:p>
    <w:p w:rsidR="00810D4D" w:rsidRPr="004C33A2" w:rsidRDefault="00810D4D" w:rsidP="00810D4D">
      <w:pPr>
        <w:pStyle w:val="Ttulo1"/>
        <w:keepNext w:val="0"/>
        <w:widowControl w:val="0"/>
        <w:spacing w:afterLines="120" w:after="288" w:line="276" w:lineRule="auto"/>
        <w:jc w:val="both"/>
        <w:rPr>
          <w:rFonts w:ascii="Arial" w:hAnsi="Arial" w:cs="Arial"/>
          <w:b/>
          <w:color w:val="auto"/>
          <w:sz w:val="22"/>
          <w:szCs w:val="22"/>
        </w:rPr>
      </w:pPr>
      <w:r w:rsidRPr="004C33A2">
        <w:rPr>
          <w:rFonts w:ascii="Arial" w:hAnsi="Arial" w:cs="Arial"/>
          <w:b/>
          <w:color w:val="auto"/>
          <w:sz w:val="22"/>
          <w:szCs w:val="22"/>
        </w:rPr>
        <w:t>1 -  INFORMAÇÕES TÉCNICAS</w:t>
      </w:r>
    </w:p>
    <w:p w:rsidR="00810D4D" w:rsidRPr="004C33A2" w:rsidRDefault="00810D4D" w:rsidP="00810D4D">
      <w:pPr>
        <w:pStyle w:val="Ttulo6"/>
        <w:keepNext w:val="0"/>
        <w:widowControl w:val="0"/>
        <w:spacing w:afterLines="120" w:after="288" w:line="276" w:lineRule="auto"/>
        <w:jc w:val="both"/>
        <w:rPr>
          <w:rFonts w:cs="Arial"/>
          <w:b w:val="0"/>
          <w:color w:val="auto"/>
          <w:sz w:val="22"/>
          <w:szCs w:val="22"/>
        </w:rPr>
      </w:pPr>
      <w:r w:rsidRPr="004C33A2">
        <w:rPr>
          <w:rFonts w:cs="Arial"/>
          <w:b w:val="0"/>
          <w:color w:val="auto"/>
          <w:sz w:val="22"/>
          <w:szCs w:val="22"/>
        </w:rPr>
        <w:t xml:space="preserve">A fiscalização da </w:t>
      </w:r>
      <w:r w:rsidR="00FB0092">
        <w:rPr>
          <w:rFonts w:cs="Arial"/>
          <w:b w:val="0"/>
          <w:color w:val="auto"/>
          <w:sz w:val="22"/>
          <w:szCs w:val="22"/>
        </w:rPr>
        <w:t xml:space="preserve">obra </w:t>
      </w:r>
      <w:r w:rsidRPr="004C33A2">
        <w:rPr>
          <w:rFonts w:cs="Arial"/>
          <w:b w:val="0"/>
          <w:color w:val="auto"/>
          <w:sz w:val="22"/>
          <w:szCs w:val="22"/>
        </w:rPr>
        <w:t>ficará a cargo do setor de obras da Prefeitura Municipal de Papagaios MG, que indicará na ordem de serviço, o técnico responsável pelo acompanhamento da obra.</w:t>
      </w:r>
    </w:p>
    <w:p w:rsidR="00810D4D" w:rsidRPr="004C33A2" w:rsidRDefault="00810D4D" w:rsidP="00810D4D">
      <w:pPr>
        <w:widowControl w:val="0"/>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Toda mão de obra empregada deverá ser especializada, ou receber treinamento adequado de forma a obter resultados de acabamento de 1ª qualidade em todas as etapas da construção.</w:t>
      </w:r>
    </w:p>
    <w:p w:rsidR="00810D4D" w:rsidRPr="004C33A2" w:rsidRDefault="00810D4D" w:rsidP="00810D4D">
      <w:pPr>
        <w:widowControl w:val="0"/>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A empresa contratada deverá, obrigatoriamente, proceder com emissão de ART – Anotação de Responsabilidade Técnica, emitida por profissional legalmente habilitado, contemplando os serviços executados nesta reforma. Deverá ser entregue ao Setor de Engenharia antes do início dos trabalhos.</w:t>
      </w:r>
    </w:p>
    <w:p w:rsidR="00810D4D" w:rsidRPr="004C33A2" w:rsidRDefault="00810D4D" w:rsidP="00810D4D">
      <w:pPr>
        <w:widowControl w:val="0"/>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 xml:space="preserve">A empresa deverá obrigatoriamente suprir os funcionários na obra com todos os </w:t>
      </w:r>
      <w:proofErr w:type="spellStart"/>
      <w:r w:rsidRPr="004C33A2">
        <w:rPr>
          <w:rFonts w:ascii="Arial" w:hAnsi="Arial" w:cs="Arial"/>
          <w:color w:val="auto"/>
          <w:sz w:val="22"/>
          <w:szCs w:val="22"/>
        </w:rPr>
        <w:t>EPI’s</w:t>
      </w:r>
      <w:proofErr w:type="spellEnd"/>
      <w:r w:rsidRPr="004C33A2">
        <w:rPr>
          <w:rFonts w:ascii="Arial" w:hAnsi="Arial" w:cs="Arial"/>
          <w:color w:val="auto"/>
          <w:sz w:val="22"/>
          <w:szCs w:val="22"/>
        </w:rPr>
        <w:t xml:space="preserve"> necessários para o bom andamento dos trabalhos e regularmente inspecionados para atendimentos a todas as exigências normativas do Ministério do Trabalho, bem como, satisfazer as prescrições de Segurança e Higiene do Trabalho, sob pena de paralisação da obra pelos órgãos competentes.</w:t>
      </w:r>
    </w:p>
    <w:p w:rsidR="00810D4D" w:rsidRPr="004C33A2" w:rsidRDefault="00810D4D" w:rsidP="00810D4D">
      <w:pPr>
        <w:widowControl w:val="0"/>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A obra deverá manter-se limpa e não causar prejuízos as edificações vizinhas, devendo, portanto o responsável técnico da obra comunicar formalmente o Setor de Engenharia, quando da necessidade de interferência em qualquer edificação limítrofe, bem como, quaisquer equipamentos públicos próximos da área de reforma. A empresa contratada deverá zelar pelo cumprimento das determinações do Código de Posturas do Município, atentando-se para o depósito de entulho e/ou materiais para a obra nas calçadas.</w:t>
      </w:r>
    </w:p>
    <w:p w:rsidR="00810D4D" w:rsidRPr="004C33A2" w:rsidRDefault="00810D4D" w:rsidP="00810D4D">
      <w:pPr>
        <w:pStyle w:val="Cabealho"/>
        <w:spacing w:afterLines="120" w:after="288" w:line="276" w:lineRule="auto"/>
        <w:jc w:val="both"/>
        <w:rPr>
          <w:rFonts w:ascii="Arial" w:hAnsi="Arial" w:cs="Arial"/>
          <w:bCs/>
          <w:sz w:val="22"/>
          <w:szCs w:val="22"/>
        </w:rPr>
      </w:pPr>
      <w:r w:rsidRPr="004C33A2">
        <w:rPr>
          <w:rFonts w:ascii="Arial" w:hAnsi="Arial" w:cs="Arial"/>
          <w:sz w:val="22"/>
          <w:szCs w:val="22"/>
        </w:rPr>
        <w:t xml:space="preserve">A obra será executada de acordo com o projeto </w:t>
      </w:r>
      <w:r w:rsidR="00CB7FAC">
        <w:rPr>
          <w:rFonts w:ascii="Arial" w:hAnsi="Arial" w:cs="Arial"/>
          <w:sz w:val="22"/>
          <w:szCs w:val="22"/>
        </w:rPr>
        <w:t>estrutural</w:t>
      </w:r>
      <w:r w:rsidRPr="004C33A2">
        <w:rPr>
          <w:rFonts w:ascii="Arial" w:hAnsi="Arial" w:cs="Arial"/>
          <w:sz w:val="22"/>
          <w:szCs w:val="22"/>
        </w:rPr>
        <w:t xml:space="preserve"> fornecido pela Prefeitura de Papagaios.</w:t>
      </w:r>
      <w:r w:rsidR="00CB7FAC">
        <w:rPr>
          <w:rFonts w:ascii="Arial" w:hAnsi="Arial" w:cs="Arial"/>
          <w:sz w:val="22"/>
          <w:szCs w:val="22"/>
        </w:rPr>
        <w:t xml:space="preserve"> Demais informações e prescrições </w:t>
      </w:r>
      <w:r w:rsidR="005D5B22">
        <w:rPr>
          <w:rFonts w:ascii="Arial" w:hAnsi="Arial" w:cs="Arial"/>
          <w:sz w:val="22"/>
          <w:szCs w:val="22"/>
        </w:rPr>
        <w:t xml:space="preserve">técnicas necessárias, que não constarem deste documento, </w:t>
      </w:r>
      <w:r w:rsidR="00CB7FAC">
        <w:rPr>
          <w:rFonts w:ascii="Arial" w:hAnsi="Arial" w:cs="Arial"/>
          <w:sz w:val="22"/>
          <w:szCs w:val="22"/>
        </w:rPr>
        <w:t>serão definidas no decorrer dos trabalhos, previamente aprovadas pela FISCALIZAÇÃO.</w:t>
      </w:r>
    </w:p>
    <w:p w:rsidR="00810D4D" w:rsidRPr="004C33A2" w:rsidRDefault="00810D4D" w:rsidP="00810D4D">
      <w:pPr>
        <w:pStyle w:val="Cabealho"/>
        <w:spacing w:afterLines="120" w:after="288" w:line="276" w:lineRule="auto"/>
        <w:jc w:val="both"/>
        <w:rPr>
          <w:rFonts w:ascii="Arial" w:hAnsi="Arial" w:cs="Arial"/>
          <w:b/>
          <w:sz w:val="22"/>
          <w:szCs w:val="22"/>
        </w:rPr>
      </w:pPr>
      <w:r w:rsidRPr="004C33A2">
        <w:rPr>
          <w:rFonts w:ascii="Arial" w:hAnsi="Arial" w:cs="Arial"/>
          <w:b/>
          <w:sz w:val="22"/>
          <w:szCs w:val="22"/>
        </w:rPr>
        <w:lastRenderedPageBreak/>
        <w:t>2- SERVIÇOS PRELIMINARES:</w:t>
      </w:r>
    </w:p>
    <w:p w:rsidR="00810D4D" w:rsidRPr="004C33A2" w:rsidRDefault="00810D4D" w:rsidP="00810D4D">
      <w:pPr>
        <w:widowControl w:val="0"/>
        <w:tabs>
          <w:tab w:val="num" w:pos="1572"/>
        </w:tabs>
        <w:spacing w:afterLines="120" w:after="288" w:line="276" w:lineRule="auto"/>
        <w:jc w:val="both"/>
        <w:rPr>
          <w:rFonts w:ascii="Arial" w:hAnsi="Arial" w:cs="Arial"/>
          <w:b/>
          <w:color w:val="auto"/>
          <w:sz w:val="22"/>
          <w:szCs w:val="22"/>
        </w:rPr>
      </w:pPr>
      <w:r w:rsidRPr="004C33A2">
        <w:rPr>
          <w:rFonts w:ascii="Arial" w:hAnsi="Arial" w:cs="Arial"/>
          <w:b/>
          <w:color w:val="auto"/>
          <w:sz w:val="22"/>
          <w:szCs w:val="22"/>
        </w:rPr>
        <w:t>2.1- Placa de Obra e Mobilização:</w:t>
      </w:r>
    </w:p>
    <w:p w:rsidR="00810D4D" w:rsidRPr="004C33A2" w:rsidRDefault="00810D4D" w:rsidP="00810D4D">
      <w:pPr>
        <w:widowControl w:val="0"/>
        <w:tabs>
          <w:tab w:val="num" w:pos="567"/>
        </w:tabs>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Deverá ser instalada uma placa com dimensões mínimas de 1,00m x 2,00m, conforme padrão Prefeitura.</w:t>
      </w:r>
      <w:r w:rsidR="00A201FB">
        <w:rPr>
          <w:rFonts w:ascii="Arial" w:hAnsi="Arial" w:cs="Arial"/>
          <w:color w:val="auto"/>
          <w:sz w:val="22"/>
          <w:szCs w:val="22"/>
        </w:rPr>
        <w:t xml:space="preserve"> </w:t>
      </w:r>
      <w:r w:rsidRPr="004C33A2">
        <w:rPr>
          <w:rFonts w:ascii="Arial" w:hAnsi="Arial" w:cs="Arial"/>
          <w:color w:val="auto"/>
          <w:sz w:val="22"/>
          <w:szCs w:val="22"/>
        </w:rPr>
        <w:t xml:space="preserve">A mobilização inicial para obra deverá contemplar todos os equipamentos necessários para execução dos trabalhos, bem como, todo ferramental a ser utilizado nos serviços de demolição e/ou nova execução. Os materiais devem ser armazenados corretamente, de modo a conservar suas propriedades e suas características para boa aplicação. </w:t>
      </w:r>
    </w:p>
    <w:p w:rsidR="00810D4D" w:rsidRPr="004C33A2" w:rsidRDefault="00810D4D" w:rsidP="00810D4D">
      <w:pPr>
        <w:widowControl w:val="0"/>
        <w:spacing w:afterLines="120" w:after="288" w:line="276" w:lineRule="auto"/>
        <w:jc w:val="both"/>
        <w:rPr>
          <w:rFonts w:ascii="Arial" w:hAnsi="Arial" w:cs="Arial"/>
          <w:b/>
          <w:color w:val="auto"/>
          <w:sz w:val="22"/>
          <w:szCs w:val="22"/>
        </w:rPr>
      </w:pPr>
      <w:r w:rsidRPr="004C33A2">
        <w:rPr>
          <w:rFonts w:ascii="Arial" w:hAnsi="Arial" w:cs="Arial"/>
          <w:b/>
          <w:color w:val="auto"/>
          <w:sz w:val="22"/>
          <w:szCs w:val="22"/>
        </w:rPr>
        <w:t>2.2- Demolições, Retiradas e Intervenções:</w:t>
      </w:r>
    </w:p>
    <w:p w:rsidR="00810D4D" w:rsidRPr="004C33A2" w:rsidRDefault="00810D4D" w:rsidP="00810D4D">
      <w:pPr>
        <w:widowControl w:val="0"/>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O destino do entulho resultante das demolições da construção civil deverá ser</w:t>
      </w:r>
      <w:r w:rsidRPr="004C33A2">
        <w:rPr>
          <w:rFonts w:ascii="Arial" w:hAnsi="Arial" w:cs="Arial"/>
          <w:b/>
          <w:color w:val="auto"/>
          <w:sz w:val="22"/>
          <w:szCs w:val="22"/>
        </w:rPr>
        <w:t xml:space="preserve"> </w:t>
      </w:r>
      <w:r w:rsidRPr="004C33A2">
        <w:rPr>
          <w:rFonts w:ascii="Arial" w:hAnsi="Arial" w:cs="Arial"/>
          <w:color w:val="auto"/>
          <w:sz w:val="22"/>
          <w:szCs w:val="22"/>
        </w:rPr>
        <w:t>encaminhado a uma unidade de recebimento de materiais devidamente registrado.</w:t>
      </w:r>
      <w:r w:rsidR="00860595" w:rsidRPr="004C33A2">
        <w:rPr>
          <w:rFonts w:ascii="Arial" w:hAnsi="Arial" w:cs="Arial"/>
          <w:color w:val="auto"/>
          <w:sz w:val="22"/>
          <w:szCs w:val="22"/>
        </w:rPr>
        <w:t xml:space="preserve"> </w:t>
      </w:r>
      <w:r w:rsidRPr="004C33A2">
        <w:rPr>
          <w:rFonts w:ascii="Arial" w:hAnsi="Arial" w:cs="Arial"/>
          <w:color w:val="auto"/>
          <w:sz w:val="22"/>
          <w:szCs w:val="22"/>
        </w:rPr>
        <w:t xml:space="preserve">Deverá ser observada as condições estruturais da edificação a ser reformada e atentar-se para as intervenções previstas em projeto. </w:t>
      </w:r>
    </w:p>
    <w:p w:rsidR="00810D4D" w:rsidRPr="004C33A2" w:rsidRDefault="00860595" w:rsidP="00810D4D">
      <w:pPr>
        <w:widowControl w:val="0"/>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 xml:space="preserve">Quaisquer </w:t>
      </w:r>
      <w:r w:rsidR="00810D4D" w:rsidRPr="004C33A2">
        <w:rPr>
          <w:rFonts w:ascii="Arial" w:hAnsi="Arial" w:cs="Arial"/>
          <w:color w:val="auto"/>
          <w:sz w:val="22"/>
          <w:szCs w:val="22"/>
        </w:rPr>
        <w:t xml:space="preserve">intervenções necessárias nas paredes e/ou elementos estruturais (vigas, pilares e lajes), deverão ser comunicadas previamente a Fiscalização, </w:t>
      </w:r>
      <w:r w:rsidRPr="004C33A2">
        <w:rPr>
          <w:rFonts w:ascii="Arial" w:hAnsi="Arial" w:cs="Arial"/>
          <w:color w:val="auto"/>
          <w:sz w:val="22"/>
          <w:szCs w:val="22"/>
        </w:rPr>
        <w:t>formalmente</w:t>
      </w:r>
      <w:r w:rsidR="00810D4D" w:rsidRPr="004C33A2">
        <w:rPr>
          <w:rFonts w:ascii="Arial" w:hAnsi="Arial" w:cs="Arial"/>
          <w:color w:val="auto"/>
          <w:sz w:val="22"/>
          <w:szCs w:val="22"/>
        </w:rPr>
        <w:t xml:space="preserve">, para orientar e decidir sobre os serviços a serem realizados, de modo a não ocorrem patologias ou danos que coloquem em risco a estabilidade da edificação como um todo e a segurança dos usuários. </w:t>
      </w:r>
    </w:p>
    <w:p w:rsidR="00810D4D" w:rsidRPr="004C33A2" w:rsidRDefault="00810D4D" w:rsidP="00810D4D">
      <w:pPr>
        <w:numPr>
          <w:ilvl w:val="0"/>
          <w:numId w:val="4"/>
        </w:numPr>
        <w:spacing w:afterLines="120" w:after="288" w:line="276" w:lineRule="auto"/>
        <w:jc w:val="both"/>
        <w:rPr>
          <w:rFonts w:ascii="Arial" w:hAnsi="Arial" w:cs="Arial"/>
          <w:b/>
          <w:color w:val="auto"/>
          <w:sz w:val="22"/>
          <w:szCs w:val="22"/>
        </w:rPr>
      </w:pPr>
      <w:r w:rsidRPr="004C33A2">
        <w:rPr>
          <w:rFonts w:ascii="Arial" w:hAnsi="Arial" w:cs="Arial"/>
          <w:b/>
          <w:color w:val="auto"/>
          <w:sz w:val="22"/>
          <w:szCs w:val="22"/>
        </w:rPr>
        <w:t>FUNDAÇÕES E ESTRUTURA</w:t>
      </w:r>
    </w:p>
    <w:p w:rsidR="00810D4D" w:rsidRPr="004C33A2" w:rsidRDefault="00810D4D" w:rsidP="00810D4D">
      <w:pPr>
        <w:tabs>
          <w:tab w:val="left" w:pos="851"/>
        </w:tabs>
        <w:spacing w:afterLines="120" w:after="288" w:line="276" w:lineRule="auto"/>
        <w:ind w:left="360"/>
        <w:jc w:val="both"/>
        <w:rPr>
          <w:rFonts w:ascii="Arial" w:hAnsi="Arial" w:cs="Arial"/>
          <w:b/>
          <w:color w:val="auto"/>
          <w:sz w:val="22"/>
          <w:szCs w:val="22"/>
        </w:rPr>
      </w:pPr>
      <w:r w:rsidRPr="004C33A2">
        <w:rPr>
          <w:rFonts w:ascii="Arial" w:hAnsi="Arial" w:cs="Arial"/>
          <w:b/>
          <w:color w:val="auto"/>
          <w:sz w:val="22"/>
          <w:szCs w:val="22"/>
        </w:rPr>
        <w:t>3.1 – Fundações</w:t>
      </w:r>
    </w:p>
    <w:p w:rsidR="00810D4D" w:rsidRPr="004C33A2" w:rsidRDefault="00810D4D" w:rsidP="00810D4D">
      <w:pPr>
        <w:tabs>
          <w:tab w:val="left" w:pos="851"/>
        </w:tabs>
        <w:spacing w:afterLines="120" w:after="288" w:line="276" w:lineRule="auto"/>
        <w:ind w:left="360"/>
        <w:jc w:val="both"/>
        <w:rPr>
          <w:rFonts w:ascii="Arial" w:hAnsi="Arial" w:cs="Arial"/>
          <w:color w:val="auto"/>
          <w:sz w:val="22"/>
          <w:szCs w:val="22"/>
        </w:rPr>
      </w:pPr>
      <w:r w:rsidRPr="004C33A2">
        <w:rPr>
          <w:rFonts w:ascii="Arial" w:hAnsi="Arial" w:cs="Arial"/>
          <w:color w:val="auto"/>
          <w:sz w:val="22"/>
          <w:szCs w:val="22"/>
        </w:rPr>
        <w:t xml:space="preserve">Deverão ser executadas estacas broca, com diâmetro de 40 cm, no mínimo, com profundidade de </w:t>
      </w:r>
      <w:r w:rsidR="00D32041" w:rsidRPr="004C33A2">
        <w:rPr>
          <w:rFonts w:ascii="Arial" w:hAnsi="Arial" w:cs="Arial"/>
          <w:color w:val="auto"/>
          <w:sz w:val="22"/>
          <w:szCs w:val="22"/>
        </w:rPr>
        <w:t>0,80</w:t>
      </w:r>
      <w:r w:rsidRPr="004C33A2">
        <w:rPr>
          <w:rFonts w:ascii="Arial" w:hAnsi="Arial" w:cs="Arial"/>
          <w:color w:val="auto"/>
          <w:sz w:val="22"/>
          <w:szCs w:val="22"/>
        </w:rPr>
        <w:t xml:space="preserve"> m, no mínimo, nos pontos determinados em projeto, ou conforme orientação da Fiscalização, tendo em vista a planilha orçamentária. Deverá ser utilizado concreto estrutural </w:t>
      </w:r>
      <w:proofErr w:type="spellStart"/>
      <w:r w:rsidRPr="004C33A2">
        <w:rPr>
          <w:rFonts w:ascii="Arial" w:hAnsi="Arial" w:cs="Arial"/>
          <w:color w:val="auto"/>
          <w:sz w:val="22"/>
          <w:szCs w:val="22"/>
        </w:rPr>
        <w:t>Fck</w:t>
      </w:r>
      <w:proofErr w:type="spellEnd"/>
      <w:r w:rsidRPr="004C33A2">
        <w:rPr>
          <w:rFonts w:ascii="Arial" w:hAnsi="Arial" w:cs="Arial"/>
          <w:color w:val="auto"/>
          <w:sz w:val="22"/>
          <w:szCs w:val="22"/>
        </w:rPr>
        <w:t xml:space="preserve"> &gt;= 15 Mpa, rodado em obra mecanicamente. As armaduras deverão possuir diâmetro mínimo de 8,0 mm, devendo ser observada as prescrições de projeto e as determinações da Fiscalização.</w:t>
      </w:r>
    </w:p>
    <w:p w:rsidR="00810D4D" w:rsidRDefault="00CA068E" w:rsidP="00810D4D">
      <w:pPr>
        <w:tabs>
          <w:tab w:val="left" w:pos="851"/>
        </w:tabs>
        <w:spacing w:afterLines="120" w:after="288" w:line="276" w:lineRule="auto"/>
        <w:ind w:left="360"/>
        <w:jc w:val="both"/>
        <w:rPr>
          <w:rFonts w:ascii="Arial" w:hAnsi="Arial" w:cs="Arial"/>
          <w:color w:val="auto"/>
          <w:sz w:val="22"/>
          <w:szCs w:val="22"/>
        </w:rPr>
      </w:pPr>
      <w:r>
        <w:rPr>
          <w:rFonts w:ascii="Arial" w:hAnsi="Arial" w:cs="Arial"/>
          <w:color w:val="auto"/>
          <w:sz w:val="22"/>
          <w:szCs w:val="22"/>
        </w:rPr>
        <w:t>Devem</w:t>
      </w:r>
      <w:r w:rsidR="00810D4D" w:rsidRPr="004C33A2">
        <w:rPr>
          <w:rFonts w:ascii="Arial" w:hAnsi="Arial" w:cs="Arial"/>
          <w:color w:val="auto"/>
          <w:sz w:val="22"/>
          <w:szCs w:val="22"/>
        </w:rPr>
        <w:t xml:space="preserve"> ser executado</w:t>
      </w:r>
      <w:r>
        <w:rPr>
          <w:rFonts w:ascii="Arial" w:hAnsi="Arial" w:cs="Arial"/>
          <w:color w:val="auto"/>
          <w:sz w:val="22"/>
          <w:szCs w:val="22"/>
        </w:rPr>
        <w:t>s</w:t>
      </w:r>
      <w:r w:rsidR="00810D4D" w:rsidRPr="004C33A2">
        <w:rPr>
          <w:rFonts w:ascii="Arial" w:hAnsi="Arial" w:cs="Arial"/>
          <w:color w:val="auto"/>
          <w:sz w:val="22"/>
          <w:szCs w:val="22"/>
        </w:rPr>
        <w:t xml:space="preserve"> </w:t>
      </w:r>
      <w:r w:rsidR="00D32041" w:rsidRPr="004C33A2">
        <w:rPr>
          <w:rFonts w:ascii="Arial" w:hAnsi="Arial" w:cs="Arial"/>
          <w:color w:val="auto"/>
          <w:sz w:val="22"/>
          <w:szCs w:val="22"/>
        </w:rPr>
        <w:t xml:space="preserve">pequenos blocos de concreto </w:t>
      </w:r>
      <w:r w:rsidR="00B720AE">
        <w:rPr>
          <w:rFonts w:ascii="Arial" w:hAnsi="Arial" w:cs="Arial"/>
          <w:color w:val="auto"/>
          <w:sz w:val="22"/>
          <w:szCs w:val="22"/>
        </w:rPr>
        <w:t xml:space="preserve">(40 x 40 cm) </w:t>
      </w:r>
      <w:r w:rsidR="00D32041" w:rsidRPr="004C33A2">
        <w:rPr>
          <w:rFonts w:ascii="Arial" w:hAnsi="Arial" w:cs="Arial"/>
          <w:color w:val="auto"/>
          <w:sz w:val="22"/>
          <w:szCs w:val="22"/>
        </w:rPr>
        <w:t>como base para recebimento dos perfis metálicos verticais de sustentação no solo</w:t>
      </w:r>
      <w:r w:rsidR="00810D4D" w:rsidRPr="004C33A2">
        <w:rPr>
          <w:rFonts w:ascii="Arial" w:hAnsi="Arial" w:cs="Arial"/>
          <w:color w:val="auto"/>
          <w:sz w:val="22"/>
          <w:szCs w:val="22"/>
        </w:rPr>
        <w:t>.</w:t>
      </w:r>
      <w:r w:rsidR="00D32041" w:rsidRPr="004C33A2">
        <w:rPr>
          <w:rFonts w:ascii="Arial" w:hAnsi="Arial" w:cs="Arial"/>
          <w:color w:val="auto"/>
          <w:sz w:val="22"/>
          <w:szCs w:val="22"/>
        </w:rPr>
        <w:t xml:space="preserve"> Caso haja necessidade de </w:t>
      </w:r>
      <w:r w:rsidR="00810D4D" w:rsidRPr="004C33A2">
        <w:rPr>
          <w:rFonts w:ascii="Arial" w:hAnsi="Arial" w:cs="Arial"/>
          <w:color w:val="auto"/>
          <w:sz w:val="22"/>
          <w:szCs w:val="22"/>
        </w:rPr>
        <w:t>cintas</w:t>
      </w:r>
      <w:r w:rsidR="00D32041" w:rsidRPr="004C33A2">
        <w:rPr>
          <w:rFonts w:ascii="Arial" w:hAnsi="Arial" w:cs="Arial"/>
          <w:color w:val="auto"/>
          <w:sz w:val="22"/>
          <w:szCs w:val="22"/>
        </w:rPr>
        <w:t xml:space="preserve">, estas </w:t>
      </w:r>
      <w:r w:rsidR="00810D4D" w:rsidRPr="004C33A2">
        <w:rPr>
          <w:rFonts w:ascii="Arial" w:hAnsi="Arial" w:cs="Arial"/>
          <w:color w:val="auto"/>
          <w:sz w:val="22"/>
          <w:szCs w:val="22"/>
        </w:rPr>
        <w:t xml:space="preserve">deverão possuir seção mínima de 20 x 50 cm, armadas com diâmetro mínimo de 8,0 mm e estribos de armadura diâmetro 5,0 mm, no mínimo, espaçados a cada 20 cm, no máximo. O concreto deverá ser estrutural, com </w:t>
      </w:r>
      <w:proofErr w:type="spellStart"/>
      <w:r w:rsidR="00810D4D" w:rsidRPr="004C33A2">
        <w:rPr>
          <w:rFonts w:ascii="Arial" w:hAnsi="Arial" w:cs="Arial"/>
          <w:color w:val="auto"/>
          <w:sz w:val="22"/>
          <w:szCs w:val="22"/>
        </w:rPr>
        <w:t>Fck</w:t>
      </w:r>
      <w:proofErr w:type="spellEnd"/>
      <w:r w:rsidR="00810D4D" w:rsidRPr="004C33A2">
        <w:rPr>
          <w:rFonts w:ascii="Arial" w:hAnsi="Arial" w:cs="Arial"/>
          <w:color w:val="auto"/>
          <w:sz w:val="22"/>
          <w:szCs w:val="22"/>
        </w:rPr>
        <w:t xml:space="preserve"> &gt;= 15 Mpa, rodado em obra mecanicamente.</w:t>
      </w:r>
    </w:p>
    <w:p w:rsidR="00A201FB" w:rsidRPr="004C33A2" w:rsidRDefault="00A201FB" w:rsidP="00810D4D">
      <w:pPr>
        <w:tabs>
          <w:tab w:val="left" w:pos="851"/>
        </w:tabs>
        <w:spacing w:afterLines="120" w:after="288" w:line="276" w:lineRule="auto"/>
        <w:ind w:left="360"/>
        <w:jc w:val="both"/>
        <w:rPr>
          <w:rFonts w:ascii="Arial" w:hAnsi="Arial" w:cs="Arial"/>
          <w:color w:val="auto"/>
          <w:sz w:val="22"/>
          <w:szCs w:val="22"/>
        </w:rPr>
      </w:pPr>
    </w:p>
    <w:p w:rsidR="00810D4D" w:rsidRPr="004C33A2" w:rsidRDefault="00810D4D" w:rsidP="00810D4D">
      <w:pPr>
        <w:tabs>
          <w:tab w:val="left" w:pos="851"/>
        </w:tabs>
        <w:spacing w:afterLines="120" w:after="288" w:line="276" w:lineRule="auto"/>
        <w:ind w:left="360"/>
        <w:jc w:val="both"/>
        <w:rPr>
          <w:rFonts w:ascii="Arial" w:hAnsi="Arial" w:cs="Arial"/>
          <w:b/>
          <w:color w:val="auto"/>
          <w:sz w:val="22"/>
          <w:szCs w:val="22"/>
        </w:rPr>
      </w:pPr>
      <w:r w:rsidRPr="004C33A2">
        <w:rPr>
          <w:rFonts w:ascii="Arial" w:hAnsi="Arial" w:cs="Arial"/>
          <w:b/>
          <w:color w:val="auto"/>
          <w:sz w:val="22"/>
          <w:szCs w:val="22"/>
        </w:rPr>
        <w:lastRenderedPageBreak/>
        <w:t>3.2 – Estrutura</w:t>
      </w:r>
    </w:p>
    <w:p w:rsidR="00810D4D" w:rsidRPr="004C33A2" w:rsidRDefault="00810D4D" w:rsidP="00810D4D">
      <w:pPr>
        <w:tabs>
          <w:tab w:val="left" w:pos="851"/>
        </w:tabs>
        <w:spacing w:afterLines="120" w:after="288" w:line="276" w:lineRule="auto"/>
        <w:ind w:left="360"/>
        <w:jc w:val="both"/>
        <w:rPr>
          <w:rFonts w:ascii="Arial" w:hAnsi="Arial" w:cs="Arial"/>
          <w:color w:val="auto"/>
          <w:sz w:val="22"/>
          <w:szCs w:val="22"/>
        </w:rPr>
      </w:pPr>
      <w:r w:rsidRPr="004C33A2">
        <w:rPr>
          <w:rFonts w:ascii="Arial" w:hAnsi="Arial" w:cs="Arial"/>
          <w:color w:val="auto"/>
          <w:sz w:val="22"/>
          <w:szCs w:val="22"/>
        </w:rPr>
        <w:t xml:space="preserve">A estrutura será composta de pilares, vigas e laje. Os pilares deverão ter seção mínima de 15 x 30 cm, com armaduras de 8,0 mm, no mínimo, e concreto estrutural </w:t>
      </w:r>
      <w:proofErr w:type="spellStart"/>
      <w:r w:rsidRPr="004C33A2">
        <w:rPr>
          <w:rFonts w:ascii="Arial" w:hAnsi="Arial" w:cs="Arial"/>
          <w:color w:val="auto"/>
          <w:sz w:val="22"/>
          <w:szCs w:val="22"/>
        </w:rPr>
        <w:t>Fck</w:t>
      </w:r>
      <w:proofErr w:type="spellEnd"/>
      <w:r w:rsidRPr="004C33A2">
        <w:rPr>
          <w:rFonts w:ascii="Arial" w:hAnsi="Arial" w:cs="Arial"/>
          <w:color w:val="auto"/>
          <w:sz w:val="22"/>
          <w:szCs w:val="22"/>
        </w:rPr>
        <w:t xml:space="preserve"> &gt;= 20 Mpa. A altura irá variar conforme pé-</w:t>
      </w:r>
      <w:r w:rsidR="005B3CCC">
        <w:rPr>
          <w:rFonts w:ascii="Arial" w:hAnsi="Arial" w:cs="Arial"/>
          <w:color w:val="auto"/>
          <w:sz w:val="22"/>
          <w:szCs w:val="22"/>
        </w:rPr>
        <w:t>direito estabelecido em projeto (CASO SE APLIQUE).</w:t>
      </w:r>
    </w:p>
    <w:p w:rsidR="00810D4D" w:rsidRPr="004C33A2" w:rsidRDefault="00810D4D" w:rsidP="00810D4D">
      <w:pPr>
        <w:tabs>
          <w:tab w:val="left" w:pos="851"/>
        </w:tabs>
        <w:spacing w:afterLines="120" w:after="288" w:line="276" w:lineRule="auto"/>
        <w:ind w:left="360"/>
        <w:jc w:val="both"/>
        <w:rPr>
          <w:rFonts w:ascii="Arial" w:hAnsi="Arial" w:cs="Arial"/>
          <w:color w:val="auto"/>
          <w:sz w:val="22"/>
          <w:szCs w:val="22"/>
        </w:rPr>
      </w:pPr>
      <w:r w:rsidRPr="004C33A2">
        <w:rPr>
          <w:rFonts w:ascii="Arial" w:hAnsi="Arial" w:cs="Arial"/>
          <w:color w:val="auto"/>
          <w:sz w:val="22"/>
          <w:szCs w:val="22"/>
        </w:rPr>
        <w:t xml:space="preserve">As vigas deverão possuir seção mínima de 15 x 30 cm, com armaduras de 8,0 mm, no mínimo e concreto estrutural </w:t>
      </w:r>
      <w:proofErr w:type="spellStart"/>
      <w:r w:rsidRPr="004C33A2">
        <w:rPr>
          <w:rFonts w:ascii="Arial" w:hAnsi="Arial" w:cs="Arial"/>
          <w:color w:val="auto"/>
          <w:sz w:val="22"/>
          <w:szCs w:val="22"/>
        </w:rPr>
        <w:t>Fck</w:t>
      </w:r>
      <w:proofErr w:type="spellEnd"/>
      <w:r w:rsidRPr="004C33A2">
        <w:rPr>
          <w:rFonts w:ascii="Arial" w:hAnsi="Arial" w:cs="Arial"/>
          <w:color w:val="auto"/>
          <w:sz w:val="22"/>
          <w:szCs w:val="22"/>
        </w:rPr>
        <w:t xml:space="preserve"> &gt;= 20 Mpa. Os estribos deverão ser de armadura diâmetro no mínimo, 5,0 mm, es</w:t>
      </w:r>
      <w:r w:rsidR="005B3CCC">
        <w:rPr>
          <w:rFonts w:ascii="Arial" w:hAnsi="Arial" w:cs="Arial"/>
          <w:color w:val="auto"/>
          <w:sz w:val="22"/>
          <w:szCs w:val="22"/>
        </w:rPr>
        <w:t xml:space="preserve">paçados a cada 20 cm, no máximo </w:t>
      </w:r>
      <w:r w:rsidR="005B3CCC">
        <w:rPr>
          <w:rFonts w:ascii="Arial" w:hAnsi="Arial" w:cs="Arial"/>
          <w:color w:val="auto"/>
          <w:sz w:val="22"/>
          <w:szCs w:val="22"/>
        </w:rPr>
        <w:t>(CASO SE APLIQUE).</w:t>
      </w:r>
    </w:p>
    <w:p w:rsidR="00810D4D" w:rsidRPr="004C33A2" w:rsidRDefault="00810D4D" w:rsidP="00810D4D">
      <w:pPr>
        <w:tabs>
          <w:tab w:val="left" w:pos="851"/>
        </w:tabs>
        <w:spacing w:afterLines="120" w:after="288" w:line="276" w:lineRule="auto"/>
        <w:ind w:left="360"/>
        <w:jc w:val="both"/>
        <w:rPr>
          <w:rFonts w:ascii="Arial" w:hAnsi="Arial" w:cs="Arial"/>
          <w:color w:val="auto"/>
          <w:sz w:val="22"/>
          <w:szCs w:val="22"/>
        </w:rPr>
      </w:pPr>
      <w:r w:rsidRPr="004C33A2">
        <w:rPr>
          <w:rFonts w:ascii="Arial" w:hAnsi="Arial" w:cs="Arial"/>
          <w:color w:val="auto"/>
          <w:sz w:val="22"/>
          <w:szCs w:val="22"/>
        </w:rPr>
        <w:t xml:space="preserve">As lajes deverão ser do tipo maciças, executadas com concreto estrutural </w:t>
      </w:r>
      <w:proofErr w:type="spellStart"/>
      <w:r w:rsidRPr="004C33A2">
        <w:rPr>
          <w:rFonts w:ascii="Arial" w:hAnsi="Arial" w:cs="Arial"/>
          <w:color w:val="auto"/>
          <w:sz w:val="22"/>
          <w:szCs w:val="22"/>
        </w:rPr>
        <w:t>Fck</w:t>
      </w:r>
      <w:proofErr w:type="spellEnd"/>
      <w:r w:rsidRPr="004C33A2">
        <w:rPr>
          <w:rFonts w:ascii="Arial" w:hAnsi="Arial" w:cs="Arial"/>
          <w:color w:val="auto"/>
          <w:sz w:val="22"/>
          <w:szCs w:val="22"/>
        </w:rPr>
        <w:t xml:space="preserve"> &gt;= 20 Mpa, com espessura de 10 cm, no mínimo, com armaduras de 6.3 mm, no mínimo. Deverá ser criteriosamente observado o nivelamento das fôrmas de madeira, de modo a não permitir a formação de ondulações ou flechas maiores que o normatizado, prejudicando diretamente o es</w:t>
      </w:r>
      <w:r w:rsidR="005B3CCC">
        <w:rPr>
          <w:rFonts w:ascii="Arial" w:hAnsi="Arial" w:cs="Arial"/>
          <w:color w:val="auto"/>
          <w:sz w:val="22"/>
          <w:szCs w:val="22"/>
        </w:rPr>
        <w:t xml:space="preserve">tado da peça finalizada. </w:t>
      </w:r>
      <w:r w:rsidR="005B3CCC">
        <w:rPr>
          <w:rFonts w:ascii="Arial" w:hAnsi="Arial" w:cs="Arial"/>
          <w:color w:val="auto"/>
          <w:sz w:val="22"/>
          <w:szCs w:val="22"/>
        </w:rPr>
        <w:t>(CASO SE APLIQUE).</w:t>
      </w:r>
    </w:p>
    <w:p w:rsidR="00810D4D" w:rsidRDefault="00810D4D" w:rsidP="00810D4D">
      <w:pPr>
        <w:tabs>
          <w:tab w:val="left" w:pos="851"/>
        </w:tabs>
        <w:spacing w:afterLines="120" w:after="288" w:line="276" w:lineRule="auto"/>
        <w:ind w:left="360"/>
        <w:jc w:val="both"/>
        <w:rPr>
          <w:rFonts w:ascii="Arial" w:hAnsi="Arial" w:cs="Arial"/>
          <w:color w:val="auto"/>
          <w:sz w:val="22"/>
          <w:szCs w:val="22"/>
        </w:rPr>
      </w:pPr>
      <w:r w:rsidRPr="004C33A2">
        <w:rPr>
          <w:rFonts w:ascii="Arial" w:hAnsi="Arial" w:cs="Arial"/>
          <w:color w:val="auto"/>
          <w:sz w:val="22"/>
          <w:szCs w:val="22"/>
        </w:rPr>
        <w:t xml:space="preserve">Deverá ser observado prazo de cura para todas as peças estruturais, em especial para as lajes, em que deve se retirar 100% do escoramento, </w:t>
      </w:r>
      <w:r w:rsidRPr="004C33A2">
        <w:rPr>
          <w:rFonts w:ascii="Arial" w:hAnsi="Arial" w:cs="Arial"/>
          <w:b/>
          <w:color w:val="auto"/>
          <w:sz w:val="22"/>
          <w:szCs w:val="22"/>
          <w:u w:val="single"/>
        </w:rPr>
        <w:t>somente após 28 dias da concretagem da peça</w:t>
      </w:r>
      <w:r w:rsidRPr="004C33A2">
        <w:rPr>
          <w:rFonts w:ascii="Arial" w:hAnsi="Arial" w:cs="Arial"/>
          <w:color w:val="auto"/>
          <w:sz w:val="22"/>
          <w:szCs w:val="22"/>
        </w:rPr>
        <w:t>. Quaisquer outras intervenções ou necessidade de alteração nos prazos deverá ser comunicado formalmente a Fiscalização para análise.</w:t>
      </w:r>
    </w:p>
    <w:p w:rsidR="00614427" w:rsidRPr="00DA7EC9" w:rsidRDefault="00525CB9" w:rsidP="00614427">
      <w:pPr>
        <w:numPr>
          <w:ilvl w:val="0"/>
          <w:numId w:val="4"/>
        </w:numPr>
        <w:spacing w:afterLines="120" w:after="288" w:line="276" w:lineRule="auto"/>
        <w:jc w:val="both"/>
        <w:rPr>
          <w:rFonts w:ascii="Arial" w:hAnsi="Arial" w:cs="Arial"/>
          <w:b/>
          <w:color w:val="auto"/>
        </w:rPr>
      </w:pPr>
      <w:r>
        <w:rPr>
          <w:rFonts w:ascii="Arial" w:hAnsi="Arial" w:cs="Arial"/>
          <w:b/>
          <w:color w:val="auto"/>
        </w:rPr>
        <w:t>ALVENARIA E</w:t>
      </w:r>
      <w:r w:rsidR="00614427">
        <w:rPr>
          <w:rFonts w:ascii="Arial" w:hAnsi="Arial" w:cs="Arial"/>
          <w:b/>
          <w:color w:val="auto"/>
        </w:rPr>
        <w:t xml:space="preserve"> REVESTIMENTOS</w:t>
      </w:r>
    </w:p>
    <w:p w:rsidR="00614427" w:rsidRPr="00DA7EC9" w:rsidRDefault="00D5029B" w:rsidP="00614427">
      <w:pPr>
        <w:tabs>
          <w:tab w:val="left" w:pos="851"/>
        </w:tabs>
        <w:spacing w:afterLines="120" w:after="288" w:line="276" w:lineRule="auto"/>
        <w:ind w:left="360"/>
        <w:jc w:val="both"/>
        <w:rPr>
          <w:rFonts w:ascii="Arial" w:hAnsi="Arial" w:cs="Arial"/>
          <w:b/>
          <w:color w:val="auto"/>
        </w:rPr>
      </w:pPr>
      <w:r>
        <w:rPr>
          <w:rFonts w:ascii="Arial" w:hAnsi="Arial" w:cs="Arial"/>
          <w:b/>
          <w:color w:val="auto"/>
        </w:rPr>
        <w:t>4</w:t>
      </w:r>
      <w:r w:rsidR="00614427">
        <w:rPr>
          <w:rFonts w:ascii="Arial" w:hAnsi="Arial" w:cs="Arial"/>
          <w:b/>
          <w:color w:val="auto"/>
        </w:rPr>
        <w:t xml:space="preserve">.1 - </w:t>
      </w:r>
      <w:r w:rsidR="00614427" w:rsidRPr="00DA7EC9">
        <w:rPr>
          <w:rFonts w:ascii="Arial" w:hAnsi="Arial" w:cs="Arial"/>
          <w:b/>
          <w:color w:val="auto"/>
        </w:rPr>
        <w:t>Alvenaria de</w:t>
      </w:r>
      <w:r w:rsidR="00614427">
        <w:rPr>
          <w:rFonts w:ascii="Arial" w:hAnsi="Arial" w:cs="Arial"/>
          <w:b/>
          <w:color w:val="auto"/>
        </w:rPr>
        <w:t xml:space="preserve"> bloco de vedação</w:t>
      </w:r>
      <w:r w:rsidR="00614427" w:rsidRPr="00DA7EC9">
        <w:rPr>
          <w:rFonts w:ascii="Arial" w:hAnsi="Arial" w:cs="Arial"/>
          <w:b/>
          <w:color w:val="auto"/>
        </w:rPr>
        <w:t xml:space="preserve"> comum:</w:t>
      </w:r>
    </w:p>
    <w:p w:rsidR="00614427" w:rsidRPr="003B65CF" w:rsidRDefault="00614427" w:rsidP="00614427">
      <w:pPr>
        <w:tabs>
          <w:tab w:val="num" w:pos="0"/>
        </w:tabs>
        <w:spacing w:afterLines="120" w:after="288" w:line="276" w:lineRule="auto"/>
        <w:jc w:val="both"/>
        <w:rPr>
          <w:rFonts w:ascii="Arial" w:hAnsi="Arial" w:cs="Arial"/>
          <w:bCs/>
          <w:color w:val="auto"/>
          <w:sz w:val="22"/>
          <w:szCs w:val="22"/>
        </w:rPr>
      </w:pPr>
      <w:r w:rsidRPr="003B65CF">
        <w:rPr>
          <w:rFonts w:ascii="Arial" w:hAnsi="Arial" w:cs="Arial"/>
          <w:bCs/>
          <w:color w:val="auto"/>
          <w:sz w:val="22"/>
          <w:szCs w:val="22"/>
        </w:rPr>
        <w:t xml:space="preserve">A alvenaria a ser executada será de bloco de vedação comum </w:t>
      </w:r>
      <w:r w:rsidR="003B65CF" w:rsidRPr="003B65CF">
        <w:rPr>
          <w:rFonts w:ascii="Arial" w:hAnsi="Arial" w:cs="Arial"/>
          <w:bCs/>
          <w:color w:val="auto"/>
          <w:sz w:val="22"/>
          <w:szCs w:val="22"/>
        </w:rPr>
        <w:t>14</w:t>
      </w:r>
      <w:r w:rsidRPr="003B65CF">
        <w:rPr>
          <w:rFonts w:ascii="Arial" w:hAnsi="Arial" w:cs="Arial"/>
          <w:bCs/>
          <w:color w:val="auto"/>
          <w:sz w:val="22"/>
          <w:szCs w:val="22"/>
        </w:rPr>
        <w:t xml:space="preserve">X19X29 CM, e as paredes, serão assentadas com argamassa mista de cimento, cal hidratada e areia no traço 1:2:9. A espessura das juntas não deverá ser superior a </w:t>
      </w:r>
      <w:smartTag w:uri="urn:schemas-microsoft-com:office:smarttags" w:element="metricconverter">
        <w:smartTagPr>
          <w:attr w:name="ProductID" w:val="1 cm"/>
        </w:smartTagPr>
        <w:r w:rsidRPr="003B65CF">
          <w:rPr>
            <w:rFonts w:ascii="Arial" w:hAnsi="Arial" w:cs="Arial"/>
            <w:bCs/>
            <w:color w:val="auto"/>
            <w:sz w:val="22"/>
            <w:szCs w:val="22"/>
          </w:rPr>
          <w:t>1 cm</w:t>
        </w:r>
      </w:smartTag>
      <w:r w:rsidRPr="003B65CF">
        <w:rPr>
          <w:rFonts w:ascii="Arial" w:hAnsi="Arial" w:cs="Arial"/>
          <w:bCs/>
          <w:color w:val="auto"/>
          <w:sz w:val="22"/>
          <w:szCs w:val="22"/>
        </w:rPr>
        <w:t xml:space="preserve"> e as juntas verticais também deverão ser preenchidas.</w:t>
      </w:r>
    </w:p>
    <w:p w:rsidR="00614427" w:rsidRDefault="00614427" w:rsidP="00614427">
      <w:pPr>
        <w:spacing w:afterLines="120" w:after="288" w:line="276" w:lineRule="auto"/>
        <w:jc w:val="both"/>
        <w:rPr>
          <w:rFonts w:ascii="Arial" w:hAnsi="Arial" w:cs="Arial"/>
          <w:bCs/>
          <w:color w:val="auto"/>
          <w:sz w:val="22"/>
          <w:szCs w:val="22"/>
        </w:rPr>
      </w:pPr>
      <w:r w:rsidRPr="003B65CF">
        <w:rPr>
          <w:rFonts w:ascii="Arial" w:hAnsi="Arial" w:cs="Arial"/>
          <w:bCs/>
          <w:color w:val="auto"/>
          <w:sz w:val="22"/>
          <w:szCs w:val="22"/>
        </w:rPr>
        <w:t>Os blocos utilizados serão de 1ª qualidade, fabricados de acordo com as normas técnicas vigentes com as faces planas, arestas vivas e dimensões uniformes isentos de trincas e demais defeitos visíveis e com textura homogênea.</w:t>
      </w:r>
    </w:p>
    <w:p w:rsidR="003B65CF" w:rsidRDefault="00D5029B" w:rsidP="00614427">
      <w:pPr>
        <w:spacing w:afterLines="120" w:after="288" w:line="276" w:lineRule="auto"/>
        <w:jc w:val="both"/>
        <w:rPr>
          <w:rFonts w:ascii="Arial" w:hAnsi="Arial" w:cs="Arial"/>
          <w:bCs/>
          <w:color w:val="auto"/>
        </w:rPr>
      </w:pPr>
      <w:r>
        <w:rPr>
          <w:rFonts w:ascii="Arial" w:hAnsi="Arial" w:cs="Arial"/>
          <w:b/>
          <w:color w:val="auto"/>
        </w:rPr>
        <w:t>4.2</w:t>
      </w:r>
      <w:r w:rsidR="003B65CF">
        <w:rPr>
          <w:rFonts w:ascii="Arial" w:hAnsi="Arial" w:cs="Arial"/>
          <w:b/>
          <w:color w:val="auto"/>
        </w:rPr>
        <w:t xml:space="preserve"> </w:t>
      </w:r>
      <w:r w:rsidR="003B65CF">
        <w:rPr>
          <w:rFonts w:ascii="Arial" w:hAnsi="Arial" w:cs="Arial"/>
          <w:b/>
          <w:color w:val="auto"/>
        </w:rPr>
        <w:t>–</w:t>
      </w:r>
      <w:r w:rsidR="003B65CF">
        <w:rPr>
          <w:rFonts w:ascii="Arial" w:hAnsi="Arial" w:cs="Arial"/>
          <w:b/>
          <w:color w:val="auto"/>
        </w:rPr>
        <w:t xml:space="preserve"> </w:t>
      </w:r>
      <w:r w:rsidR="003B65CF">
        <w:rPr>
          <w:rFonts w:ascii="Arial" w:hAnsi="Arial" w:cs="Arial"/>
          <w:b/>
          <w:color w:val="auto"/>
        </w:rPr>
        <w:t>Chapisco/Reboco</w:t>
      </w:r>
    </w:p>
    <w:p w:rsidR="00614427" w:rsidRPr="00614427" w:rsidRDefault="00614427" w:rsidP="00614427">
      <w:pPr>
        <w:pStyle w:val="Corpodetexto3"/>
        <w:widowControl w:val="0"/>
        <w:spacing w:afterLines="120" w:after="288" w:line="276" w:lineRule="auto"/>
        <w:jc w:val="both"/>
        <w:rPr>
          <w:rFonts w:ascii="Arial" w:hAnsi="Arial" w:cs="Arial"/>
          <w:color w:val="auto"/>
          <w:sz w:val="22"/>
          <w:szCs w:val="22"/>
        </w:rPr>
      </w:pPr>
      <w:r w:rsidRPr="00614427">
        <w:rPr>
          <w:rFonts w:ascii="Arial" w:hAnsi="Arial" w:cs="Arial"/>
          <w:color w:val="auto"/>
          <w:sz w:val="22"/>
          <w:szCs w:val="22"/>
        </w:rPr>
        <w:t xml:space="preserve">Todos os serviços de revestimentos das paredes internas deverão ser executados com </w:t>
      </w:r>
      <w:r w:rsidRPr="00614427">
        <w:rPr>
          <w:rFonts w:ascii="Arial" w:hAnsi="Arial" w:cs="Arial"/>
          <w:color w:val="auto"/>
          <w:sz w:val="22"/>
          <w:szCs w:val="22"/>
          <w:u w:val="single"/>
        </w:rPr>
        <w:t>argamassa rodada em obra, mecanicamente,</w:t>
      </w:r>
      <w:r w:rsidRPr="00614427">
        <w:rPr>
          <w:rFonts w:ascii="Arial" w:hAnsi="Arial" w:cs="Arial"/>
          <w:color w:val="auto"/>
          <w:sz w:val="22"/>
          <w:szCs w:val="22"/>
        </w:rPr>
        <w:t xml:space="preserve"> para chapisco, emboço e reboco.</w:t>
      </w:r>
    </w:p>
    <w:p w:rsidR="0057248D" w:rsidRPr="00614427" w:rsidRDefault="00614427" w:rsidP="00614427">
      <w:pPr>
        <w:pStyle w:val="Corpodetexto3"/>
        <w:widowControl w:val="0"/>
        <w:spacing w:afterLines="120" w:after="288" w:line="276" w:lineRule="auto"/>
        <w:jc w:val="both"/>
        <w:rPr>
          <w:rFonts w:ascii="Arial" w:hAnsi="Arial" w:cs="Arial"/>
          <w:b/>
          <w:bCs/>
          <w:sz w:val="22"/>
          <w:szCs w:val="22"/>
        </w:rPr>
      </w:pPr>
      <w:r w:rsidRPr="00614427">
        <w:rPr>
          <w:rFonts w:ascii="Arial" w:hAnsi="Arial" w:cs="Arial"/>
          <w:color w:val="auto"/>
          <w:sz w:val="22"/>
          <w:szCs w:val="22"/>
        </w:rPr>
        <w:t xml:space="preserve">Todas as paredes internas deverão ser </w:t>
      </w:r>
      <w:proofErr w:type="spellStart"/>
      <w:r w:rsidRPr="00614427">
        <w:rPr>
          <w:rFonts w:ascii="Arial" w:hAnsi="Arial" w:cs="Arial"/>
          <w:color w:val="auto"/>
          <w:sz w:val="22"/>
          <w:szCs w:val="22"/>
        </w:rPr>
        <w:t>chapiscadas</w:t>
      </w:r>
      <w:proofErr w:type="spellEnd"/>
      <w:r w:rsidRPr="00614427">
        <w:rPr>
          <w:rFonts w:ascii="Arial" w:hAnsi="Arial" w:cs="Arial"/>
          <w:color w:val="auto"/>
          <w:sz w:val="22"/>
          <w:szCs w:val="22"/>
        </w:rPr>
        <w:t xml:space="preserve"> com argamassa mista de cimento e areia no traço 1:3.</w:t>
      </w:r>
      <w:r w:rsidRPr="00614427">
        <w:rPr>
          <w:rFonts w:ascii="Arial" w:hAnsi="Arial" w:cs="Arial"/>
          <w:color w:val="auto"/>
          <w:sz w:val="22"/>
          <w:szCs w:val="22"/>
        </w:rPr>
        <w:t xml:space="preserve"> O reboco/massa única deverá ter o traço de 1:2:8 e ser aplicado </w:t>
      </w:r>
      <w:r w:rsidRPr="00614427">
        <w:rPr>
          <w:rFonts w:ascii="Arial" w:hAnsi="Arial" w:cs="Arial"/>
          <w:color w:val="auto"/>
          <w:sz w:val="22"/>
          <w:szCs w:val="22"/>
        </w:rPr>
        <w:lastRenderedPageBreak/>
        <w:t xml:space="preserve">manualmente, atentando-se para impedir possíveis rugosidades e falhas na </w:t>
      </w:r>
      <w:proofErr w:type="spellStart"/>
      <w:r w:rsidRPr="00614427">
        <w:rPr>
          <w:rFonts w:ascii="Arial" w:hAnsi="Arial" w:cs="Arial"/>
          <w:color w:val="auto"/>
          <w:sz w:val="22"/>
          <w:szCs w:val="22"/>
        </w:rPr>
        <w:t>planicidade</w:t>
      </w:r>
      <w:proofErr w:type="spellEnd"/>
      <w:r w:rsidRPr="00614427">
        <w:rPr>
          <w:rFonts w:ascii="Arial" w:hAnsi="Arial" w:cs="Arial"/>
          <w:color w:val="auto"/>
          <w:sz w:val="22"/>
          <w:szCs w:val="22"/>
        </w:rPr>
        <w:t xml:space="preserve"> e verticalidade da espessura aplicada.</w:t>
      </w:r>
      <w:r w:rsidR="0057248D" w:rsidRPr="00614427">
        <w:rPr>
          <w:rFonts w:ascii="Arial" w:hAnsi="Arial" w:cs="Arial"/>
          <w:b/>
          <w:bCs/>
          <w:sz w:val="22"/>
          <w:szCs w:val="22"/>
        </w:rPr>
        <w:t xml:space="preserve"> </w:t>
      </w:r>
    </w:p>
    <w:p w:rsidR="0057248D" w:rsidRPr="004C33A2" w:rsidRDefault="00D5029B" w:rsidP="0096599B">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5</w:t>
      </w:r>
      <w:r w:rsidR="006D22AB" w:rsidRPr="004C33A2">
        <w:rPr>
          <w:rFonts w:ascii="Arial" w:hAnsi="Arial" w:cs="Arial"/>
          <w:b/>
          <w:bCs/>
          <w:sz w:val="22"/>
          <w:szCs w:val="22"/>
        </w:rPr>
        <w:t xml:space="preserve"> - </w:t>
      </w:r>
      <w:r w:rsidR="0057248D" w:rsidRPr="004C33A2">
        <w:rPr>
          <w:rFonts w:ascii="Arial" w:hAnsi="Arial" w:cs="Arial"/>
          <w:b/>
          <w:bCs/>
          <w:sz w:val="22"/>
          <w:szCs w:val="22"/>
        </w:rPr>
        <w:t>ESTRUTURA DE COBERTURAS</w:t>
      </w:r>
    </w:p>
    <w:p w:rsidR="0057248D" w:rsidRPr="004C33A2" w:rsidRDefault="00D5029B" w:rsidP="0096599B">
      <w:pPr>
        <w:autoSpaceDE w:val="0"/>
        <w:autoSpaceDN w:val="0"/>
        <w:adjustRightInd w:val="0"/>
        <w:spacing w:line="360" w:lineRule="auto"/>
        <w:jc w:val="both"/>
        <w:rPr>
          <w:rFonts w:ascii="Arial" w:hAnsi="Arial" w:cs="Arial"/>
          <w:sz w:val="22"/>
          <w:szCs w:val="22"/>
        </w:rPr>
      </w:pPr>
      <w:r>
        <w:rPr>
          <w:rFonts w:ascii="Arial" w:hAnsi="Arial" w:cs="Arial"/>
          <w:b/>
          <w:bCs/>
          <w:sz w:val="22"/>
          <w:szCs w:val="22"/>
        </w:rPr>
        <w:t>5</w:t>
      </w:r>
      <w:r w:rsidR="00B617D3">
        <w:rPr>
          <w:rFonts w:ascii="Arial" w:hAnsi="Arial" w:cs="Arial"/>
          <w:b/>
          <w:bCs/>
          <w:sz w:val="22"/>
          <w:szCs w:val="22"/>
        </w:rPr>
        <w:t xml:space="preserve">.1 - </w:t>
      </w:r>
      <w:r w:rsidR="0057248D" w:rsidRPr="004C33A2">
        <w:rPr>
          <w:rFonts w:ascii="Arial" w:hAnsi="Arial" w:cs="Arial"/>
          <w:b/>
          <w:bCs/>
          <w:sz w:val="22"/>
          <w:szCs w:val="22"/>
        </w:rPr>
        <w:t>Estrutura Metálica</w:t>
      </w:r>
    </w:p>
    <w:p w:rsidR="0085221C" w:rsidRPr="0085221C" w:rsidRDefault="0057248D" w:rsidP="0096599B">
      <w:pPr>
        <w:autoSpaceDE w:val="0"/>
        <w:autoSpaceDN w:val="0"/>
        <w:adjustRightInd w:val="0"/>
        <w:spacing w:line="360" w:lineRule="auto"/>
        <w:jc w:val="both"/>
        <w:rPr>
          <w:rFonts w:ascii="Arial" w:hAnsi="Arial" w:cs="Arial"/>
          <w:i/>
          <w:sz w:val="22"/>
          <w:szCs w:val="22"/>
        </w:rPr>
      </w:pPr>
      <w:r w:rsidRPr="0085221C">
        <w:rPr>
          <w:rFonts w:ascii="Arial" w:hAnsi="Arial" w:cs="Arial"/>
          <w:i/>
          <w:sz w:val="22"/>
          <w:szCs w:val="22"/>
        </w:rPr>
        <w:t>Características e Di</w:t>
      </w:r>
      <w:r w:rsidR="0085221C">
        <w:rPr>
          <w:rFonts w:ascii="Arial" w:hAnsi="Arial" w:cs="Arial"/>
          <w:i/>
          <w:sz w:val="22"/>
          <w:szCs w:val="22"/>
        </w:rPr>
        <w:t>mensões do Material:</w:t>
      </w:r>
    </w:p>
    <w:p w:rsidR="0085221C"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57248D" w:rsidRPr="004C33A2">
        <w:rPr>
          <w:rFonts w:ascii="Arial" w:hAnsi="Arial" w:cs="Arial"/>
          <w:sz w:val="22"/>
          <w:szCs w:val="22"/>
        </w:rPr>
        <w:t>São utilizadas estruturas metálicas compostas por treliças, terças metálicas e posteriormente das telhas metálicas leves.</w:t>
      </w:r>
    </w:p>
    <w:p w:rsidR="0057248D" w:rsidRPr="0085221C" w:rsidRDefault="0057248D" w:rsidP="0096599B">
      <w:pPr>
        <w:autoSpaceDE w:val="0"/>
        <w:autoSpaceDN w:val="0"/>
        <w:adjustRightInd w:val="0"/>
        <w:spacing w:line="360" w:lineRule="auto"/>
        <w:jc w:val="both"/>
        <w:rPr>
          <w:rFonts w:ascii="Arial" w:hAnsi="Arial" w:cs="Arial"/>
          <w:i/>
          <w:sz w:val="22"/>
          <w:szCs w:val="22"/>
        </w:rPr>
      </w:pPr>
      <w:r w:rsidRPr="0085221C">
        <w:rPr>
          <w:rFonts w:ascii="Arial" w:hAnsi="Arial" w:cs="Arial"/>
          <w:i/>
          <w:sz w:val="22"/>
          <w:szCs w:val="22"/>
        </w:rPr>
        <w:t>Condições Gerais referência para a execução:</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 xml:space="preserve">O fabricante da estrutura metálica </w:t>
      </w:r>
      <w:r>
        <w:rPr>
          <w:rFonts w:ascii="Arial" w:hAnsi="Arial" w:cs="Arial"/>
          <w:sz w:val="22"/>
          <w:szCs w:val="22"/>
        </w:rPr>
        <w:t xml:space="preserve">não </w:t>
      </w:r>
      <w:r w:rsidR="0057248D" w:rsidRPr="004C33A2">
        <w:rPr>
          <w:rFonts w:ascii="Arial" w:hAnsi="Arial" w:cs="Arial"/>
          <w:sz w:val="22"/>
          <w:szCs w:val="22"/>
        </w:rPr>
        <w:t>poderá substituir os perfis que indicados nos Documentos de PROJETO</w:t>
      </w:r>
      <w:r>
        <w:rPr>
          <w:rFonts w:ascii="Arial" w:hAnsi="Arial" w:cs="Arial"/>
          <w:sz w:val="22"/>
          <w:szCs w:val="22"/>
        </w:rPr>
        <w:t>.</w:t>
      </w:r>
      <w:r w:rsidR="0057248D" w:rsidRPr="004C33A2">
        <w:rPr>
          <w:rFonts w:ascii="Arial" w:hAnsi="Arial" w:cs="Arial"/>
          <w:sz w:val="22"/>
          <w:szCs w:val="22"/>
        </w:rPr>
        <w:t xml:space="preserve"> Sempre que ocorrer tal necessidade, os perfis deverão ser substituídos por outros, constituídos do mesmo material, e com estabilidade e resistência equivalentes às dos perfis iniciais.</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Em qualquer caso, a substituição de perfis deverá ser previamente submetida à aprovação da FISCALIZAÇÃO</w:t>
      </w:r>
      <w:r>
        <w:rPr>
          <w:rFonts w:ascii="Arial" w:hAnsi="Arial" w:cs="Arial"/>
          <w:sz w:val="22"/>
          <w:szCs w:val="22"/>
        </w:rPr>
        <w:t>.</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Caberá ao fabricante da estrutura metálica a verificação da suficiência da secção útil de peças tracionadas ou fletidas providas de conexão parafusadas ou de furos para qualquer outra finalidade.</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Todas as conexões deverão ser calculadas e detalhadas a partir das informações contidas nos Documentos de PROJETO.</w:t>
      </w:r>
    </w:p>
    <w:p w:rsidR="00CA55B3"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As conexões de oficinas</w:t>
      </w:r>
      <w:r w:rsidR="00CA55B3">
        <w:rPr>
          <w:rFonts w:ascii="Arial" w:hAnsi="Arial" w:cs="Arial"/>
          <w:sz w:val="22"/>
          <w:szCs w:val="22"/>
        </w:rPr>
        <w:t xml:space="preserve"> e de campo</w:t>
      </w:r>
      <w:r w:rsidR="0057248D" w:rsidRPr="004C33A2">
        <w:rPr>
          <w:rFonts w:ascii="Arial" w:hAnsi="Arial" w:cs="Arial"/>
          <w:sz w:val="22"/>
          <w:szCs w:val="22"/>
        </w:rPr>
        <w:t xml:space="preserve"> pode</w:t>
      </w:r>
      <w:r w:rsidR="00CA55B3">
        <w:rPr>
          <w:rFonts w:ascii="Arial" w:hAnsi="Arial" w:cs="Arial"/>
          <w:sz w:val="22"/>
          <w:szCs w:val="22"/>
        </w:rPr>
        <w:t>rão ser soldadas ou parafusadas</w:t>
      </w:r>
      <w:r w:rsidR="0057248D" w:rsidRPr="004C33A2">
        <w:rPr>
          <w:rFonts w:ascii="Arial" w:hAnsi="Arial" w:cs="Arial"/>
          <w:sz w:val="22"/>
          <w:szCs w:val="22"/>
        </w:rPr>
        <w:t>.</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 xml:space="preserve">As conexões de barras tracionadas ou comprimidas das treliças ou </w:t>
      </w:r>
      <w:proofErr w:type="spellStart"/>
      <w:r w:rsidR="0057248D" w:rsidRPr="004C33A2">
        <w:rPr>
          <w:rFonts w:ascii="Arial" w:hAnsi="Arial" w:cs="Arial"/>
          <w:sz w:val="22"/>
          <w:szCs w:val="22"/>
        </w:rPr>
        <w:t>contraventamento</w:t>
      </w:r>
      <w:proofErr w:type="spellEnd"/>
      <w:r w:rsidR="0057248D" w:rsidRPr="004C33A2">
        <w:rPr>
          <w:rFonts w:ascii="Arial" w:hAnsi="Arial" w:cs="Arial"/>
          <w:sz w:val="22"/>
          <w:szCs w:val="22"/>
        </w:rPr>
        <w:t xml:space="preserve"> deverão ser dimensionadas de modo a transmitir o esforço solicitante indicado nos Documentos de PROJETO, e sempre respeitando o mínimo de 3000 kg ou metade do esforço admissível na barra.</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 xml:space="preserve">Para as barras fletidas as conexões deverão ser dimensionadas para os valores de força cortante indicados nos Documentos de PROJETO, e sempre respeitando o mínimo de 75% de força cortante admissível na barra; havendo conexões a momento </w:t>
      </w:r>
      <w:proofErr w:type="spellStart"/>
      <w:r w:rsidR="0057248D" w:rsidRPr="004C33A2">
        <w:rPr>
          <w:rFonts w:ascii="Arial" w:hAnsi="Arial" w:cs="Arial"/>
          <w:sz w:val="22"/>
          <w:szCs w:val="22"/>
        </w:rPr>
        <w:t>fletor</w:t>
      </w:r>
      <w:proofErr w:type="spellEnd"/>
      <w:r w:rsidR="0057248D" w:rsidRPr="004C33A2">
        <w:rPr>
          <w:rFonts w:ascii="Arial" w:hAnsi="Arial" w:cs="Arial"/>
          <w:sz w:val="22"/>
          <w:szCs w:val="22"/>
        </w:rPr>
        <w:t>, aplicar-se critério semelhante.</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Todas as conexões soldadas na oficina deverão ser feitas com solda de ângulo, exceto quando indicado nos Documentos de DETALHAMENTO PARA EXECUÇÃO.</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Quando for necessária solda de topo, esta deverá ser de penetração total. As superfícies das peças a serem soldadas deverão se apresentar limpas isenta de óleo, graxa, rebarbas, escamas de laminação e ferrugem imediatamente antes da execução das soldas.</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ab/>
      </w:r>
      <w:r w:rsidR="0057248D" w:rsidRPr="004C33A2">
        <w:rPr>
          <w:rFonts w:ascii="Arial" w:hAnsi="Arial" w:cs="Arial"/>
          <w:sz w:val="22"/>
          <w:szCs w:val="22"/>
        </w:rPr>
        <w:t>As conexões com parafusos ASTM A325 poderão ser do tipo esmagamento ou do tipo atrito.</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 xml:space="preserve">Todas as conexões parafusadas deverão ser providas de pelo menos dois </w:t>
      </w:r>
      <w:proofErr w:type="spellStart"/>
      <w:r w:rsidR="0057248D" w:rsidRPr="004C33A2">
        <w:rPr>
          <w:rFonts w:ascii="Arial" w:hAnsi="Arial" w:cs="Arial"/>
          <w:sz w:val="22"/>
          <w:szCs w:val="22"/>
        </w:rPr>
        <w:t>parafusos.O</w:t>
      </w:r>
      <w:proofErr w:type="spellEnd"/>
      <w:r w:rsidR="0057248D" w:rsidRPr="004C33A2">
        <w:rPr>
          <w:rFonts w:ascii="Arial" w:hAnsi="Arial" w:cs="Arial"/>
          <w:sz w:val="22"/>
          <w:szCs w:val="22"/>
        </w:rPr>
        <w:t xml:space="preserve"> diâmetro do parafuso deverá estar de acordo com o gabarito do perfil, devendo ser no mínimo Ø1/2”.</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Todos os parafusos ASTM A325 Galvanizados deverão ser providos de porca</w:t>
      </w:r>
      <w:r>
        <w:rPr>
          <w:rFonts w:ascii="Arial" w:hAnsi="Arial" w:cs="Arial"/>
          <w:sz w:val="22"/>
          <w:szCs w:val="22"/>
        </w:rPr>
        <w:t xml:space="preserve"> </w:t>
      </w:r>
      <w:r w:rsidR="0057248D" w:rsidRPr="004C33A2">
        <w:rPr>
          <w:rFonts w:ascii="Arial" w:hAnsi="Arial" w:cs="Arial"/>
          <w:sz w:val="22"/>
          <w:szCs w:val="22"/>
        </w:rPr>
        <w:t>hexagonal de tipo pesado e de pelo menos uma arruela revenida colocada no lado em que for dado o aperto.</w:t>
      </w:r>
    </w:p>
    <w:p w:rsidR="0057248D" w:rsidRPr="004C33A2"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Os furos das conexões parafusadas deverão ser executados com um diâmetro Ø 1/16” superior ao diâmetro nominal dos parafusos.</w:t>
      </w:r>
      <w:r w:rsidRPr="005B3CCC">
        <w:rPr>
          <w:rFonts w:ascii="Arial" w:hAnsi="Arial" w:cs="Arial"/>
          <w:color w:val="auto"/>
          <w:sz w:val="22"/>
          <w:szCs w:val="22"/>
        </w:rPr>
        <w:t xml:space="preserve"> </w:t>
      </w:r>
      <w:r>
        <w:rPr>
          <w:rFonts w:ascii="Arial" w:hAnsi="Arial" w:cs="Arial"/>
          <w:color w:val="auto"/>
          <w:sz w:val="22"/>
          <w:szCs w:val="22"/>
        </w:rPr>
        <w:t>(CASO SE APLIQUE).</w:t>
      </w:r>
    </w:p>
    <w:p w:rsidR="0057248D" w:rsidRDefault="005B3CCC"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 xml:space="preserve">Estes poderão ser executados por </w:t>
      </w:r>
      <w:proofErr w:type="spellStart"/>
      <w:r w:rsidR="0057248D" w:rsidRPr="004C33A2">
        <w:rPr>
          <w:rFonts w:ascii="Arial" w:hAnsi="Arial" w:cs="Arial"/>
          <w:sz w:val="22"/>
          <w:szCs w:val="22"/>
        </w:rPr>
        <w:t>puncionamento</w:t>
      </w:r>
      <w:proofErr w:type="spellEnd"/>
      <w:r w:rsidR="0057248D" w:rsidRPr="004C33A2">
        <w:rPr>
          <w:rFonts w:ascii="Arial" w:hAnsi="Arial" w:cs="Arial"/>
          <w:sz w:val="22"/>
          <w:szCs w:val="22"/>
        </w:rPr>
        <w:t xml:space="preserve"> para espessura de material até 3/4"; para espessura maior, estes furos deverão ser obrigatoriamente broqueados, sendo,</w:t>
      </w:r>
      <w:r>
        <w:rPr>
          <w:rFonts w:ascii="Arial" w:hAnsi="Arial" w:cs="Arial"/>
          <w:sz w:val="22"/>
          <w:szCs w:val="22"/>
        </w:rPr>
        <w:t xml:space="preserve"> </w:t>
      </w:r>
      <w:r w:rsidR="0057248D" w:rsidRPr="004C33A2">
        <w:rPr>
          <w:rFonts w:ascii="Arial" w:hAnsi="Arial" w:cs="Arial"/>
          <w:sz w:val="22"/>
          <w:szCs w:val="22"/>
        </w:rPr>
        <w:t xml:space="preserve">porém admitido </w:t>
      </w:r>
      <w:proofErr w:type="spellStart"/>
      <w:r w:rsidR="0057248D" w:rsidRPr="004C33A2">
        <w:rPr>
          <w:rFonts w:ascii="Arial" w:hAnsi="Arial" w:cs="Arial"/>
          <w:sz w:val="22"/>
          <w:szCs w:val="22"/>
        </w:rPr>
        <w:t>sub-puncionamento</w:t>
      </w:r>
      <w:proofErr w:type="spellEnd"/>
      <w:r w:rsidR="0057248D" w:rsidRPr="004C33A2">
        <w:rPr>
          <w:rFonts w:ascii="Arial" w:hAnsi="Arial" w:cs="Arial"/>
          <w:sz w:val="22"/>
          <w:szCs w:val="22"/>
        </w:rPr>
        <w:t>. As conexões deverão ser dimensionadas considerando-se a hipótese dos parafusos trabalharem a cisalhamento, com a tensão admissível correspondente à hipótese da rosca estar incluída nos planos de cisalhamento (=1,05 t / cm²),</w:t>
      </w:r>
      <w:r>
        <w:rPr>
          <w:rFonts w:ascii="Arial" w:hAnsi="Arial" w:cs="Arial"/>
          <w:sz w:val="22"/>
          <w:szCs w:val="22"/>
        </w:rPr>
        <w:t xml:space="preserve"> </w:t>
      </w:r>
      <w:r w:rsidR="0057248D" w:rsidRPr="004C33A2">
        <w:rPr>
          <w:rFonts w:ascii="Arial" w:hAnsi="Arial" w:cs="Arial"/>
          <w:sz w:val="22"/>
          <w:szCs w:val="22"/>
        </w:rPr>
        <w:t xml:space="preserve">Os parafusos ASTM A325 galvanizados, quer em conexão do tipo </w:t>
      </w:r>
      <w:proofErr w:type="spellStart"/>
      <w:proofErr w:type="gramStart"/>
      <w:r w:rsidR="0057248D" w:rsidRPr="004C33A2">
        <w:rPr>
          <w:rFonts w:ascii="Arial" w:hAnsi="Arial" w:cs="Arial"/>
          <w:sz w:val="22"/>
          <w:szCs w:val="22"/>
        </w:rPr>
        <w:t>esmagamento,como</w:t>
      </w:r>
      <w:proofErr w:type="spellEnd"/>
      <w:proofErr w:type="gramEnd"/>
      <w:r w:rsidR="0057248D" w:rsidRPr="004C33A2">
        <w:rPr>
          <w:rFonts w:ascii="Arial" w:hAnsi="Arial" w:cs="Arial"/>
          <w:sz w:val="22"/>
          <w:szCs w:val="22"/>
        </w:rPr>
        <w:t xml:space="preserve"> tipo atrito, deverão ser apertados de modo a ficarem tracionado, com 70% do esforço de ruptura por tração.</w:t>
      </w:r>
      <w:r w:rsidRPr="005B3CCC">
        <w:rPr>
          <w:rFonts w:ascii="Arial" w:hAnsi="Arial" w:cs="Arial"/>
          <w:color w:val="auto"/>
          <w:sz w:val="22"/>
          <w:szCs w:val="22"/>
        </w:rPr>
        <w:t xml:space="preserve"> </w:t>
      </w:r>
      <w:r>
        <w:rPr>
          <w:rFonts w:ascii="Arial" w:hAnsi="Arial" w:cs="Arial"/>
          <w:color w:val="auto"/>
          <w:sz w:val="22"/>
          <w:szCs w:val="22"/>
        </w:rPr>
        <w:t>(CASO SE APLIQUE).</w:t>
      </w:r>
    </w:p>
    <w:p w:rsidR="0085221C" w:rsidRPr="004C33A2" w:rsidRDefault="0085221C" w:rsidP="0096599B">
      <w:pPr>
        <w:autoSpaceDE w:val="0"/>
        <w:autoSpaceDN w:val="0"/>
        <w:adjustRightInd w:val="0"/>
        <w:spacing w:line="360" w:lineRule="auto"/>
        <w:jc w:val="both"/>
        <w:rPr>
          <w:rFonts w:ascii="Arial" w:hAnsi="Arial" w:cs="Arial"/>
          <w:sz w:val="22"/>
          <w:szCs w:val="22"/>
        </w:rPr>
      </w:pPr>
    </w:p>
    <w:p w:rsidR="0057248D" w:rsidRPr="00B617D3" w:rsidRDefault="00D5029B" w:rsidP="0096599B">
      <w:pPr>
        <w:autoSpaceDE w:val="0"/>
        <w:autoSpaceDN w:val="0"/>
        <w:adjustRightInd w:val="0"/>
        <w:spacing w:line="360" w:lineRule="auto"/>
        <w:jc w:val="both"/>
        <w:rPr>
          <w:rFonts w:ascii="Arial" w:hAnsi="Arial" w:cs="Arial"/>
          <w:b/>
          <w:bCs/>
          <w:i/>
          <w:sz w:val="22"/>
          <w:szCs w:val="22"/>
        </w:rPr>
      </w:pPr>
      <w:r>
        <w:rPr>
          <w:rFonts w:ascii="Arial" w:hAnsi="Arial" w:cs="Arial"/>
          <w:b/>
          <w:bCs/>
          <w:sz w:val="22"/>
          <w:szCs w:val="22"/>
        </w:rPr>
        <w:t>5</w:t>
      </w:r>
      <w:r w:rsidR="00B617D3">
        <w:rPr>
          <w:rFonts w:ascii="Arial" w:hAnsi="Arial" w:cs="Arial"/>
          <w:b/>
          <w:bCs/>
          <w:sz w:val="22"/>
          <w:szCs w:val="22"/>
        </w:rPr>
        <w:t xml:space="preserve">.2 - </w:t>
      </w:r>
      <w:r w:rsidR="0057248D" w:rsidRPr="004C33A2">
        <w:rPr>
          <w:rFonts w:ascii="Arial" w:hAnsi="Arial" w:cs="Arial"/>
          <w:b/>
          <w:bCs/>
          <w:sz w:val="22"/>
          <w:szCs w:val="22"/>
        </w:rPr>
        <w:t xml:space="preserve">Telhas Metálicas </w:t>
      </w:r>
      <w:r w:rsidR="00B617D3">
        <w:rPr>
          <w:rFonts w:ascii="Arial" w:hAnsi="Arial" w:cs="Arial"/>
          <w:b/>
          <w:bCs/>
          <w:sz w:val="22"/>
          <w:szCs w:val="22"/>
        </w:rPr>
        <w:t>–</w:t>
      </w:r>
      <w:r w:rsidR="0057248D" w:rsidRPr="004C33A2">
        <w:rPr>
          <w:rFonts w:ascii="Arial" w:hAnsi="Arial" w:cs="Arial"/>
          <w:b/>
          <w:bCs/>
          <w:sz w:val="22"/>
          <w:szCs w:val="22"/>
        </w:rPr>
        <w:t xml:space="preserve"> </w:t>
      </w:r>
      <w:r w:rsidR="00B617D3">
        <w:rPr>
          <w:rFonts w:ascii="Arial" w:hAnsi="Arial" w:cs="Arial"/>
          <w:b/>
          <w:bCs/>
          <w:sz w:val="22"/>
          <w:szCs w:val="22"/>
        </w:rPr>
        <w:t xml:space="preserve">TRAPEZOIDAIS </w:t>
      </w:r>
    </w:p>
    <w:p w:rsidR="0057248D" w:rsidRPr="00B617D3" w:rsidRDefault="0057248D" w:rsidP="0096599B">
      <w:pPr>
        <w:autoSpaceDE w:val="0"/>
        <w:autoSpaceDN w:val="0"/>
        <w:adjustRightInd w:val="0"/>
        <w:spacing w:line="360" w:lineRule="auto"/>
        <w:jc w:val="both"/>
        <w:rPr>
          <w:rFonts w:ascii="Arial" w:hAnsi="Arial" w:cs="Arial"/>
          <w:i/>
          <w:sz w:val="22"/>
          <w:szCs w:val="22"/>
        </w:rPr>
      </w:pPr>
      <w:r w:rsidRPr="00B617D3">
        <w:rPr>
          <w:rFonts w:ascii="Arial" w:hAnsi="Arial" w:cs="Arial"/>
          <w:i/>
          <w:sz w:val="22"/>
          <w:szCs w:val="22"/>
        </w:rPr>
        <w:t>Caracterização e Dimensões do Material</w:t>
      </w:r>
      <w:r w:rsidR="00B617D3">
        <w:rPr>
          <w:rFonts w:ascii="Arial" w:hAnsi="Arial" w:cs="Arial"/>
          <w:i/>
          <w:sz w:val="22"/>
          <w:szCs w:val="22"/>
        </w:rPr>
        <w:t>:</w:t>
      </w:r>
    </w:p>
    <w:p w:rsidR="0057248D" w:rsidRPr="004C33A2" w:rsidRDefault="0057248D" w:rsidP="0096599B">
      <w:pPr>
        <w:autoSpaceDE w:val="0"/>
        <w:autoSpaceDN w:val="0"/>
        <w:adjustRightInd w:val="0"/>
        <w:spacing w:line="360" w:lineRule="auto"/>
        <w:jc w:val="both"/>
        <w:rPr>
          <w:rFonts w:ascii="Arial" w:hAnsi="Arial" w:cs="Arial"/>
          <w:sz w:val="22"/>
          <w:szCs w:val="22"/>
        </w:rPr>
      </w:pPr>
      <w:r w:rsidRPr="004C33A2">
        <w:rPr>
          <w:rFonts w:ascii="Arial" w:hAnsi="Arial" w:cs="Arial"/>
          <w:sz w:val="22"/>
          <w:szCs w:val="22"/>
        </w:rPr>
        <w:t xml:space="preserve">- Telhas </w:t>
      </w:r>
      <w:r w:rsidR="00565BCE">
        <w:rPr>
          <w:rFonts w:ascii="Arial" w:hAnsi="Arial" w:cs="Arial"/>
          <w:sz w:val="22"/>
          <w:szCs w:val="22"/>
        </w:rPr>
        <w:t>trapezoidais galvanizadas</w:t>
      </w:r>
    </w:p>
    <w:p w:rsidR="0057248D" w:rsidRPr="004C33A2" w:rsidRDefault="0057248D" w:rsidP="0096599B">
      <w:pPr>
        <w:autoSpaceDE w:val="0"/>
        <w:autoSpaceDN w:val="0"/>
        <w:adjustRightInd w:val="0"/>
        <w:spacing w:line="360" w:lineRule="auto"/>
        <w:jc w:val="both"/>
        <w:rPr>
          <w:rFonts w:ascii="Arial" w:hAnsi="Arial" w:cs="Arial"/>
          <w:sz w:val="22"/>
          <w:szCs w:val="22"/>
        </w:rPr>
      </w:pPr>
      <w:r w:rsidRPr="004C33A2">
        <w:rPr>
          <w:rFonts w:ascii="Arial" w:hAnsi="Arial" w:cs="Arial"/>
          <w:sz w:val="22"/>
          <w:szCs w:val="22"/>
        </w:rPr>
        <w:t xml:space="preserve">- </w:t>
      </w:r>
      <w:r w:rsidR="00565BCE">
        <w:rPr>
          <w:rFonts w:ascii="Arial" w:hAnsi="Arial" w:cs="Arial"/>
          <w:sz w:val="22"/>
          <w:szCs w:val="22"/>
        </w:rPr>
        <w:t>980 mm</w:t>
      </w:r>
      <w:r w:rsidRPr="004C33A2">
        <w:rPr>
          <w:rFonts w:ascii="Arial" w:hAnsi="Arial" w:cs="Arial"/>
          <w:sz w:val="22"/>
          <w:szCs w:val="22"/>
        </w:rPr>
        <w:t xml:space="preserve"> (cobertura útil) x </w:t>
      </w:r>
      <w:r w:rsidR="00565BCE">
        <w:rPr>
          <w:rFonts w:ascii="Arial" w:hAnsi="Arial" w:cs="Arial"/>
          <w:sz w:val="22"/>
          <w:szCs w:val="22"/>
        </w:rPr>
        <w:t>0,43 mm</w:t>
      </w:r>
      <w:r w:rsidRPr="004C33A2">
        <w:rPr>
          <w:rFonts w:ascii="Arial" w:hAnsi="Arial" w:cs="Arial"/>
          <w:sz w:val="22"/>
          <w:szCs w:val="22"/>
        </w:rPr>
        <w:t xml:space="preserve"> (espessura</w:t>
      </w:r>
      <w:r w:rsidR="00565BCE">
        <w:rPr>
          <w:rFonts w:ascii="Arial" w:hAnsi="Arial" w:cs="Arial"/>
          <w:sz w:val="22"/>
          <w:szCs w:val="22"/>
        </w:rPr>
        <w:t xml:space="preserve"> mínima</w:t>
      </w:r>
      <w:r w:rsidRPr="004C33A2">
        <w:rPr>
          <w:rFonts w:ascii="Arial" w:hAnsi="Arial" w:cs="Arial"/>
          <w:sz w:val="22"/>
          <w:szCs w:val="22"/>
        </w:rPr>
        <w:t>) x conforme projeto (comprimento)</w:t>
      </w:r>
    </w:p>
    <w:p w:rsidR="0057248D" w:rsidRPr="00565BCE" w:rsidRDefault="00565BCE" w:rsidP="0096599B">
      <w:pPr>
        <w:autoSpaceDE w:val="0"/>
        <w:autoSpaceDN w:val="0"/>
        <w:adjustRightInd w:val="0"/>
        <w:spacing w:line="360" w:lineRule="auto"/>
        <w:jc w:val="both"/>
        <w:rPr>
          <w:rFonts w:ascii="Arial" w:hAnsi="Arial" w:cs="Arial"/>
          <w:i/>
          <w:sz w:val="22"/>
          <w:szCs w:val="22"/>
        </w:rPr>
      </w:pPr>
      <w:r w:rsidRPr="00565BCE">
        <w:rPr>
          <w:rFonts w:ascii="Arial" w:hAnsi="Arial" w:cs="Arial"/>
          <w:i/>
          <w:sz w:val="22"/>
          <w:szCs w:val="22"/>
        </w:rPr>
        <w:t>Sequência</w:t>
      </w:r>
      <w:r w:rsidR="0057248D" w:rsidRPr="00565BCE">
        <w:rPr>
          <w:rFonts w:ascii="Arial" w:hAnsi="Arial" w:cs="Arial"/>
          <w:i/>
          <w:sz w:val="22"/>
          <w:szCs w:val="22"/>
        </w:rPr>
        <w:t xml:space="preserve"> de execução</w:t>
      </w:r>
      <w:r w:rsidR="00B617D3" w:rsidRPr="00565BCE">
        <w:rPr>
          <w:rFonts w:ascii="Arial" w:hAnsi="Arial" w:cs="Arial"/>
          <w:i/>
          <w:sz w:val="22"/>
          <w:szCs w:val="22"/>
        </w:rPr>
        <w:t>:</w:t>
      </w:r>
    </w:p>
    <w:p w:rsidR="0057248D" w:rsidRPr="004C33A2" w:rsidRDefault="00FF085A"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A colocação deve ser feita por fiadas, iniciando-se pelo beiral até a cumeeira, e simultaneamente em águas opostas. Obedecer à inclinação do projeto e a inclinação mínima determinada para cada tipo de telha. As primeiras fiadas devem ser amarradas às ripas com arame de cobre.</w:t>
      </w:r>
    </w:p>
    <w:p w:rsidR="000D4BE0" w:rsidRPr="004C33A2" w:rsidRDefault="000D4BE0" w:rsidP="0096599B">
      <w:pPr>
        <w:autoSpaceDE w:val="0"/>
        <w:autoSpaceDN w:val="0"/>
        <w:adjustRightInd w:val="0"/>
        <w:spacing w:line="360" w:lineRule="auto"/>
        <w:jc w:val="both"/>
        <w:rPr>
          <w:rFonts w:ascii="Arial" w:hAnsi="Arial" w:cs="Arial"/>
          <w:b/>
          <w:bCs/>
          <w:sz w:val="22"/>
          <w:szCs w:val="22"/>
        </w:rPr>
      </w:pPr>
    </w:p>
    <w:p w:rsidR="0057248D" w:rsidRDefault="00D5029B" w:rsidP="0096599B">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 xml:space="preserve">6 </w:t>
      </w:r>
      <w:r w:rsidR="00B617D3">
        <w:rPr>
          <w:rFonts w:ascii="Arial" w:hAnsi="Arial" w:cs="Arial"/>
          <w:b/>
          <w:bCs/>
          <w:sz w:val="22"/>
          <w:szCs w:val="22"/>
        </w:rPr>
        <w:t xml:space="preserve">- </w:t>
      </w:r>
      <w:r w:rsidR="0057248D" w:rsidRPr="004C33A2">
        <w:rPr>
          <w:rFonts w:ascii="Arial" w:hAnsi="Arial" w:cs="Arial"/>
          <w:b/>
          <w:bCs/>
          <w:sz w:val="22"/>
          <w:szCs w:val="22"/>
        </w:rPr>
        <w:t>INSTALAÇÕES ELÉTRICAS</w:t>
      </w:r>
    </w:p>
    <w:p w:rsidR="0007229A" w:rsidRPr="004C33A2" w:rsidRDefault="00D5029B"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07229A">
        <w:rPr>
          <w:rFonts w:ascii="Arial" w:hAnsi="Arial" w:cs="Arial"/>
          <w:sz w:val="22"/>
          <w:szCs w:val="22"/>
        </w:rPr>
        <w:t xml:space="preserve">Não existe Projeto de Instalações Elétricas. Deverão ser definidos diretamente com a FISCALIZAÇÃO a </w:t>
      </w:r>
      <w:r w:rsidR="0057248D" w:rsidRPr="004C33A2">
        <w:rPr>
          <w:rFonts w:ascii="Arial" w:hAnsi="Arial" w:cs="Arial"/>
          <w:sz w:val="22"/>
          <w:szCs w:val="22"/>
        </w:rPr>
        <w:t>di</w:t>
      </w:r>
      <w:r w:rsidR="0007229A">
        <w:rPr>
          <w:rFonts w:ascii="Arial" w:hAnsi="Arial" w:cs="Arial"/>
          <w:sz w:val="22"/>
          <w:szCs w:val="22"/>
        </w:rPr>
        <w:t>stribuição geral das luminárias e interruptores, de modo proporcionar nova iluminação na parte frontal da edificação, onde será executado o prolongamento da estrutura metálica e cobertura</w:t>
      </w:r>
      <w:r w:rsidR="0057248D" w:rsidRPr="004C33A2">
        <w:rPr>
          <w:rFonts w:ascii="Arial" w:hAnsi="Arial" w:cs="Arial"/>
          <w:sz w:val="22"/>
          <w:szCs w:val="22"/>
        </w:rPr>
        <w:t xml:space="preserve">. O atendimento à edificação foi </w:t>
      </w:r>
      <w:r w:rsidR="0057248D" w:rsidRPr="004C33A2">
        <w:rPr>
          <w:rFonts w:ascii="Arial" w:hAnsi="Arial" w:cs="Arial"/>
          <w:sz w:val="22"/>
          <w:szCs w:val="22"/>
        </w:rPr>
        <w:lastRenderedPageBreak/>
        <w:t>considerado em baixa tensão, conforme a tensão operada pela concessionária local em 110V ou 220V. Os circuitos que serão instalados seguirão os pontos de consumo através de</w:t>
      </w:r>
      <w:r w:rsidR="0007229A">
        <w:rPr>
          <w:rFonts w:ascii="Arial" w:hAnsi="Arial" w:cs="Arial"/>
          <w:sz w:val="22"/>
          <w:szCs w:val="22"/>
        </w:rPr>
        <w:t xml:space="preserve"> </w:t>
      </w:r>
      <w:proofErr w:type="spellStart"/>
      <w:r w:rsidR="0057248D" w:rsidRPr="004C33A2">
        <w:rPr>
          <w:rFonts w:ascii="Arial" w:hAnsi="Arial" w:cs="Arial"/>
          <w:sz w:val="22"/>
          <w:szCs w:val="22"/>
        </w:rPr>
        <w:t>eletrodutos</w:t>
      </w:r>
      <w:proofErr w:type="spellEnd"/>
      <w:r w:rsidR="0057248D" w:rsidRPr="004C33A2">
        <w:rPr>
          <w:rFonts w:ascii="Arial" w:hAnsi="Arial" w:cs="Arial"/>
          <w:sz w:val="22"/>
          <w:szCs w:val="22"/>
        </w:rPr>
        <w:t xml:space="preserve">, </w:t>
      </w:r>
      <w:proofErr w:type="spellStart"/>
      <w:r w:rsidR="0057248D" w:rsidRPr="004C33A2">
        <w:rPr>
          <w:rFonts w:ascii="Arial" w:hAnsi="Arial" w:cs="Arial"/>
          <w:sz w:val="22"/>
          <w:szCs w:val="22"/>
        </w:rPr>
        <w:t>conduletes</w:t>
      </w:r>
      <w:proofErr w:type="spellEnd"/>
      <w:r w:rsidR="0057248D" w:rsidRPr="004C33A2">
        <w:rPr>
          <w:rFonts w:ascii="Arial" w:hAnsi="Arial" w:cs="Arial"/>
          <w:sz w:val="22"/>
          <w:szCs w:val="22"/>
        </w:rPr>
        <w:t xml:space="preserve"> e caixas de passagem</w:t>
      </w:r>
      <w:r w:rsidR="00E0178F">
        <w:rPr>
          <w:rFonts w:ascii="Arial" w:hAnsi="Arial" w:cs="Arial"/>
          <w:sz w:val="22"/>
          <w:szCs w:val="22"/>
        </w:rPr>
        <w:t xml:space="preserve"> </w:t>
      </w:r>
      <w:r w:rsidR="00E0178F">
        <w:rPr>
          <w:rFonts w:ascii="Arial" w:hAnsi="Arial" w:cs="Arial"/>
          <w:color w:val="auto"/>
          <w:sz w:val="22"/>
          <w:szCs w:val="22"/>
        </w:rPr>
        <w:t>(CASO SE APLIQUE)</w:t>
      </w:r>
      <w:r w:rsidR="0057248D" w:rsidRPr="004C33A2">
        <w:rPr>
          <w:rFonts w:ascii="Arial" w:hAnsi="Arial" w:cs="Arial"/>
          <w:sz w:val="22"/>
          <w:szCs w:val="22"/>
        </w:rPr>
        <w:t>. Todos os materiais deverão ser de qualidade para garantir a facilidade de manutenção e durabilidade.</w:t>
      </w:r>
    </w:p>
    <w:p w:rsidR="0096599B" w:rsidRPr="004C33A2" w:rsidRDefault="00D5029B" w:rsidP="0096599B">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0057248D" w:rsidRPr="004C33A2">
        <w:rPr>
          <w:rFonts w:ascii="Arial" w:hAnsi="Arial" w:cs="Arial"/>
          <w:sz w:val="22"/>
          <w:szCs w:val="22"/>
        </w:rPr>
        <w:t>As luminárias especificadas no projeto preveem lâmpadas de baixo consumo de energia como as fluorescentes e luz mista, reatores eletrônicos de alta eficiência, alto fator de potência e baixa taxa de distorção</w:t>
      </w:r>
      <w:r w:rsidR="00A06E2E" w:rsidRPr="004C33A2">
        <w:rPr>
          <w:rFonts w:ascii="Arial" w:hAnsi="Arial" w:cs="Arial"/>
          <w:sz w:val="22"/>
          <w:szCs w:val="22"/>
        </w:rPr>
        <w:t xml:space="preserve"> </w:t>
      </w:r>
      <w:r w:rsidR="0057248D" w:rsidRPr="004C33A2">
        <w:rPr>
          <w:rFonts w:ascii="Arial" w:hAnsi="Arial" w:cs="Arial"/>
          <w:sz w:val="22"/>
          <w:szCs w:val="22"/>
        </w:rPr>
        <w:t>harmônica.</w:t>
      </w:r>
      <w:r>
        <w:rPr>
          <w:rFonts w:ascii="Arial" w:hAnsi="Arial" w:cs="Arial"/>
          <w:sz w:val="22"/>
          <w:szCs w:val="22"/>
        </w:rPr>
        <w:t xml:space="preserve"> </w:t>
      </w:r>
      <w:r w:rsidR="0057248D" w:rsidRPr="004C33A2">
        <w:rPr>
          <w:rFonts w:ascii="Arial" w:hAnsi="Arial" w:cs="Arial"/>
          <w:sz w:val="22"/>
          <w:szCs w:val="22"/>
        </w:rPr>
        <w:t>O acionamento dos comandos das luminárias é feito por seções. Dessa forma</w:t>
      </w:r>
      <w:r w:rsidR="00A06E2E" w:rsidRPr="004C33A2">
        <w:rPr>
          <w:rFonts w:ascii="Arial" w:hAnsi="Arial" w:cs="Arial"/>
          <w:sz w:val="22"/>
          <w:szCs w:val="22"/>
        </w:rPr>
        <w:t xml:space="preserve"> </w:t>
      </w:r>
      <w:r w:rsidR="0057248D" w:rsidRPr="004C33A2">
        <w:rPr>
          <w:rFonts w:ascii="Arial" w:hAnsi="Arial" w:cs="Arial"/>
          <w:sz w:val="22"/>
          <w:szCs w:val="22"/>
        </w:rPr>
        <w:t>aproveita-se melhor a iluminação natural ao longo do dia, permitindo acionar apenas as</w:t>
      </w:r>
      <w:r w:rsidR="00A06E2E" w:rsidRPr="004C33A2">
        <w:rPr>
          <w:rFonts w:ascii="Arial" w:hAnsi="Arial" w:cs="Arial"/>
          <w:sz w:val="22"/>
          <w:szCs w:val="22"/>
        </w:rPr>
        <w:t xml:space="preserve"> </w:t>
      </w:r>
      <w:r w:rsidR="0057248D" w:rsidRPr="004C33A2">
        <w:rPr>
          <w:rFonts w:ascii="Arial" w:hAnsi="Arial" w:cs="Arial"/>
          <w:sz w:val="22"/>
          <w:szCs w:val="22"/>
        </w:rPr>
        <w:t>seções que se fizerem necessária, racionalizando o uso de energia.</w:t>
      </w:r>
    </w:p>
    <w:p w:rsidR="004C33A2" w:rsidRPr="004C33A2" w:rsidRDefault="004C33A2" w:rsidP="0096599B">
      <w:pPr>
        <w:autoSpaceDE w:val="0"/>
        <w:autoSpaceDN w:val="0"/>
        <w:adjustRightInd w:val="0"/>
        <w:spacing w:line="360" w:lineRule="auto"/>
        <w:jc w:val="both"/>
        <w:rPr>
          <w:rFonts w:ascii="Arial" w:hAnsi="Arial" w:cs="Arial"/>
          <w:sz w:val="22"/>
          <w:szCs w:val="22"/>
        </w:rPr>
      </w:pPr>
    </w:p>
    <w:p w:rsidR="00D5029B" w:rsidRDefault="004C33A2" w:rsidP="00D5029B">
      <w:pPr>
        <w:spacing w:afterLines="120" w:after="288" w:line="276" w:lineRule="auto"/>
        <w:jc w:val="both"/>
        <w:rPr>
          <w:rFonts w:ascii="Arial" w:hAnsi="Arial" w:cs="Arial"/>
          <w:b/>
          <w:sz w:val="22"/>
          <w:szCs w:val="22"/>
        </w:rPr>
      </w:pPr>
      <w:r w:rsidRPr="004C33A2">
        <w:rPr>
          <w:rFonts w:ascii="Arial" w:hAnsi="Arial" w:cs="Arial"/>
          <w:b/>
          <w:color w:val="auto"/>
          <w:sz w:val="22"/>
          <w:szCs w:val="22"/>
        </w:rPr>
        <w:t xml:space="preserve"> </w:t>
      </w:r>
      <w:r w:rsidR="00D5029B">
        <w:rPr>
          <w:rFonts w:ascii="Arial" w:hAnsi="Arial" w:cs="Arial"/>
          <w:b/>
          <w:color w:val="auto"/>
          <w:sz w:val="22"/>
          <w:szCs w:val="22"/>
        </w:rPr>
        <w:t>7</w:t>
      </w:r>
      <w:r w:rsidR="00B617D3">
        <w:rPr>
          <w:rFonts w:ascii="Arial" w:hAnsi="Arial" w:cs="Arial"/>
          <w:b/>
          <w:color w:val="auto"/>
          <w:sz w:val="22"/>
          <w:szCs w:val="22"/>
        </w:rPr>
        <w:t xml:space="preserve"> </w:t>
      </w:r>
      <w:r w:rsidRPr="004C33A2">
        <w:rPr>
          <w:rFonts w:ascii="Arial" w:hAnsi="Arial" w:cs="Arial"/>
          <w:b/>
          <w:color w:val="auto"/>
          <w:sz w:val="22"/>
          <w:szCs w:val="22"/>
        </w:rPr>
        <w:t xml:space="preserve">- INSTALAÇÕES </w:t>
      </w:r>
      <w:r w:rsidRPr="004C33A2">
        <w:rPr>
          <w:rFonts w:ascii="Arial" w:hAnsi="Arial" w:cs="Arial"/>
          <w:b/>
          <w:sz w:val="22"/>
          <w:szCs w:val="22"/>
        </w:rPr>
        <w:t>HIDRO-SANITÁRIAS</w:t>
      </w:r>
    </w:p>
    <w:p w:rsidR="00D5029B" w:rsidRPr="00A201FB" w:rsidRDefault="00D5029B" w:rsidP="00A201FB">
      <w:pPr>
        <w:pStyle w:val="Corpodetexto21"/>
        <w:spacing w:line="360" w:lineRule="auto"/>
        <w:rPr>
          <w:sz w:val="22"/>
          <w:szCs w:val="22"/>
        </w:rPr>
      </w:pPr>
      <w:r w:rsidRPr="00A201FB">
        <w:rPr>
          <w:b/>
          <w:sz w:val="22"/>
          <w:szCs w:val="22"/>
        </w:rPr>
        <w:tab/>
      </w:r>
      <w:r w:rsidR="004C33A2" w:rsidRPr="00A201FB">
        <w:rPr>
          <w:sz w:val="22"/>
          <w:szCs w:val="22"/>
        </w:rPr>
        <w:t>A execução de qualquer serviço deverá obedecer rigorosamente às normas técnicas vigentes, as disposições das concessionárias e as especificações e detalhes do projeto em atendimento a planilha orçamentária e prescrições da Fiscalização.</w:t>
      </w:r>
    </w:p>
    <w:p w:rsidR="004C33A2" w:rsidRPr="00A201FB" w:rsidRDefault="00D5029B" w:rsidP="00A201FB">
      <w:pPr>
        <w:pStyle w:val="Corpodetexto21"/>
        <w:spacing w:line="360" w:lineRule="auto"/>
        <w:rPr>
          <w:sz w:val="22"/>
          <w:szCs w:val="22"/>
        </w:rPr>
      </w:pPr>
      <w:r w:rsidRPr="00A201FB">
        <w:rPr>
          <w:sz w:val="22"/>
          <w:szCs w:val="22"/>
        </w:rPr>
        <w:tab/>
      </w:r>
      <w:r w:rsidR="004C33A2" w:rsidRPr="00A201FB">
        <w:rPr>
          <w:sz w:val="22"/>
          <w:szCs w:val="22"/>
        </w:rPr>
        <w:t>Todo o serviço referente as instalações hidráulico-sanitárias deverá ser executado por profissional habilitado e as ferramentas deverão ser apropriadas a cada serviço e material utilizado.</w:t>
      </w:r>
    </w:p>
    <w:p w:rsidR="004C33A2" w:rsidRPr="00A201FB" w:rsidRDefault="00D5029B" w:rsidP="00A201FB">
      <w:pPr>
        <w:pStyle w:val="Corpodetexto21"/>
        <w:spacing w:line="360" w:lineRule="auto"/>
        <w:rPr>
          <w:sz w:val="22"/>
          <w:szCs w:val="22"/>
        </w:rPr>
      </w:pPr>
      <w:r w:rsidRPr="00A201FB">
        <w:rPr>
          <w:sz w:val="22"/>
          <w:szCs w:val="22"/>
        </w:rPr>
        <w:tab/>
      </w:r>
      <w:r w:rsidR="004C33A2" w:rsidRPr="00A201FB">
        <w:rPr>
          <w:sz w:val="22"/>
          <w:szCs w:val="22"/>
        </w:rPr>
        <w:t xml:space="preserve">As </w:t>
      </w:r>
      <w:r w:rsidR="00565BCE" w:rsidRPr="00A201FB">
        <w:rPr>
          <w:sz w:val="22"/>
          <w:szCs w:val="22"/>
        </w:rPr>
        <w:t>descidas de água pluvial devem ser feitas com tubos de PVC 100 mm, série R, com conexões do mesmo padrão empregado para os tubos, sem prejuízo algum ao escoamento correto das águas pluviais e sua devida destinação.</w:t>
      </w:r>
    </w:p>
    <w:p w:rsidR="00565BCE" w:rsidRDefault="00D5029B" w:rsidP="00A201FB">
      <w:pPr>
        <w:pStyle w:val="Corpodetexto21"/>
        <w:spacing w:line="360" w:lineRule="auto"/>
        <w:rPr>
          <w:sz w:val="22"/>
          <w:szCs w:val="22"/>
        </w:rPr>
      </w:pPr>
      <w:r w:rsidRPr="00A201FB">
        <w:rPr>
          <w:sz w:val="22"/>
          <w:szCs w:val="22"/>
        </w:rPr>
        <w:tab/>
      </w:r>
      <w:r w:rsidR="00565BCE" w:rsidRPr="00A201FB">
        <w:rPr>
          <w:sz w:val="22"/>
          <w:szCs w:val="22"/>
        </w:rPr>
        <w:t xml:space="preserve">Não existe projeto </w:t>
      </w:r>
      <w:proofErr w:type="spellStart"/>
      <w:r w:rsidR="00565BCE" w:rsidRPr="00A201FB">
        <w:rPr>
          <w:sz w:val="22"/>
          <w:szCs w:val="22"/>
        </w:rPr>
        <w:t>h</w:t>
      </w:r>
      <w:r w:rsidR="0007229A" w:rsidRPr="00A201FB">
        <w:rPr>
          <w:sz w:val="22"/>
          <w:szCs w:val="22"/>
        </w:rPr>
        <w:t>idro-sanitário</w:t>
      </w:r>
      <w:proofErr w:type="spellEnd"/>
      <w:r w:rsidR="0007229A" w:rsidRPr="00A201FB">
        <w:rPr>
          <w:sz w:val="22"/>
          <w:szCs w:val="22"/>
        </w:rPr>
        <w:t xml:space="preserve"> para esta obra. Qualquer intervenção ou definição deverá ser anteriormente discutida e aprovada pela FISCALIZAÇÃO.</w:t>
      </w:r>
    </w:p>
    <w:p w:rsidR="00A201FB" w:rsidRPr="00A201FB" w:rsidRDefault="00A201FB" w:rsidP="00A201FB">
      <w:pPr>
        <w:pStyle w:val="Corpodetexto21"/>
        <w:spacing w:line="360" w:lineRule="auto"/>
        <w:rPr>
          <w:sz w:val="22"/>
          <w:szCs w:val="22"/>
        </w:rPr>
      </w:pPr>
    </w:p>
    <w:p w:rsidR="004C33A2" w:rsidRPr="004C33A2" w:rsidRDefault="00D5029B" w:rsidP="004C33A2">
      <w:pPr>
        <w:autoSpaceDE w:val="0"/>
        <w:autoSpaceDN w:val="0"/>
        <w:adjustRightInd w:val="0"/>
        <w:spacing w:line="360" w:lineRule="auto"/>
        <w:jc w:val="both"/>
        <w:rPr>
          <w:rFonts w:ascii="Arial" w:hAnsi="Arial" w:cs="Arial"/>
          <w:b/>
          <w:bCs/>
          <w:sz w:val="22"/>
          <w:szCs w:val="22"/>
        </w:rPr>
      </w:pPr>
      <w:r>
        <w:rPr>
          <w:rFonts w:ascii="Arial" w:hAnsi="Arial" w:cs="Arial"/>
          <w:b/>
          <w:color w:val="auto"/>
          <w:sz w:val="22"/>
          <w:szCs w:val="22"/>
        </w:rPr>
        <w:t>8</w:t>
      </w:r>
      <w:r w:rsidR="004C33A2" w:rsidRPr="004C33A2">
        <w:rPr>
          <w:rFonts w:ascii="Arial" w:hAnsi="Arial" w:cs="Arial"/>
          <w:b/>
          <w:color w:val="auto"/>
          <w:sz w:val="22"/>
          <w:szCs w:val="22"/>
        </w:rPr>
        <w:t xml:space="preserve">- </w:t>
      </w:r>
      <w:r w:rsidR="004C33A2" w:rsidRPr="004C33A2">
        <w:rPr>
          <w:rFonts w:ascii="Arial" w:hAnsi="Arial" w:cs="Arial"/>
          <w:b/>
          <w:color w:val="auto"/>
          <w:sz w:val="22"/>
          <w:szCs w:val="22"/>
        </w:rPr>
        <w:t>PINTURA</w:t>
      </w:r>
    </w:p>
    <w:p w:rsidR="004C33A2" w:rsidRPr="004C33A2" w:rsidRDefault="00D5029B" w:rsidP="004C33A2">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8</w:t>
      </w:r>
      <w:r w:rsidR="00B617D3">
        <w:rPr>
          <w:rFonts w:ascii="Arial" w:hAnsi="Arial" w:cs="Arial"/>
          <w:b/>
          <w:bCs/>
          <w:sz w:val="22"/>
          <w:szCs w:val="22"/>
        </w:rPr>
        <w:t xml:space="preserve">.1 - </w:t>
      </w:r>
      <w:r w:rsidR="004C33A2" w:rsidRPr="004C33A2">
        <w:rPr>
          <w:rFonts w:ascii="Arial" w:hAnsi="Arial" w:cs="Arial"/>
          <w:b/>
          <w:bCs/>
          <w:sz w:val="22"/>
          <w:szCs w:val="22"/>
        </w:rPr>
        <w:t>Pintura de Superfícies Metálicas</w:t>
      </w:r>
    </w:p>
    <w:p w:rsidR="00B617D3" w:rsidRDefault="004C33A2" w:rsidP="0085221C">
      <w:pPr>
        <w:autoSpaceDE w:val="0"/>
        <w:autoSpaceDN w:val="0"/>
        <w:adjustRightInd w:val="0"/>
        <w:spacing w:line="360" w:lineRule="auto"/>
        <w:jc w:val="both"/>
        <w:rPr>
          <w:rFonts w:ascii="Arial" w:hAnsi="Arial" w:cs="Arial"/>
          <w:sz w:val="22"/>
          <w:szCs w:val="22"/>
        </w:rPr>
      </w:pPr>
      <w:r w:rsidRPr="00B617D3">
        <w:rPr>
          <w:rFonts w:ascii="Arial" w:hAnsi="Arial" w:cs="Arial"/>
          <w:i/>
          <w:sz w:val="22"/>
          <w:szCs w:val="22"/>
        </w:rPr>
        <w:t>Características e Dimensões do Material</w:t>
      </w:r>
      <w:r w:rsidR="0085221C" w:rsidRPr="00B617D3">
        <w:rPr>
          <w:rFonts w:ascii="Arial" w:hAnsi="Arial" w:cs="Arial"/>
          <w:i/>
          <w:sz w:val="22"/>
          <w:szCs w:val="22"/>
        </w:rPr>
        <w:tab/>
      </w:r>
    </w:p>
    <w:p w:rsidR="0085221C" w:rsidRPr="004C33A2" w:rsidRDefault="0085221C" w:rsidP="0085221C">
      <w:pPr>
        <w:autoSpaceDE w:val="0"/>
        <w:autoSpaceDN w:val="0"/>
        <w:adjustRightInd w:val="0"/>
        <w:spacing w:line="360" w:lineRule="auto"/>
        <w:jc w:val="both"/>
        <w:rPr>
          <w:rFonts w:ascii="Arial" w:hAnsi="Arial" w:cs="Arial"/>
          <w:sz w:val="22"/>
          <w:szCs w:val="22"/>
        </w:rPr>
      </w:pPr>
      <w:r w:rsidRPr="004C33A2">
        <w:rPr>
          <w:rFonts w:ascii="Arial" w:hAnsi="Arial" w:cs="Arial"/>
          <w:sz w:val="22"/>
          <w:szCs w:val="22"/>
        </w:rPr>
        <w:t>Toda a superfície a ser pintada deverá estar completamente limpa, isenta de gorduras, umidade, ferrugem, incrustações, produtos químicos diversos, pingos de solda, carepa de</w:t>
      </w:r>
      <w:r w:rsidR="00075353">
        <w:rPr>
          <w:rFonts w:ascii="Arial" w:hAnsi="Arial" w:cs="Arial"/>
          <w:sz w:val="22"/>
          <w:szCs w:val="22"/>
        </w:rPr>
        <w:t xml:space="preserve"> </w:t>
      </w:r>
      <w:r w:rsidR="00D5029B">
        <w:rPr>
          <w:rFonts w:ascii="Arial" w:hAnsi="Arial" w:cs="Arial"/>
          <w:sz w:val="22"/>
          <w:szCs w:val="22"/>
        </w:rPr>
        <w:t xml:space="preserve">laminação, furos, etc. </w:t>
      </w:r>
      <w:r w:rsidRPr="004C33A2">
        <w:rPr>
          <w:rFonts w:ascii="Arial" w:hAnsi="Arial" w:cs="Arial"/>
          <w:sz w:val="22"/>
          <w:szCs w:val="22"/>
        </w:rPr>
        <w:t>A preparação da superfície constará basicamente de jateamento abrasivo, de acordo com as melhores Normas Técnicas e obedecendo as seguintes Notas Gerais:</w:t>
      </w:r>
      <w:r w:rsidR="00D5029B">
        <w:rPr>
          <w:rFonts w:ascii="Arial" w:hAnsi="Arial" w:cs="Arial"/>
          <w:sz w:val="22"/>
          <w:szCs w:val="22"/>
        </w:rPr>
        <w:t xml:space="preserve"> </w:t>
      </w:r>
      <w:r w:rsidRPr="004C33A2">
        <w:rPr>
          <w:rFonts w:ascii="Arial" w:hAnsi="Arial" w:cs="Arial"/>
          <w:sz w:val="22"/>
          <w:szCs w:val="22"/>
        </w:rPr>
        <w:t xml:space="preserve">Depois da preparação adequada da superfície deverá ser </w:t>
      </w:r>
      <w:r w:rsidRPr="004C33A2">
        <w:rPr>
          <w:rFonts w:ascii="Arial" w:hAnsi="Arial" w:cs="Arial"/>
          <w:sz w:val="22"/>
          <w:szCs w:val="22"/>
        </w:rPr>
        <w:lastRenderedPageBreak/>
        <w:t xml:space="preserve">aplicado 2 demãos de primer epóxi de 40 micras cada demão e posteriormente 2 demãos de esmalte </w:t>
      </w:r>
      <w:proofErr w:type="spellStart"/>
      <w:r w:rsidRPr="004C33A2">
        <w:rPr>
          <w:rFonts w:ascii="Arial" w:hAnsi="Arial" w:cs="Arial"/>
          <w:sz w:val="22"/>
          <w:szCs w:val="22"/>
        </w:rPr>
        <w:t>alquídico</w:t>
      </w:r>
      <w:proofErr w:type="spellEnd"/>
      <w:r w:rsidRPr="004C33A2">
        <w:rPr>
          <w:rFonts w:ascii="Arial" w:hAnsi="Arial" w:cs="Arial"/>
          <w:sz w:val="22"/>
          <w:szCs w:val="22"/>
        </w:rPr>
        <w:t xml:space="preserve"> também com 40 micras de espessura em cada demão.</w:t>
      </w:r>
    </w:p>
    <w:p w:rsidR="0085221C" w:rsidRPr="004C33A2" w:rsidRDefault="0085221C" w:rsidP="0085221C">
      <w:pPr>
        <w:autoSpaceDE w:val="0"/>
        <w:autoSpaceDN w:val="0"/>
        <w:adjustRightInd w:val="0"/>
        <w:spacing w:line="360" w:lineRule="auto"/>
        <w:jc w:val="both"/>
        <w:rPr>
          <w:rFonts w:ascii="Arial" w:hAnsi="Arial" w:cs="Arial"/>
          <w:sz w:val="22"/>
          <w:szCs w:val="22"/>
        </w:rPr>
      </w:pPr>
      <w:r w:rsidRPr="004C33A2">
        <w:rPr>
          <w:rFonts w:ascii="Arial" w:hAnsi="Arial" w:cs="Arial"/>
          <w:sz w:val="22"/>
          <w:szCs w:val="22"/>
        </w:rPr>
        <w:t>Deverão ser respeitados os intervalos entre as demãos conforme a especificação dos fabricantes.</w:t>
      </w:r>
      <w:r w:rsidR="00D5029B">
        <w:rPr>
          <w:rFonts w:ascii="Arial" w:hAnsi="Arial" w:cs="Arial"/>
          <w:sz w:val="22"/>
          <w:szCs w:val="22"/>
        </w:rPr>
        <w:t xml:space="preserve"> </w:t>
      </w:r>
      <w:r w:rsidRPr="004C33A2">
        <w:rPr>
          <w:rFonts w:ascii="Arial" w:hAnsi="Arial" w:cs="Arial"/>
          <w:sz w:val="22"/>
          <w:szCs w:val="22"/>
        </w:rPr>
        <w:t xml:space="preserve">Para a cor do esmalte </w:t>
      </w:r>
      <w:proofErr w:type="spellStart"/>
      <w:r w:rsidRPr="004C33A2">
        <w:rPr>
          <w:rFonts w:ascii="Arial" w:hAnsi="Arial" w:cs="Arial"/>
          <w:sz w:val="22"/>
          <w:szCs w:val="22"/>
        </w:rPr>
        <w:t>alquídico</w:t>
      </w:r>
      <w:proofErr w:type="spellEnd"/>
      <w:r w:rsidRPr="004C33A2">
        <w:rPr>
          <w:rFonts w:ascii="Arial" w:hAnsi="Arial" w:cs="Arial"/>
          <w:sz w:val="22"/>
          <w:szCs w:val="22"/>
        </w:rPr>
        <w:t xml:space="preserve"> </w:t>
      </w:r>
      <w:r w:rsidR="00075353">
        <w:rPr>
          <w:rFonts w:ascii="Arial" w:hAnsi="Arial" w:cs="Arial"/>
          <w:sz w:val="22"/>
          <w:szCs w:val="22"/>
        </w:rPr>
        <w:t>deverá ser definido previamente com a FISCALIZAÇÃO.</w:t>
      </w:r>
      <w:r w:rsidR="00D5029B">
        <w:rPr>
          <w:rFonts w:ascii="Arial" w:hAnsi="Arial" w:cs="Arial"/>
          <w:sz w:val="22"/>
          <w:szCs w:val="22"/>
        </w:rPr>
        <w:t xml:space="preserve"> </w:t>
      </w:r>
      <w:r w:rsidRPr="004C33A2">
        <w:rPr>
          <w:rFonts w:ascii="Arial" w:hAnsi="Arial" w:cs="Arial"/>
          <w:sz w:val="22"/>
          <w:szCs w:val="22"/>
        </w:rPr>
        <w:t>Todos os serviços executados estão sujeitos à inspeção e aceitação por parte da FISCALIZAÇÃO.</w:t>
      </w:r>
    </w:p>
    <w:p w:rsidR="004C33A2" w:rsidRPr="004C33A2" w:rsidRDefault="004C33A2" w:rsidP="004C33A2">
      <w:pPr>
        <w:autoSpaceDE w:val="0"/>
        <w:autoSpaceDN w:val="0"/>
        <w:adjustRightInd w:val="0"/>
        <w:spacing w:line="360" w:lineRule="auto"/>
        <w:jc w:val="both"/>
        <w:rPr>
          <w:rFonts w:ascii="Arial" w:hAnsi="Arial" w:cs="Arial"/>
          <w:b/>
          <w:bCs/>
          <w:sz w:val="22"/>
          <w:szCs w:val="22"/>
        </w:rPr>
      </w:pPr>
    </w:p>
    <w:p w:rsidR="004C33A2" w:rsidRPr="004C33A2" w:rsidRDefault="00D5029B" w:rsidP="004C33A2">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8</w:t>
      </w:r>
      <w:r w:rsidR="00B617D3">
        <w:rPr>
          <w:rFonts w:ascii="Arial" w:hAnsi="Arial" w:cs="Arial"/>
          <w:b/>
          <w:bCs/>
          <w:sz w:val="22"/>
          <w:szCs w:val="22"/>
        </w:rPr>
        <w:t xml:space="preserve">.2 - </w:t>
      </w:r>
      <w:r w:rsidR="004C33A2" w:rsidRPr="004C33A2">
        <w:rPr>
          <w:rFonts w:ascii="Arial" w:hAnsi="Arial" w:cs="Arial"/>
          <w:b/>
          <w:bCs/>
          <w:sz w:val="22"/>
          <w:szCs w:val="22"/>
        </w:rPr>
        <w:t>Paredes externas – Pintura Acrílica</w:t>
      </w:r>
    </w:p>
    <w:p w:rsidR="004C33A2" w:rsidRPr="00075353" w:rsidRDefault="004C33A2" w:rsidP="004C33A2">
      <w:pPr>
        <w:autoSpaceDE w:val="0"/>
        <w:autoSpaceDN w:val="0"/>
        <w:adjustRightInd w:val="0"/>
        <w:spacing w:line="360" w:lineRule="auto"/>
        <w:jc w:val="both"/>
        <w:rPr>
          <w:rFonts w:ascii="Arial" w:hAnsi="Arial" w:cs="Arial"/>
          <w:i/>
          <w:sz w:val="22"/>
          <w:szCs w:val="22"/>
        </w:rPr>
      </w:pPr>
      <w:r w:rsidRPr="00075353">
        <w:rPr>
          <w:rFonts w:ascii="Arial" w:hAnsi="Arial" w:cs="Arial"/>
          <w:i/>
          <w:sz w:val="22"/>
          <w:szCs w:val="22"/>
        </w:rPr>
        <w:t>Características e Dimensões do Material</w:t>
      </w:r>
      <w:r w:rsidR="00075353">
        <w:rPr>
          <w:rFonts w:ascii="Arial" w:hAnsi="Arial" w:cs="Arial"/>
          <w:i/>
          <w:sz w:val="22"/>
          <w:szCs w:val="22"/>
        </w:rPr>
        <w:t>:</w:t>
      </w:r>
    </w:p>
    <w:p w:rsidR="00A37A33" w:rsidRPr="004C33A2" w:rsidRDefault="004C33A2" w:rsidP="004C33A2">
      <w:pPr>
        <w:autoSpaceDE w:val="0"/>
        <w:autoSpaceDN w:val="0"/>
        <w:adjustRightInd w:val="0"/>
        <w:spacing w:line="360" w:lineRule="auto"/>
        <w:jc w:val="both"/>
        <w:rPr>
          <w:rFonts w:ascii="Arial" w:hAnsi="Arial" w:cs="Arial"/>
          <w:sz w:val="22"/>
          <w:szCs w:val="22"/>
        </w:rPr>
      </w:pPr>
      <w:r w:rsidRPr="004C33A2">
        <w:rPr>
          <w:rFonts w:ascii="Arial" w:hAnsi="Arial" w:cs="Arial"/>
          <w:sz w:val="22"/>
          <w:szCs w:val="22"/>
        </w:rPr>
        <w:t xml:space="preserve">As paredes externas receberão revestimento de pintura acrílica </w:t>
      </w:r>
      <w:r w:rsidR="00075353">
        <w:rPr>
          <w:rFonts w:ascii="Arial" w:hAnsi="Arial" w:cs="Arial"/>
          <w:sz w:val="22"/>
          <w:szCs w:val="22"/>
        </w:rPr>
        <w:t xml:space="preserve">APENAS PARA A FACHADA PRINCIPAL da edificação </w:t>
      </w:r>
      <w:r w:rsidRPr="004C33A2">
        <w:rPr>
          <w:rFonts w:ascii="Arial" w:hAnsi="Arial" w:cs="Arial"/>
          <w:sz w:val="22"/>
          <w:szCs w:val="22"/>
        </w:rPr>
        <w:t xml:space="preserve">sobre reboco desempenado fino </w:t>
      </w:r>
      <w:r w:rsidR="00075353">
        <w:rPr>
          <w:rFonts w:ascii="Arial" w:hAnsi="Arial" w:cs="Arial"/>
          <w:sz w:val="22"/>
          <w:szCs w:val="22"/>
        </w:rPr>
        <w:t>já existente.</w:t>
      </w:r>
    </w:p>
    <w:p w:rsidR="004C33A2" w:rsidRPr="00075353" w:rsidRDefault="00075353" w:rsidP="004C33A2">
      <w:pPr>
        <w:autoSpaceDE w:val="0"/>
        <w:autoSpaceDN w:val="0"/>
        <w:adjustRightInd w:val="0"/>
        <w:spacing w:line="360" w:lineRule="auto"/>
        <w:jc w:val="both"/>
        <w:rPr>
          <w:rFonts w:ascii="Arial" w:hAnsi="Arial" w:cs="Arial"/>
          <w:i/>
          <w:sz w:val="22"/>
          <w:szCs w:val="22"/>
        </w:rPr>
      </w:pPr>
      <w:r w:rsidRPr="00075353">
        <w:rPr>
          <w:rFonts w:ascii="Arial" w:hAnsi="Arial" w:cs="Arial"/>
          <w:i/>
          <w:sz w:val="22"/>
          <w:szCs w:val="22"/>
        </w:rPr>
        <w:t>Sequência</w:t>
      </w:r>
      <w:r w:rsidR="004C33A2" w:rsidRPr="00075353">
        <w:rPr>
          <w:rFonts w:ascii="Arial" w:hAnsi="Arial" w:cs="Arial"/>
          <w:i/>
          <w:sz w:val="22"/>
          <w:szCs w:val="22"/>
        </w:rPr>
        <w:t xml:space="preserve"> de execução:</w:t>
      </w:r>
    </w:p>
    <w:p w:rsidR="004C33A2" w:rsidRPr="004C33A2" w:rsidRDefault="004C33A2" w:rsidP="00075353">
      <w:pPr>
        <w:autoSpaceDE w:val="0"/>
        <w:autoSpaceDN w:val="0"/>
        <w:adjustRightInd w:val="0"/>
        <w:spacing w:line="360" w:lineRule="auto"/>
        <w:jc w:val="both"/>
        <w:rPr>
          <w:rFonts w:ascii="Arial" w:hAnsi="Arial" w:cs="Arial"/>
          <w:sz w:val="22"/>
          <w:szCs w:val="22"/>
        </w:rPr>
      </w:pPr>
      <w:r w:rsidRPr="004C33A2">
        <w:rPr>
          <w:rFonts w:ascii="Arial" w:hAnsi="Arial" w:cs="Arial"/>
          <w:sz w:val="22"/>
          <w:szCs w:val="22"/>
        </w:rPr>
        <w:t xml:space="preserve">Ressalta-se a importância de teste das tubulações </w:t>
      </w:r>
      <w:proofErr w:type="spellStart"/>
      <w:r w:rsidRPr="004C33A2">
        <w:rPr>
          <w:rFonts w:ascii="Arial" w:hAnsi="Arial" w:cs="Arial"/>
          <w:sz w:val="22"/>
          <w:szCs w:val="22"/>
        </w:rPr>
        <w:t>hidrossanitárias</w:t>
      </w:r>
      <w:proofErr w:type="spellEnd"/>
      <w:r w:rsidRPr="004C33A2">
        <w:rPr>
          <w:rFonts w:ascii="Arial" w:hAnsi="Arial" w:cs="Arial"/>
          <w:sz w:val="22"/>
          <w:szCs w:val="22"/>
        </w:rPr>
        <w:t>, antes de</w:t>
      </w:r>
      <w:r w:rsidR="00075353">
        <w:rPr>
          <w:rFonts w:ascii="Arial" w:hAnsi="Arial" w:cs="Arial"/>
          <w:sz w:val="22"/>
          <w:szCs w:val="22"/>
        </w:rPr>
        <w:t xml:space="preserve"> </w:t>
      </w:r>
      <w:r w:rsidRPr="004C33A2">
        <w:rPr>
          <w:rFonts w:ascii="Arial" w:hAnsi="Arial" w:cs="Arial"/>
          <w:sz w:val="22"/>
          <w:szCs w:val="22"/>
        </w:rPr>
        <w:t>iniciado qualquer serviço de revestimento. Após esses testes, recomenda-se o enchimento dos rasgos feitos durante a execução das instalações, a limpeza da alvenaria, a remoção de eventuais saliências de argamassa das justas. As áreas a serem pintadas devem estar perfeitamente secas, a fim de evitar a formação de bolhas.</w:t>
      </w:r>
    </w:p>
    <w:p w:rsidR="004C33A2" w:rsidRPr="004C33A2" w:rsidRDefault="004C33A2" w:rsidP="0096599B">
      <w:pPr>
        <w:autoSpaceDE w:val="0"/>
        <w:autoSpaceDN w:val="0"/>
        <w:adjustRightInd w:val="0"/>
        <w:spacing w:line="360" w:lineRule="auto"/>
        <w:jc w:val="both"/>
        <w:rPr>
          <w:rFonts w:ascii="Arial" w:hAnsi="Arial" w:cs="Arial"/>
          <w:sz w:val="22"/>
          <w:szCs w:val="22"/>
        </w:rPr>
      </w:pPr>
      <w:r w:rsidRPr="004C33A2">
        <w:rPr>
          <w:rFonts w:ascii="Arial" w:hAnsi="Arial" w:cs="Arial"/>
          <w:sz w:val="22"/>
          <w:szCs w:val="22"/>
        </w:rPr>
        <w:t>O revestimento ideal deve ter três camadas: chapisco, emboço e reboco liso, antes da aplicação da</w:t>
      </w:r>
      <w:r w:rsidR="00075353">
        <w:rPr>
          <w:rFonts w:ascii="Arial" w:hAnsi="Arial" w:cs="Arial"/>
          <w:sz w:val="22"/>
          <w:szCs w:val="22"/>
        </w:rPr>
        <w:t xml:space="preserve"> pintura acrílica.</w:t>
      </w:r>
      <w:r w:rsidR="00A37A33">
        <w:rPr>
          <w:rFonts w:ascii="Arial" w:hAnsi="Arial" w:cs="Arial"/>
          <w:sz w:val="22"/>
          <w:szCs w:val="22"/>
        </w:rPr>
        <w:t xml:space="preserve"> </w:t>
      </w:r>
      <w:r w:rsidR="00075353">
        <w:rPr>
          <w:rFonts w:ascii="Arial" w:hAnsi="Arial" w:cs="Arial"/>
          <w:sz w:val="22"/>
          <w:szCs w:val="22"/>
        </w:rPr>
        <w:t>A tonalidade da TINTA a ser utilizada deverá ser aprovada previamente pela FISCALIZAÇÃO.</w:t>
      </w:r>
    </w:p>
    <w:p w:rsidR="0057248D" w:rsidRPr="004C33A2" w:rsidRDefault="0057248D" w:rsidP="0057248D">
      <w:pPr>
        <w:jc w:val="both"/>
        <w:rPr>
          <w:rFonts w:ascii="Arial" w:hAnsi="Arial" w:cs="Arial"/>
          <w:sz w:val="22"/>
          <w:szCs w:val="22"/>
        </w:rPr>
      </w:pPr>
    </w:p>
    <w:p w:rsidR="00D5029B" w:rsidRDefault="004A1D31" w:rsidP="00D5029B">
      <w:pPr>
        <w:widowControl w:val="0"/>
        <w:spacing w:afterLines="120" w:after="288" w:line="276" w:lineRule="auto"/>
        <w:jc w:val="both"/>
        <w:rPr>
          <w:rFonts w:ascii="Arial" w:hAnsi="Arial" w:cs="Arial"/>
          <w:b/>
          <w:color w:val="auto"/>
          <w:sz w:val="22"/>
          <w:szCs w:val="22"/>
        </w:rPr>
      </w:pPr>
      <w:r w:rsidRPr="004C33A2">
        <w:rPr>
          <w:rFonts w:ascii="Arial" w:hAnsi="Arial" w:cs="Arial"/>
          <w:b/>
          <w:color w:val="auto"/>
          <w:sz w:val="22"/>
          <w:szCs w:val="22"/>
        </w:rPr>
        <w:t>DESMOBILIZAÇÕES DAS INSTALAÇÕES DO CANTEIRO</w:t>
      </w:r>
    </w:p>
    <w:p w:rsidR="00D5029B" w:rsidRDefault="004A1D31" w:rsidP="00D5029B">
      <w:pPr>
        <w:widowControl w:val="0"/>
        <w:spacing w:afterLines="120" w:after="288" w:line="276" w:lineRule="auto"/>
        <w:jc w:val="both"/>
        <w:rPr>
          <w:rFonts w:ascii="Arial" w:hAnsi="Arial" w:cs="Arial"/>
          <w:color w:val="auto"/>
          <w:sz w:val="22"/>
          <w:szCs w:val="22"/>
        </w:rPr>
      </w:pPr>
      <w:r w:rsidRPr="004C33A2">
        <w:rPr>
          <w:rFonts w:ascii="Arial" w:hAnsi="Arial" w:cs="Arial"/>
          <w:color w:val="auto"/>
          <w:sz w:val="22"/>
          <w:szCs w:val="22"/>
        </w:rPr>
        <w:t>A contratada deverá executar, a</w:t>
      </w:r>
      <w:r w:rsidR="006D22AB" w:rsidRPr="004C33A2">
        <w:rPr>
          <w:rFonts w:ascii="Arial" w:hAnsi="Arial" w:cs="Arial"/>
          <w:color w:val="auto"/>
          <w:sz w:val="22"/>
          <w:szCs w:val="22"/>
        </w:rPr>
        <w:t>pós o encerramento dos serviços</w:t>
      </w:r>
      <w:r w:rsidRPr="004C33A2">
        <w:rPr>
          <w:rFonts w:ascii="Arial" w:hAnsi="Arial" w:cs="Arial"/>
          <w:color w:val="auto"/>
          <w:sz w:val="22"/>
          <w:szCs w:val="22"/>
        </w:rPr>
        <w:t>, a tarefa de desmontagem de todas as instalações provisórias do canteiro de obras. A obra deverá ser obrigatoriamente entregue limpa e em condições de funcionamento para o estabelecimento.</w:t>
      </w:r>
    </w:p>
    <w:p w:rsidR="00075353" w:rsidRDefault="00100060" w:rsidP="00D5029B">
      <w:pPr>
        <w:widowControl w:val="0"/>
        <w:spacing w:afterLines="120" w:after="288" w:line="360" w:lineRule="auto"/>
        <w:jc w:val="both"/>
        <w:rPr>
          <w:rFonts w:ascii="Arial" w:hAnsi="Arial" w:cs="Arial"/>
          <w:b/>
          <w:color w:val="auto"/>
          <w:sz w:val="22"/>
          <w:szCs w:val="22"/>
        </w:rPr>
      </w:pPr>
      <w:r w:rsidRPr="004C33A2">
        <w:rPr>
          <w:rFonts w:ascii="Arial" w:hAnsi="Arial" w:cs="Arial"/>
          <w:b/>
          <w:color w:val="auto"/>
          <w:sz w:val="22"/>
          <w:szCs w:val="22"/>
        </w:rPr>
        <w:t>Papagaios, 26</w:t>
      </w:r>
      <w:r w:rsidR="0096599B" w:rsidRPr="004C33A2">
        <w:rPr>
          <w:rFonts w:ascii="Arial" w:hAnsi="Arial" w:cs="Arial"/>
          <w:b/>
          <w:color w:val="auto"/>
          <w:sz w:val="22"/>
          <w:szCs w:val="22"/>
        </w:rPr>
        <w:t xml:space="preserve"> de </w:t>
      </w:r>
      <w:r w:rsidRPr="004C33A2">
        <w:rPr>
          <w:rFonts w:ascii="Arial" w:hAnsi="Arial" w:cs="Arial"/>
          <w:b/>
          <w:color w:val="auto"/>
          <w:sz w:val="22"/>
          <w:szCs w:val="22"/>
        </w:rPr>
        <w:t>setembro</w:t>
      </w:r>
      <w:r w:rsidR="0096599B" w:rsidRPr="004C33A2">
        <w:rPr>
          <w:rFonts w:ascii="Arial" w:hAnsi="Arial" w:cs="Arial"/>
          <w:b/>
          <w:color w:val="auto"/>
          <w:sz w:val="22"/>
          <w:szCs w:val="22"/>
        </w:rPr>
        <w:t xml:space="preserve"> de 2019,</w:t>
      </w:r>
    </w:p>
    <w:p w:rsidR="00A201FB" w:rsidRPr="004C33A2" w:rsidRDefault="00A201FB" w:rsidP="00D5029B">
      <w:pPr>
        <w:widowControl w:val="0"/>
        <w:spacing w:afterLines="120" w:after="288" w:line="360" w:lineRule="auto"/>
        <w:jc w:val="both"/>
        <w:rPr>
          <w:rFonts w:ascii="Arial" w:hAnsi="Arial" w:cs="Arial"/>
          <w:b/>
          <w:color w:val="auto"/>
          <w:sz w:val="22"/>
          <w:szCs w:val="22"/>
        </w:rPr>
      </w:pPr>
      <w:bookmarkStart w:id="0" w:name="_GoBack"/>
      <w:bookmarkEnd w:id="0"/>
    </w:p>
    <w:p w:rsidR="0057248D" w:rsidRPr="004C33A2" w:rsidRDefault="0057248D" w:rsidP="0057248D">
      <w:pPr>
        <w:jc w:val="center"/>
        <w:rPr>
          <w:rFonts w:ascii="Arial" w:hAnsi="Arial" w:cs="Arial"/>
          <w:sz w:val="22"/>
          <w:szCs w:val="22"/>
        </w:rPr>
      </w:pPr>
      <w:r w:rsidRPr="004C33A2">
        <w:rPr>
          <w:rFonts w:ascii="Arial" w:hAnsi="Arial" w:cs="Arial"/>
          <w:sz w:val="22"/>
          <w:szCs w:val="22"/>
        </w:rPr>
        <w:t>_____________________________________</w:t>
      </w:r>
    </w:p>
    <w:p w:rsidR="0057248D" w:rsidRPr="004C33A2" w:rsidRDefault="0057248D" w:rsidP="0057248D">
      <w:pPr>
        <w:jc w:val="center"/>
        <w:rPr>
          <w:rFonts w:ascii="Arial" w:hAnsi="Arial" w:cs="Arial"/>
          <w:sz w:val="22"/>
          <w:szCs w:val="22"/>
        </w:rPr>
      </w:pPr>
      <w:proofErr w:type="spellStart"/>
      <w:r w:rsidRPr="004C33A2">
        <w:rPr>
          <w:rFonts w:ascii="Arial" w:hAnsi="Arial" w:cs="Arial"/>
          <w:sz w:val="22"/>
          <w:szCs w:val="22"/>
        </w:rPr>
        <w:t>Engº</w:t>
      </w:r>
      <w:proofErr w:type="spellEnd"/>
      <w:r w:rsidRPr="004C33A2">
        <w:rPr>
          <w:rFonts w:ascii="Arial" w:hAnsi="Arial" w:cs="Arial"/>
          <w:sz w:val="22"/>
          <w:szCs w:val="22"/>
        </w:rPr>
        <w:t xml:space="preserve"> Civil </w:t>
      </w:r>
      <w:proofErr w:type="spellStart"/>
      <w:r w:rsidRPr="004C33A2">
        <w:rPr>
          <w:rFonts w:ascii="Arial" w:hAnsi="Arial" w:cs="Arial"/>
          <w:sz w:val="22"/>
          <w:szCs w:val="22"/>
        </w:rPr>
        <w:t>Irley</w:t>
      </w:r>
      <w:proofErr w:type="spellEnd"/>
      <w:r w:rsidRPr="004C33A2">
        <w:rPr>
          <w:rFonts w:ascii="Arial" w:hAnsi="Arial" w:cs="Arial"/>
          <w:sz w:val="22"/>
          <w:szCs w:val="22"/>
        </w:rPr>
        <w:t xml:space="preserve"> Geraldo Alves Vieira</w:t>
      </w:r>
    </w:p>
    <w:p w:rsidR="0057248D" w:rsidRPr="004C33A2" w:rsidRDefault="0057248D" w:rsidP="0057248D">
      <w:pPr>
        <w:jc w:val="center"/>
        <w:rPr>
          <w:rFonts w:ascii="Arial" w:hAnsi="Arial" w:cs="Arial"/>
          <w:sz w:val="22"/>
          <w:szCs w:val="22"/>
        </w:rPr>
      </w:pPr>
      <w:r w:rsidRPr="004C33A2">
        <w:rPr>
          <w:rFonts w:ascii="Arial" w:hAnsi="Arial" w:cs="Arial"/>
          <w:sz w:val="22"/>
          <w:szCs w:val="22"/>
        </w:rPr>
        <w:t>CREA-MG 175.870/D – SETOR DE ENGENHARIA</w:t>
      </w:r>
    </w:p>
    <w:p w:rsidR="0057248D" w:rsidRPr="004C33A2" w:rsidRDefault="0057248D" w:rsidP="0057248D">
      <w:pPr>
        <w:jc w:val="center"/>
        <w:rPr>
          <w:rFonts w:ascii="Arial" w:hAnsi="Arial" w:cs="Arial"/>
          <w:sz w:val="22"/>
          <w:szCs w:val="22"/>
        </w:rPr>
      </w:pPr>
      <w:r w:rsidRPr="004C33A2">
        <w:rPr>
          <w:rFonts w:ascii="Arial" w:hAnsi="Arial" w:cs="Arial"/>
          <w:b/>
          <w:i/>
          <w:sz w:val="22"/>
          <w:szCs w:val="22"/>
        </w:rPr>
        <w:t>Secretaria Municipal de Transportes, Obras e Serviços Urbanos</w:t>
      </w:r>
    </w:p>
    <w:sectPr w:rsidR="0057248D" w:rsidRPr="004C33A2" w:rsidSect="00A201FB">
      <w:headerReference w:type="default" r:id="rId7"/>
      <w:footerReference w:type="default" r:id="rId8"/>
      <w:pgSz w:w="11906" w:h="16838"/>
      <w:pgMar w:top="1892" w:right="1701" w:bottom="1134" w:left="1701" w:header="705" w:footer="366"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A4" w:rsidRDefault="00BF2BA4" w:rsidP="001A6DE6">
      <w:r>
        <w:separator/>
      </w:r>
    </w:p>
  </w:endnote>
  <w:endnote w:type="continuationSeparator" w:id="0">
    <w:p w:rsidR="00BF2BA4" w:rsidRDefault="00BF2BA4" w:rsidP="001A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0F" w:rsidRDefault="0096599B">
    <w:pPr>
      <w:pStyle w:val="Rodap1"/>
      <w:ind w:left="-142"/>
      <w:jc w:val="center"/>
      <w:rPr>
        <w:rFonts w:asciiTheme="majorHAnsi" w:hAnsiTheme="majorHAnsi"/>
        <w:sz w:val="20"/>
        <w:szCs w:val="20"/>
      </w:rPr>
    </w:pPr>
    <w:r>
      <w:rPr>
        <w:rFonts w:asciiTheme="majorHAnsi" w:hAnsiTheme="majorHAnsi"/>
        <w:sz w:val="20"/>
        <w:szCs w:val="20"/>
      </w:rPr>
      <w:t>______________________________________________________________________________________</w:t>
    </w:r>
    <w:r w:rsidR="00F6600F">
      <w:rPr>
        <w:rFonts w:asciiTheme="majorHAnsi" w:hAnsiTheme="majorHAnsi"/>
        <w:sz w:val="20"/>
        <w:szCs w:val="20"/>
      </w:rPr>
      <w:t xml:space="preserve">AV FRANCISCO VALADARES DA FONSECA, </w:t>
    </w:r>
    <w:r>
      <w:rPr>
        <w:rFonts w:asciiTheme="majorHAnsi" w:hAnsiTheme="majorHAnsi"/>
        <w:sz w:val="20"/>
        <w:szCs w:val="20"/>
      </w:rPr>
      <w:t xml:space="preserve">nº </w:t>
    </w:r>
    <w:r w:rsidR="00F6600F">
      <w:rPr>
        <w:rFonts w:asciiTheme="majorHAnsi" w:hAnsiTheme="majorHAnsi"/>
        <w:sz w:val="20"/>
        <w:szCs w:val="20"/>
      </w:rPr>
      <w:t>250</w:t>
    </w:r>
    <w:r>
      <w:rPr>
        <w:rFonts w:asciiTheme="majorHAnsi" w:hAnsiTheme="majorHAnsi"/>
        <w:sz w:val="20"/>
        <w:szCs w:val="20"/>
      </w:rPr>
      <w:t>,</w:t>
    </w:r>
    <w:r w:rsidR="00F6600F">
      <w:rPr>
        <w:rFonts w:asciiTheme="majorHAnsi" w:hAnsiTheme="majorHAnsi"/>
        <w:sz w:val="20"/>
        <w:szCs w:val="20"/>
      </w:rPr>
      <w:t xml:space="preserve"> PABX (37)3274-1260 – BAIRRO VASCO LOPES</w:t>
    </w:r>
  </w:p>
  <w:p w:rsidR="00F6600F" w:rsidRDefault="00F6600F">
    <w:pPr>
      <w:pStyle w:val="Rodap1"/>
      <w:ind w:left="-142"/>
      <w:jc w:val="center"/>
      <w:rPr>
        <w:rFonts w:asciiTheme="majorHAnsi" w:hAnsiTheme="majorHAnsi"/>
        <w:sz w:val="20"/>
        <w:szCs w:val="20"/>
      </w:rPr>
    </w:pPr>
    <w:r>
      <w:rPr>
        <w:rFonts w:asciiTheme="majorHAnsi" w:hAnsiTheme="majorHAnsi"/>
        <w:sz w:val="20"/>
        <w:szCs w:val="20"/>
      </w:rPr>
      <w:t>CEP 35669-000</w:t>
    </w:r>
    <w:r w:rsidR="0096599B">
      <w:rPr>
        <w:rFonts w:asciiTheme="majorHAnsi" w:hAnsiTheme="majorHAnsi"/>
        <w:sz w:val="20"/>
        <w:szCs w:val="20"/>
      </w:rPr>
      <w:t xml:space="preserve"> – </w:t>
    </w:r>
    <w:proofErr w:type="spellStart"/>
    <w:r w:rsidR="0096599B">
      <w:rPr>
        <w:rFonts w:asciiTheme="majorHAnsi" w:hAnsiTheme="majorHAnsi"/>
        <w:sz w:val="20"/>
        <w:szCs w:val="20"/>
      </w:rPr>
      <w:t>email</w:t>
    </w:r>
    <w:proofErr w:type="spellEnd"/>
    <w:r w:rsidR="0096599B">
      <w:rPr>
        <w:rFonts w:asciiTheme="majorHAnsi" w:hAnsiTheme="majorHAnsi"/>
        <w:sz w:val="20"/>
        <w:szCs w:val="20"/>
      </w:rPr>
      <w:t>: prefeitura@papagaios.mg.gov.br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A4" w:rsidRDefault="00BF2BA4" w:rsidP="001A6DE6">
      <w:r>
        <w:separator/>
      </w:r>
    </w:p>
  </w:footnote>
  <w:footnote w:type="continuationSeparator" w:id="0">
    <w:p w:rsidR="00BF2BA4" w:rsidRDefault="00BF2BA4" w:rsidP="001A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CellMar>
        <w:left w:w="113" w:type="dxa"/>
      </w:tblCellMar>
      <w:tblLook w:val="04A0" w:firstRow="1" w:lastRow="0" w:firstColumn="1" w:lastColumn="0" w:noHBand="0" w:noVBand="1"/>
    </w:tblPr>
    <w:tblGrid>
      <w:gridCol w:w="2127"/>
      <w:gridCol w:w="8930"/>
    </w:tblGrid>
    <w:tr w:rsidR="00F6600F">
      <w:trPr>
        <w:trHeight w:val="781"/>
      </w:trPr>
      <w:tc>
        <w:tcPr>
          <w:tcW w:w="2127" w:type="dxa"/>
          <w:vMerge w:val="restart"/>
          <w:tcBorders>
            <w:top w:val="nil"/>
            <w:left w:val="nil"/>
            <w:bottom w:val="nil"/>
            <w:right w:val="nil"/>
          </w:tcBorders>
          <w:shd w:val="clear" w:color="auto" w:fill="auto"/>
          <w:vAlign w:val="center"/>
        </w:tcPr>
        <w:p w:rsidR="00F6600F" w:rsidRDefault="00F6600F">
          <w:pPr>
            <w:pStyle w:val="Cabealho1"/>
            <w:jc w:val="center"/>
          </w:pPr>
          <w:r>
            <w:rPr>
              <w:noProof/>
            </w:rPr>
            <w:drawing>
              <wp:anchor distT="0" distB="0" distL="114300" distR="114300" simplePos="0" relativeHeight="251660288" behindDoc="1" locked="0" layoutInCell="1" allowOverlap="1">
                <wp:simplePos x="0" y="0"/>
                <wp:positionH relativeFrom="column">
                  <wp:posOffset>13335</wp:posOffset>
                </wp:positionH>
                <wp:positionV relativeFrom="page">
                  <wp:posOffset>-219075</wp:posOffset>
                </wp:positionV>
                <wp:extent cx="1151890" cy="125984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rsidR="00F6600F" w:rsidRDefault="00F6600F">
          <w:pPr>
            <w:pStyle w:val="Cabealho1"/>
            <w:jc w:val="center"/>
            <w:rPr>
              <w:rFonts w:ascii="Arial" w:hAnsi="Arial" w:cs="Arial"/>
            </w:rPr>
          </w:pPr>
          <w:r>
            <w:rPr>
              <w:rFonts w:ascii="Arial" w:hAnsi="Arial" w:cs="Arial"/>
              <w:sz w:val="42"/>
            </w:rPr>
            <w:t>PREFEITURA MUNICIPAL DE PAPAGAIOS</w:t>
          </w:r>
        </w:p>
      </w:tc>
    </w:tr>
    <w:tr w:rsidR="00F6600F">
      <w:trPr>
        <w:trHeight w:val="785"/>
      </w:trPr>
      <w:tc>
        <w:tcPr>
          <w:tcW w:w="2127" w:type="dxa"/>
          <w:vMerge/>
          <w:tcBorders>
            <w:top w:val="nil"/>
            <w:left w:val="nil"/>
            <w:bottom w:val="nil"/>
            <w:right w:val="nil"/>
          </w:tcBorders>
          <w:shd w:val="clear" w:color="auto" w:fill="auto"/>
        </w:tcPr>
        <w:p w:rsidR="00F6600F" w:rsidRDefault="00F6600F">
          <w:pPr>
            <w:pStyle w:val="Cabealho1"/>
          </w:pPr>
        </w:p>
      </w:tc>
      <w:tc>
        <w:tcPr>
          <w:tcW w:w="8929" w:type="dxa"/>
          <w:tcBorders>
            <w:top w:val="nil"/>
            <w:left w:val="nil"/>
            <w:bottom w:val="nil"/>
            <w:right w:val="nil"/>
          </w:tcBorders>
          <w:shd w:val="clear" w:color="auto" w:fill="auto"/>
        </w:tcPr>
        <w:p w:rsidR="00F6600F" w:rsidRDefault="00F6600F">
          <w:pPr>
            <w:pStyle w:val="Cabealho1"/>
            <w:jc w:val="center"/>
            <w:rPr>
              <w:rFonts w:ascii="Arial" w:hAnsi="Arial" w:cs="Arial"/>
            </w:rPr>
          </w:pPr>
          <w:r>
            <w:rPr>
              <w:rFonts w:ascii="Arial" w:hAnsi="Arial" w:cs="Arial"/>
              <w:sz w:val="36"/>
            </w:rPr>
            <w:t>ESTADO DE MINAS GERAIS</w:t>
          </w:r>
        </w:p>
      </w:tc>
    </w:tr>
  </w:tbl>
  <w:p w:rsidR="00F6600F" w:rsidRDefault="00F6600F">
    <w:pPr>
      <w:pStyle w:val="Cabealho1"/>
    </w:pPr>
    <w:r>
      <w:rPr>
        <w:noProof/>
      </w:rPr>
      <w:drawing>
        <wp:anchor distT="0" distB="0" distL="114300" distR="123190" simplePos="0" relativeHeight="251656192" behindDoc="1" locked="0" layoutInCell="1" allowOverlap="1">
          <wp:simplePos x="0" y="0"/>
          <wp:positionH relativeFrom="column">
            <wp:posOffset>-6985</wp:posOffset>
          </wp:positionH>
          <wp:positionV relativeFrom="paragraph">
            <wp:posOffset>765175</wp:posOffset>
          </wp:positionV>
          <wp:extent cx="6487160" cy="6994525"/>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52118"/>
    <w:multiLevelType w:val="hybridMultilevel"/>
    <w:tmpl w:val="42CE638E"/>
    <w:lvl w:ilvl="0" w:tplc="EF4CB69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18A2871"/>
    <w:multiLevelType w:val="hybridMultilevel"/>
    <w:tmpl w:val="73B0A2E4"/>
    <w:lvl w:ilvl="0" w:tplc="04160001">
      <w:start w:val="1"/>
      <w:numFmt w:val="bullet"/>
      <w:lvlText w:val=""/>
      <w:lvlJc w:val="left"/>
      <w:pPr>
        <w:ind w:left="720" w:hanging="360"/>
      </w:pPr>
      <w:rPr>
        <w:rFonts w:ascii="Symbol" w:hAnsi="Symbol" w:hint="default"/>
      </w:rPr>
    </w:lvl>
    <w:lvl w:ilvl="1" w:tplc="6CF8E5E4">
      <w:numFmt w:val="bullet"/>
      <w:lvlText w:val="·"/>
      <w:lvlJc w:val="left"/>
      <w:pPr>
        <w:ind w:left="1440" w:hanging="360"/>
      </w:pPr>
      <w:rPr>
        <w:rFonts w:ascii="Verdana" w:eastAsiaTheme="minorHAnsi" w:hAnsi="Verdana" w:cs="Symbol" w:hint="default"/>
        <w:i w:val="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5E55E78"/>
    <w:multiLevelType w:val="multilevel"/>
    <w:tmpl w:val="A88C7F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tulo41"/>
      <w:lvlText w:val="%4"/>
      <w:lvlJc w:val="left"/>
      <w:pPr>
        <w:ind w:left="0" w:firstLine="0"/>
      </w:pPr>
      <w:rPr>
        <w:rFonts w:cs="Times New Roman"/>
      </w:rPr>
    </w:lvl>
    <w:lvl w:ilvl="4">
      <w:start w:val="1"/>
      <w:numFmt w:val="decimal"/>
      <w:pStyle w:val="Ttulo51"/>
      <w:lvlText w:val="%4.%5"/>
      <w:lvlJc w:val="left"/>
      <w:pPr>
        <w:ind w:left="0" w:firstLine="0"/>
      </w:pPr>
      <w:rPr>
        <w:rFonts w:cs="Times New Roman"/>
      </w:rPr>
    </w:lvl>
    <w:lvl w:ilvl="5">
      <w:start w:val="1"/>
      <w:numFmt w:val="decimal"/>
      <w:pStyle w:val="Ttulo61"/>
      <w:lvlText w:val="%4.%5.%6"/>
      <w:lvlJc w:val="left"/>
      <w:pPr>
        <w:ind w:left="0" w:firstLine="0"/>
      </w:pPr>
      <w:rPr>
        <w:rFonts w:cs="Times New Roman"/>
      </w:rPr>
    </w:lvl>
    <w:lvl w:ilvl="6">
      <w:start w:val="1"/>
      <w:numFmt w:val="decimal"/>
      <w:pStyle w:val="Ttulo71"/>
      <w:lvlText w:val="%4.%5.%6.%7"/>
      <w:lvlJc w:val="left"/>
      <w:pPr>
        <w:ind w:left="0" w:firstLine="0"/>
      </w:pPr>
      <w:rPr>
        <w:rFonts w:cs="Times New Roman"/>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9575F55"/>
    <w:multiLevelType w:val="multilevel"/>
    <w:tmpl w:val="0FC2D944"/>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E6"/>
    <w:rsid w:val="00044CAD"/>
    <w:rsid w:val="00061F9E"/>
    <w:rsid w:val="0007229A"/>
    <w:rsid w:val="00075353"/>
    <w:rsid w:val="000B6A0C"/>
    <w:rsid w:val="000C4A4E"/>
    <w:rsid w:val="000D4BE0"/>
    <w:rsid w:val="00100060"/>
    <w:rsid w:val="001A6DE6"/>
    <w:rsid w:val="001E0709"/>
    <w:rsid w:val="00252DEF"/>
    <w:rsid w:val="003B65CF"/>
    <w:rsid w:val="004907D4"/>
    <w:rsid w:val="004A1D31"/>
    <w:rsid w:val="004C33A2"/>
    <w:rsid w:val="004E392C"/>
    <w:rsid w:val="00503666"/>
    <w:rsid w:val="00525CB9"/>
    <w:rsid w:val="00565BCE"/>
    <w:rsid w:val="00571BB6"/>
    <w:rsid w:val="0057248D"/>
    <w:rsid w:val="005A0F7B"/>
    <w:rsid w:val="005B3CCC"/>
    <w:rsid w:val="005D5B22"/>
    <w:rsid w:val="005F5006"/>
    <w:rsid w:val="00614427"/>
    <w:rsid w:val="00670310"/>
    <w:rsid w:val="006B125B"/>
    <w:rsid w:val="006D22AB"/>
    <w:rsid w:val="00700CC4"/>
    <w:rsid w:val="00707648"/>
    <w:rsid w:val="00734326"/>
    <w:rsid w:val="00764CD7"/>
    <w:rsid w:val="0079006A"/>
    <w:rsid w:val="00810D4D"/>
    <w:rsid w:val="00814349"/>
    <w:rsid w:val="0085221C"/>
    <w:rsid w:val="00860595"/>
    <w:rsid w:val="008E54AA"/>
    <w:rsid w:val="00930AFA"/>
    <w:rsid w:val="0096599B"/>
    <w:rsid w:val="009D026C"/>
    <w:rsid w:val="009D47AB"/>
    <w:rsid w:val="009E77D1"/>
    <w:rsid w:val="00A06E2E"/>
    <w:rsid w:val="00A201FB"/>
    <w:rsid w:val="00A37A33"/>
    <w:rsid w:val="00AE45CA"/>
    <w:rsid w:val="00B433F5"/>
    <w:rsid w:val="00B617D3"/>
    <w:rsid w:val="00B720AE"/>
    <w:rsid w:val="00BC502C"/>
    <w:rsid w:val="00BF2BA4"/>
    <w:rsid w:val="00BF575E"/>
    <w:rsid w:val="00CA068E"/>
    <w:rsid w:val="00CA55B3"/>
    <w:rsid w:val="00CA5B0F"/>
    <w:rsid w:val="00CB7FAC"/>
    <w:rsid w:val="00D17C91"/>
    <w:rsid w:val="00D32041"/>
    <w:rsid w:val="00D5029B"/>
    <w:rsid w:val="00D96D62"/>
    <w:rsid w:val="00DA3FDA"/>
    <w:rsid w:val="00DC7E76"/>
    <w:rsid w:val="00E0178F"/>
    <w:rsid w:val="00E9634A"/>
    <w:rsid w:val="00F0067B"/>
    <w:rsid w:val="00F31B2D"/>
    <w:rsid w:val="00F6600F"/>
    <w:rsid w:val="00FA1FAD"/>
    <w:rsid w:val="00FB0092"/>
    <w:rsid w:val="00FB46E4"/>
    <w:rsid w:val="00FF0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8FECF52-DCB1-4D6B-8CA6-0BA0F2BA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3F"/>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1"/>
    <w:qFormat/>
    <w:rsid w:val="00810D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har1"/>
    <w:qFormat/>
    <w:rsid w:val="004A1D31"/>
    <w:pPr>
      <w:keepNext/>
      <w:outlineLvl w:val="5"/>
    </w:pPr>
    <w:rPr>
      <w:rFonts w:ascii="Arial" w:hAnsi="Arial"/>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Texto"/>
    <w:link w:val="Ttulo1Char"/>
    <w:qFormat/>
    <w:rsid w:val="00DC4E3F"/>
    <w:pPr>
      <w:keepNext/>
      <w:keepLines/>
      <w:tabs>
        <w:tab w:val="left" w:pos="1270"/>
      </w:tabs>
      <w:spacing w:before="240" w:after="240"/>
      <w:ind w:left="1843"/>
      <w:jc w:val="both"/>
      <w:outlineLvl w:val="0"/>
    </w:pPr>
    <w:rPr>
      <w:rFonts w:ascii="Tahoma" w:hAnsi="Tahoma"/>
      <w:b/>
      <w:caps/>
      <w:color w:val="808080"/>
      <w:szCs w:val="20"/>
      <w:lang w:eastAsia="en-US"/>
    </w:rPr>
  </w:style>
  <w:style w:type="paragraph" w:customStyle="1" w:styleId="Ttulo21">
    <w:name w:val="Título 21"/>
    <w:basedOn w:val="Normal"/>
    <w:next w:val="Normal"/>
    <w:link w:val="Ttulo2Char"/>
    <w:qFormat/>
    <w:rsid w:val="00DC4E3F"/>
    <w:pPr>
      <w:keepNext/>
      <w:widowControl w:val="0"/>
      <w:spacing w:before="240"/>
      <w:ind w:firstLine="288"/>
      <w:jc w:val="center"/>
      <w:outlineLvl w:val="1"/>
    </w:pPr>
    <w:rPr>
      <w:rFonts w:ascii="Arial" w:hAnsi="Arial"/>
      <w:b/>
      <w:szCs w:val="20"/>
    </w:rPr>
  </w:style>
  <w:style w:type="paragraph" w:customStyle="1" w:styleId="Ttulo31">
    <w:name w:val="Título 31"/>
    <w:basedOn w:val="Normal"/>
    <w:link w:val="Ttulo3Char"/>
    <w:qFormat/>
    <w:rsid w:val="00DC4E3F"/>
    <w:pPr>
      <w:keepNext/>
      <w:keepLines/>
      <w:tabs>
        <w:tab w:val="left" w:pos="1134"/>
        <w:tab w:val="left" w:pos="1270"/>
      </w:tabs>
      <w:spacing w:before="360" w:after="120"/>
      <w:jc w:val="both"/>
      <w:outlineLvl w:val="2"/>
    </w:pPr>
    <w:rPr>
      <w:rFonts w:ascii="Arial" w:hAnsi="Arial"/>
      <w:bCs/>
      <w:color w:val="000000"/>
      <w:lang w:val="pt-PT"/>
    </w:rPr>
  </w:style>
  <w:style w:type="paragraph" w:customStyle="1" w:styleId="Ttulo41">
    <w:name w:val="Título 41"/>
    <w:basedOn w:val="Normal"/>
    <w:next w:val="Texto"/>
    <w:link w:val="Ttulo4Char"/>
    <w:qFormat/>
    <w:rsid w:val="00DC4E3F"/>
    <w:pPr>
      <w:keepNext/>
      <w:keepLines/>
      <w:numPr>
        <w:ilvl w:val="3"/>
        <w:numId w:val="1"/>
      </w:numPr>
      <w:tabs>
        <w:tab w:val="left" w:pos="1134"/>
        <w:tab w:val="left" w:pos="1270"/>
      </w:tabs>
      <w:spacing w:before="240" w:after="120"/>
      <w:ind w:left="1134" w:hanging="1134"/>
      <w:outlineLvl w:val="3"/>
    </w:pPr>
    <w:rPr>
      <w:rFonts w:ascii="Garamond" w:hAnsi="Garamond"/>
      <w:b/>
      <w:color w:val="000000"/>
    </w:rPr>
  </w:style>
  <w:style w:type="paragraph" w:customStyle="1" w:styleId="Ttulo51">
    <w:name w:val="Título 51"/>
    <w:basedOn w:val="Normal"/>
    <w:next w:val="Normal"/>
    <w:link w:val="Ttulo5Char"/>
    <w:qFormat/>
    <w:rsid w:val="00DC4E3F"/>
    <w:pPr>
      <w:keepNext/>
      <w:keepLines/>
      <w:numPr>
        <w:ilvl w:val="4"/>
        <w:numId w:val="1"/>
      </w:numPr>
      <w:tabs>
        <w:tab w:val="left" w:pos="1270"/>
      </w:tabs>
      <w:spacing w:before="240" w:after="120"/>
      <w:ind w:left="1134" w:hanging="1134"/>
      <w:outlineLvl w:val="4"/>
    </w:pPr>
    <w:rPr>
      <w:rFonts w:ascii="Garamond" w:hAnsi="Garamond"/>
      <w:b/>
      <w:color w:val="000000"/>
    </w:rPr>
  </w:style>
  <w:style w:type="paragraph" w:customStyle="1" w:styleId="Ttulo61">
    <w:name w:val="Título 61"/>
    <w:basedOn w:val="Normal"/>
    <w:next w:val="Normal"/>
    <w:link w:val="Ttulo6Char"/>
    <w:qFormat/>
    <w:rsid w:val="00DC4E3F"/>
    <w:pPr>
      <w:keepNext/>
      <w:keepLines/>
      <w:numPr>
        <w:ilvl w:val="5"/>
        <w:numId w:val="1"/>
      </w:numPr>
      <w:tabs>
        <w:tab w:val="left" w:pos="1270"/>
      </w:tabs>
      <w:spacing w:before="240" w:after="120"/>
      <w:ind w:left="1134" w:hanging="1134"/>
      <w:outlineLvl w:val="5"/>
    </w:pPr>
    <w:rPr>
      <w:rFonts w:ascii="Arial" w:hAnsi="Arial"/>
      <w:b/>
      <w:color w:val="000000"/>
    </w:rPr>
  </w:style>
  <w:style w:type="paragraph" w:customStyle="1" w:styleId="Ttulo71">
    <w:name w:val="Título 71"/>
    <w:basedOn w:val="Normal"/>
    <w:next w:val="Normal"/>
    <w:link w:val="Ttulo7Char"/>
    <w:qFormat/>
    <w:rsid w:val="00DC4E3F"/>
    <w:pPr>
      <w:numPr>
        <w:ilvl w:val="6"/>
        <w:numId w:val="1"/>
      </w:numPr>
      <w:tabs>
        <w:tab w:val="left" w:pos="1270"/>
      </w:tabs>
      <w:spacing w:before="240" w:after="60"/>
      <w:ind w:left="1134" w:firstLine="567"/>
      <w:outlineLvl w:val="6"/>
    </w:pPr>
    <w:rPr>
      <w:rFonts w:ascii="Garamond" w:hAnsi="Garamond"/>
      <w:color w:val="000000"/>
    </w:rPr>
  </w:style>
  <w:style w:type="paragraph" w:customStyle="1" w:styleId="Ttulo81">
    <w:name w:val="Título 81"/>
    <w:basedOn w:val="Normal"/>
    <w:next w:val="Normal"/>
    <w:link w:val="Ttulo8Char"/>
    <w:qFormat/>
    <w:rsid w:val="00DC4E3F"/>
    <w:pPr>
      <w:tabs>
        <w:tab w:val="left" w:pos="1270"/>
      </w:tabs>
      <w:spacing w:before="240" w:after="60" w:line="360" w:lineRule="auto"/>
      <w:jc w:val="center"/>
      <w:outlineLvl w:val="7"/>
    </w:pPr>
    <w:rPr>
      <w:rFonts w:ascii="Arial" w:hAnsi="Arial"/>
      <w:b/>
      <w:color w:val="000000"/>
    </w:rPr>
  </w:style>
  <w:style w:type="character" w:customStyle="1" w:styleId="CabealhoChar">
    <w:name w:val="Cabeçalho Char"/>
    <w:basedOn w:val="Fontepargpadro"/>
    <w:link w:val="Cabealho1"/>
    <w:qFormat/>
    <w:rsid w:val="00E00126"/>
  </w:style>
  <w:style w:type="character" w:customStyle="1" w:styleId="RodapChar">
    <w:name w:val="Rodapé Char"/>
    <w:basedOn w:val="Fontepargpadro"/>
    <w:link w:val="Rodap1"/>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1"/>
    <w:qFormat/>
    <w:rsid w:val="00DC4E3F"/>
    <w:rPr>
      <w:rFonts w:ascii="Tahoma" w:eastAsia="Times New Roman" w:hAnsi="Tahoma" w:cs="Times New Roman"/>
      <w:b/>
      <w:caps/>
      <w:color w:val="808080"/>
      <w:sz w:val="24"/>
      <w:szCs w:val="20"/>
    </w:rPr>
  </w:style>
  <w:style w:type="character" w:customStyle="1" w:styleId="Ttulo2Char">
    <w:name w:val="Título 2 Char"/>
    <w:basedOn w:val="Fontepargpadro"/>
    <w:link w:val="Ttulo21"/>
    <w:qFormat/>
    <w:rsid w:val="00DC4E3F"/>
    <w:rPr>
      <w:rFonts w:ascii="Arial" w:eastAsia="Times New Roman" w:hAnsi="Arial" w:cs="Times New Roman"/>
      <w:b/>
      <w:sz w:val="24"/>
      <w:szCs w:val="20"/>
    </w:rPr>
  </w:style>
  <w:style w:type="character" w:customStyle="1" w:styleId="Ttulo3Char">
    <w:name w:val="Título 3 Char"/>
    <w:basedOn w:val="Fontepargpadro"/>
    <w:link w:val="Ttulo31"/>
    <w:qFormat/>
    <w:rsid w:val="00DC4E3F"/>
    <w:rPr>
      <w:rFonts w:ascii="Arial" w:eastAsia="Times New Roman" w:hAnsi="Arial" w:cs="Times New Roman"/>
      <w:bCs/>
      <w:color w:val="000000"/>
      <w:sz w:val="24"/>
      <w:szCs w:val="24"/>
      <w:lang w:val="pt-PT"/>
    </w:rPr>
  </w:style>
  <w:style w:type="character" w:customStyle="1" w:styleId="Ttulo4Char">
    <w:name w:val="Título 4 Char"/>
    <w:basedOn w:val="Fontepargpadro"/>
    <w:link w:val="Ttulo41"/>
    <w:qFormat/>
    <w:rsid w:val="00DC4E3F"/>
    <w:rPr>
      <w:rFonts w:ascii="Garamond" w:eastAsia="Times New Roman" w:hAnsi="Garamond" w:cs="Times New Roman"/>
      <w:b/>
      <w:color w:val="000000"/>
      <w:sz w:val="24"/>
      <w:szCs w:val="24"/>
    </w:rPr>
  </w:style>
  <w:style w:type="character" w:customStyle="1" w:styleId="Ttulo5Char">
    <w:name w:val="Título 5 Char"/>
    <w:basedOn w:val="Fontepargpadro"/>
    <w:link w:val="Ttulo51"/>
    <w:qFormat/>
    <w:rsid w:val="00DC4E3F"/>
    <w:rPr>
      <w:rFonts w:ascii="Garamond" w:eastAsia="Times New Roman" w:hAnsi="Garamond" w:cs="Times New Roman"/>
      <w:b/>
      <w:color w:val="000000"/>
      <w:sz w:val="24"/>
      <w:szCs w:val="24"/>
    </w:rPr>
  </w:style>
  <w:style w:type="character" w:customStyle="1" w:styleId="Ttulo6Char">
    <w:name w:val="Título 6 Char"/>
    <w:basedOn w:val="Fontepargpadro"/>
    <w:link w:val="Ttulo61"/>
    <w:qFormat/>
    <w:rsid w:val="00DC4E3F"/>
    <w:rPr>
      <w:rFonts w:ascii="Arial" w:eastAsia="Times New Roman" w:hAnsi="Arial" w:cs="Times New Roman"/>
      <w:b/>
      <w:color w:val="000000"/>
      <w:sz w:val="24"/>
      <w:szCs w:val="24"/>
    </w:rPr>
  </w:style>
  <w:style w:type="character" w:customStyle="1" w:styleId="Ttulo7Char">
    <w:name w:val="Título 7 Char"/>
    <w:basedOn w:val="Fontepargpadro"/>
    <w:link w:val="Ttulo71"/>
    <w:qFormat/>
    <w:rsid w:val="00DC4E3F"/>
    <w:rPr>
      <w:rFonts w:ascii="Garamond" w:eastAsia="Times New Roman" w:hAnsi="Garamond" w:cs="Times New Roman"/>
      <w:color w:val="000000"/>
      <w:sz w:val="24"/>
      <w:szCs w:val="24"/>
    </w:rPr>
  </w:style>
  <w:style w:type="character" w:customStyle="1" w:styleId="Ttulo8Char">
    <w:name w:val="Título 8 Char"/>
    <w:basedOn w:val="Fontepargpadro"/>
    <w:link w:val="Ttulo81"/>
    <w:qFormat/>
    <w:rsid w:val="00DC4E3F"/>
    <w:rPr>
      <w:rFonts w:ascii="Arial" w:eastAsia="Times New Roman" w:hAnsi="Arial" w:cs="Times New Roman"/>
      <w:b/>
      <w:color w:val="000000"/>
      <w:sz w:val="24"/>
      <w:szCs w:val="24"/>
    </w:rPr>
  </w:style>
  <w:style w:type="character" w:customStyle="1" w:styleId="CorpodetextoChar">
    <w:name w:val="Corpo de texto Char"/>
    <w:basedOn w:val="Fontepargpadro"/>
    <w:link w:val="Corpodetexto"/>
    <w:qFormat/>
    <w:rsid w:val="00DC4E3F"/>
    <w:rPr>
      <w:rFonts w:ascii="Arial" w:eastAsia="Times New Roman" w:hAnsi="Arial" w:cs="Times New Roman"/>
      <w:szCs w:val="20"/>
    </w:rPr>
  </w:style>
  <w:style w:type="character" w:customStyle="1" w:styleId="Corpodetexto2Char">
    <w:name w:val="Corpo de texto 2 Char"/>
    <w:basedOn w:val="Fontepargpadro"/>
    <w:link w:val="Corpodetexto2"/>
    <w:qFormat/>
    <w:rsid w:val="00DC4E3F"/>
    <w:rPr>
      <w:rFonts w:ascii="Arial" w:eastAsia="Times New Roman" w:hAnsi="Arial" w:cs="Times New Roman"/>
      <w:sz w:val="24"/>
      <w:szCs w:val="24"/>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rPr>
  </w:style>
  <w:style w:type="character" w:customStyle="1" w:styleId="Corpodetexto3Char">
    <w:name w:val="Corpo de texto 3 Char"/>
    <w:basedOn w:val="Fontepargpadro"/>
    <w:link w:val="Corpodetexto3"/>
    <w:qFormat/>
    <w:rsid w:val="00DC4E3F"/>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qFormat/>
    <w:rsid w:val="00DC4E3F"/>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qFormat/>
    <w:rsid w:val="00DC4E3F"/>
    <w:rPr>
      <w:rFonts w:ascii="Times New Roman" w:eastAsia="Times New Roman" w:hAnsi="Times New Roman" w:cs="Times New Roman"/>
      <w:sz w:val="16"/>
      <w:szCs w:val="16"/>
    </w:rPr>
  </w:style>
  <w:style w:type="character" w:customStyle="1" w:styleId="TextodecomentrioChar">
    <w:name w:val="Texto de comentário Char"/>
    <w:basedOn w:val="Fontepargpadro"/>
    <w:link w:val="Textodecomentrio"/>
    <w:semiHidden/>
    <w:qFormat/>
    <w:rsid w:val="00DC4E3F"/>
    <w:rPr>
      <w:rFonts w:ascii="Arial" w:eastAsia="Times New Roman" w:hAnsi="Arial" w:cs="Times New Roman"/>
      <w:sz w:val="20"/>
      <w:szCs w:val="20"/>
    </w:rPr>
  </w:style>
  <w:style w:type="character" w:customStyle="1" w:styleId="WW8Num2z0">
    <w:name w:val="WW8Num2z0"/>
    <w:qFormat/>
    <w:rsid w:val="00DC4E3F"/>
    <w:rPr>
      <w:rFonts w:ascii="Times New Roman" w:hAnsi="Times New Roman"/>
    </w:rPr>
  </w:style>
  <w:style w:type="character" w:customStyle="1" w:styleId="LinkdaInternet">
    <w:name w:val="Link da Internet"/>
    <w:rsid w:val="00DC4E3F"/>
    <w:rPr>
      <w:rFonts w:cs="Times New Roman"/>
      <w:color w:val="0000FF"/>
      <w:u w:val="single"/>
    </w:rPr>
  </w:style>
  <w:style w:type="character" w:customStyle="1" w:styleId="TtuloChar">
    <w:name w:val="Título Char"/>
    <w:basedOn w:val="Fontepargpadro"/>
    <w:link w:val="Ttulo"/>
    <w:qFormat/>
    <w:rsid w:val="00DC4E3F"/>
    <w:rPr>
      <w:rFonts w:ascii="Arial" w:eastAsia="Times New Roman" w:hAnsi="Arial" w:cs="Times New Roman"/>
      <w:b/>
      <w:bCs/>
      <w:sz w:val="24"/>
      <w:szCs w:val="20"/>
    </w:rPr>
  </w:style>
  <w:style w:type="character" w:customStyle="1" w:styleId="ListLabel1">
    <w:name w:val="ListLabel 1"/>
    <w:qFormat/>
    <w:rsid w:val="001A6DE6"/>
    <w:rPr>
      <w:rFonts w:cs="Times New Roman"/>
    </w:rPr>
  </w:style>
  <w:style w:type="character" w:customStyle="1" w:styleId="ListLabel2">
    <w:name w:val="ListLabel 2"/>
    <w:qFormat/>
    <w:rsid w:val="001A6DE6"/>
    <w:rPr>
      <w:rFonts w:cs="Times New Roman"/>
    </w:rPr>
  </w:style>
  <w:style w:type="character" w:customStyle="1" w:styleId="ListLabel3">
    <w:name w:val="ListLabel 3"/>
    <w:qFormat/>
    <w:rsid w:val="001A6DE6"/>
    <w:rPr>
      <w:rFonts w:cs="Times New Roman"/>
    </w:rPr>
  </w:style>
  <w:style w:type="character" w:customStyle="1" w:styleId="ListLabel4">
    <w:name w:val="ListLabel 4"/>
    <w:qFormat/>
    <w:rsid w:val="001A6DE6"/>
    <w:rPr>
      <w:rFonts w:cs="Times New Roman"/>
    </w:rPr>
  </w:style>
  <w:style w:type="character" w:customStyle="1" w:styleId="ListLabel5">
    <w:name w:val="ListLabel 5"/>
    <w:qFormat/>
    <w:rsid w:val="001A6DE6"/>
    <w:rPr>
      <w:rFonts w:cs="Times New Roman"/>
    </w:rPr>
  </w:style>
  <w:style w:type="character" w:customStyle="1" w:styleId="ListLabel6">
    <w:name w:val="ListLabel 6"/>
    <w:qFormat/>
    <w:rsid w:val="001A6DE6"/>
    <w:rPr>
      <w:rFonts w:cs="Times New Roman"/>
    </w:rPr>
  </w:style>
  <w:style w:type="character" w:customStyle="1" w:styleId="ListLabel7">
    <w:name w:val="ListLabel 7"/>
    <w:qFormat/>
    <w:rsid w:val="001A6DE6"/>
    <w:rPr>
      <w:rFonts w:cs="Times New Roman"/>
    </w:rPr>
  </w:style>
  <w:style w:type="character" w:customStyle="1" w:styleId="ListLabel8">
    <w:name w:val="ListLabel 8"/>
    <w:qFormat/>
    <w:rsid w:val="001A6DE6"/>
    <w:rPr>
      <w:rFonts w:cs="Times New Roman"/>
    </w:rPr>
  </w:style>
  <w:style w:type="character" w:customStyle="1" w:styleId="ListLabel9">
    <w:name w:val="ListLabel 9"/>
    <w:qFormat/>
    <w:rsid w:val="001A6DE6"/>
    <w:rPr>
      <w:rFonts w:cs="Times New Roman"/>
    </w:rPr>
  </w:style>
  <w:style w:type="character" w:customStyle="1" w:styleId="ListLabel10">
    <w:name w:val="ListLabel 10"/>
    <w:qFormat/>
    <w:rsid w:val="001A6DE6"/>
    <w:rPr>
      <w:b w:val="0"/>
      <w:i w:val="0"/>
      <w:sz w:val="24"/>
    </w:rPr>
  </w:style>
  <w:style w:type="character" w:customStyle="1" w:styleId="ListLabel11">
    <w:name w:val="ListLabel 11"/>
    <w:qFormat/>
    <w:rsid w:val="001A6DE6"/>
    <w:rPr>
      <w:rFonts w:cs="Times New Roman"/>
    </w:rPr>
  </w:style>
  <w:style w:type="character" w:customStyle="1" w:styleId="ListLabel12">
    <w:name w:val="ListLabel 12"/>
    <w:qFormat/>
    <w:rsid w:val="001A6DE6"/>
    <w:rPr>
      <w:rFonts w:cs="Times New Roman"/>
      <w:b w:val="0"/>
      <w:i w:val="0"/>
      <w:sz w:val="24"/>
      <w:u w:val="none"/>
    </w:rPr>
  </w:style>
  <w:style w:type="character" w:customStyle="1" w:styleId="ListLabel13">
    <w:name w:val="ListLabel 13"/>
    <w:qFormat/>
    <w:rsid w:val="001A6DE6"/>
    <w:rPr>
      <w:rFonts w:cs="Times New Roman"/>
    </w:rPr>
  </w:style>
  <w:style w:type="character" w:customStyle="1" w:styleId="ListLabel14">
    <w:name w:val="ListLabel 14"/>
    <w:qFormat/>
    <w:rsid w:val="001A6DE6"/>
    <w:rPr>
      <w:rFonts w:cs="Times New Roman"/>
    </w:rPr>
  </w:style>
  <w:style w:type="character" w:customStyle="1" w:styleId="ListLabel15">
    <w:name w:val="ListLabel 15"/>
    <w:qFormat/>
    <w:rsid w:val="001A6DE6"/>
    <w:rPr>
      <w:rFonts w:cs="Times New Roman"/>
    </w:rPr>
  </w:style>
  <w:style w:type="character" w:customStyle="1" w:styleId="ListLabel16">
    <w:name w:val="ListLabel 16"/>
    <w:qFormat/>
    <w:rsid w:val="001A6DE6"/>
    <w:rPr>
      <w:rFonts w:cs="Times New Roman"/>
    </w:rPr>
  </w:style>
  <w:style w:type="character" w:customStyle="1" w:styleId="ListLabel17">
    <w:name w:val="ListLabel 17"/>
    <w:qFormat/>
    <w:rsid w:val="001A6DE6"/>
    <w:rPr>
      <w:rFonts w:cs="Times New Roman"/>
    </w:rPr>
  </w:style>
  <w:style w:type="character" w:customStyle="1" w:styleId="ListLabel18">
    <w:name w:val="ListLabel 18"/>
    <w:qFormat/>
    <w:rsid w:val="001A6DE6"/>
    <w:rPr>
      <w:rFonts w:cs="Times New Roman"/>
    </w:rPr>
  </w:style>
  <w:style w:type="character" w:customStyle="1" w:styleId="ListLabel19">
    <w:name w:val="ListLabel 19"/>
    <w:qFormat/>
    <w:rsid w:val="001A6DE6"/>
    <w:rPr>
      <w:rFonts w:cs="Times New Roman"/>
    </w:rPr>
  </w:style>
  <w:style w:type="character" w:customStyle="1" w:styleId="ListLabel20">
    <w:name w:val="ListLabel 20"/>
    <w:qFormat/>
    <w:rsid w:val="001A6DE6"/>
    <w:rPr>
      <w:rFonts w:cs="Times New Roman"/>
    </w:rPr>
  </w:style>
  <w:style w:type="character" w:customStyle="1" w:styleId="ListLabel21">
    <w:name w:val="ListLabel 21"/>
    <w:qFormat/>
    <w:rsid w:val="001A6DE6"/>
    <w:rPr>
      <w:rFonts w:cs="Times New Roman"/>
    </w:rPr>
  </w:style>
  <w:style w:type="character" w:customStyle="1" w:styleId="ListLabel22">
    <w:name w:val="ListLabel 22"/>
    <w:qFormat/>
    <w:rsid w:val="001A6DE6"/>
    <w:rPr>
      <w:rFonts w:cs="Times New Roman"/>
    </w:rPr>
  </w:style>
  <w:style w:type="character" w:customStyle="1" w:styleId="ListLabel23">
    <w:name w:val="ListLabel 23"/>
    <w:qFormat/>
    <w:rsid w:val="001A6DE6"/>
    <w:rPr>
      <w:rFonts w:cs="Times New Roman"/>
    </w:rPr>
  </w:style>
  <w:style w:type="character" w:customStyle="1" w:styleId="ListLabel24">
    <w:name w:val="ListLabel 24"/>
    <w:qFormat/>
    <w:rsid w:val="001A6DE6"/>
    <w:rPr>
      <w:rFonts w:cs="Times New Roman"/>
    </w:rPr>
  </w:style>
  <w:style w:type="character" w:customStyle="1" w:styleId="ListLabel25">
    <w:name w:val="ListLabel 25"/>
    <w:qFormat/>
    <w:rsid w:val="001A6DE6"/>
    <w:rPr>
      <w:rFonts w:cs="Times New Roman"/>
    </w:rPr>
  </w:style>
  <w:style w:type="character" w:customStyle="1" w:styleId="ListLabel26">
    <w:name w:val="ListLabel 26"/>
    <w:qFormat/>
    <w:rsid w:val="001A6DE6"/>
    <w:rPr>
      <w:rFonts w:cs="Times New Roman"/>
    </w:rPr>
  </w:style>
  <w:style w:type="character" w:customStyle="1" w:styleId="ListLabel27">
    <w:name w:val="ListLabel 27"/>
    <w:qFormat/>
    <w:rsid w:val="001A6DE6"/>
    <w:rPr>
      <w:rFonts w:cs="Times New Roman"/>
    </w:rPr>
  </w:style>
  <w:style w:type="character" w:customStyle="1" w:styleId="ListLabel28">
    <w:name w:val="ListLabel 28"/>
    <w:qFormat/>
    <w:rsid w:val="001A6DE6"/>
    <w:rPr>
      <w:rFonts w:cs="Times New Roman"/>
    </w:rPr>
  </w:style>
  <w:style w:type="character" w:customStyle="1" w:styleId="ListLabel29">
    <w:name w:val="ListLabel 29"/>
    <w:qFormat/>
    <w:rsid w:val="001A6DE6"/>
    <w:rPr>
      <w:rFonts w:cs="Times New Roman"/>
    </w:rPr>
  </w:style>
  <w:style w:type="character" w:customStyle="1" w:styleId="ListLabel30">
    <w:name w:val="ListLabel 30"/>
    <w:qFormat/>
    <w:rsid w:val="001A6DE6"/>
    <w:rPr>
      <w:rFonts w:cs="Times New Roman"/>
    </w:rPr>
  </w:style>
  <w:style w:type="character" w:customStyle="1" w:styleId="ListLabel31">
    <w:name w:val="ListLabel 31"/>
    <w:qFormat/>
    <w:rsid w:val="001A6DE6"/>
    <w:rPr>
      <w:rFonts w:cs="Times New Roman"/>
    </w:rPr>
  </w:style>
  <w:style w:type="character" w:customStyle="1" w:styleId="ListLabel32">
    <w:name w:val="ListLabel 32"/>
    <w:qFormat/>
    <w:rsid w:val="001A6DE6"/>
    <w:rPr>
      <w:rFonts w:cs="Times New Roman"/>
    </w:rPr>
  </w:style>
  <w:style w:type="character" w:customStyle="1" w:styleId="ListLabel33">
    <w:name w:val="ListLabel 33"/>
    <w:qFormat/>
    <w:rsid w:val="001A6DE6"/>
    <w:rPr>
      <w:rFonts w:cs="Times New Roman"/>
    </w:rPr>
  </w:style>
  <w:style w:type="character" w:customStyle="1" w:styleId="ListLabel34">
    <w:name w:val="ListLabel 34"/>
    <w:qFormat/>
    <w:rsid w:val="001A6DE6"/>
    <w:rPr>
      <w:rFonts w:cs="Times New Roman"/>
    </w:rPr>
  </w:style>
  <w:style w:type="character" w:customStyle="1" w:styleId="ListLabel35">
    <w:name w:val="ListLabel 35"/>
    <w:qFormat/>
    <w:rsid w:val="001A6DE6"/>
    <w:rPr>
      <w:rFonts w:cs="Times New Roman"/>
    </w:rPr>
  </w:style>
  <w:style w:type="character" w:customStyle="1" w:styleId="ListLabel36">
    <w:name w:val="ListLabel 36"/>
    <w:qFormat/>
    <w:rsid w:val="001A6DE6"/>
    <w:rPr>
      <w:rFonts w:cs="Times New Roman"/>
    </w:rPr>
  </w:style>
  <w:style w:type="character" w:customStyle="1" w:styleId="ListLabel37">
    <w:name w:val="ListLabel 37"/>
    <w:qFormat/>
    <w:rsid w:val="001A6DE6"/>
    <w:rPr>
      <w:rFonts w:cs="Times New Roman"/>
    </w:rPr>
  </w:style>
  <w:style w:type="character" w:customStyle="1" w:styleId="ListLabel38">
    <w:name w:val="ListLabel 38"/>
    <w:qFormat/>
    <w:rsid w:val="001A6DE6"/>
    <w:rPr>
      <w:rFonts w:cs="Times New Roman"/>
    </w:rPr>
  </w:style>
  <w:style w:type="character" w:customStyle="1" w:styleId="ListLabel39">
    <w:name w:val="ListLabel 39"/>
    <w:qFormat/>
    <w:rsid w:val="001A6DE6"/>
    <w:rPr>
      <w:rFonts w:cs="Times New Roman"/>
    </w:rPr>
  </w:style>
  <w:style w:type="character" w:customStyle="1" w:styleId="ListLabel40">
    <w:name w:val="ListLabel 40"/>
    <w:qFormat/>
    <w:rsid w:val="001A6DE6"/>
    <w:rPr>
      <w:rFonts w:cs="Times New Roman"/>
    </w:rPr>
  </w:style>
  <w:style w:type="character" w:customStyle="1" w:styleId="ListLabel41">
    <w:name w:val="ListLabel 41"/>
    <w:qFormat/>
    <w:rsid w:val="001A6DE6"/>
    <w:rPr>
      <w:rFonts w:cs="Times New Roman"/>
    </w:rPr>
  </w:style>
  <w:style w:type="character" w:customStyle="1" w:styleId="ListLabel42">
    <w:name w:val="ListLabel 42"/>
    <w:qFormat/>
    <w:rsid w:val="001A6DE6"/>
    <w:rPr>
      <w:rFonts w:cs="Times New Roman"/>
    </w:rPr>
  </w:style>
  <w:style w:type="character" w:customStyle="1" w:styleId="ListLabel43">
    <w:name w:val="ListLabel 43"/>
    <w:qFormat/>
    <w:rsid w:val="001A6DE6"/>
    <w:rPr>
      <w:rFonts w:cs="Times New Roman"/>
    </w:rPr>
  </w:style>
  <w:style w:type="character" w:customStyle="1" w:styleId="ListLabel44">
    <w:name w:val="ListLabel 44"/>
    <w:qFormat/>
    <w:rsid w:val="001A6DE6"/>
    <w:rPr>
      <w:rFonts w:cs="Times New Roman"/>
    </w:rPr>
  </w:style>
  <w:style w:type="character" w:customStyle="1" w:styleId="ListLabel45">
    <w:name w:val="ListLabel 45"/>
    <w:qFormat/>
    <w:rsid w:val="001A6DE6"/>
    <w:rPr>
      <w:rFonts w:cs="Times New Roman"/>
    </w:rPr>
  </w:style>
  <w:style w:type="character" w:customStyle="1" w:styleId="ListLabel46">
    <w:name w:val="ListLabel 46"/>
    <w:qFormat/>
    <w:rsid w:val="001A6DE6"/>
    <w:rPr>
      <w:rFonts w:cs="Times New Roman"/>
    </w:rPr>
  </w:style>
  <w:style w:type="character" w:customStyle="1" w:styleId="ListLabel47">
    <w:name w:val="ListLabel 47"/>
    <w:qFormat/>
    <w:rsid w:val="001A6DE6"/>
    <w:rPr>
      <w:rFonts w:cs="Times New Roman"/>
    </w:rPr>
  </w:style>
  <w:style w:type="character" w:customStyle="1" w:styleId="ListLabel48">
    <w:name w:val="ListLabel 48"/>
    <w:qFormat/>
    <w:rsid w:val="001A6DE6"/>
    <w:rPr>
      <w:rFonts w:cs="Times New Roman"/>
    </w:rPr>
  </w:style>
  <w:style w:type="character" w:customStyle="1" w:styleId="ListLabel49">
    <w:name w:val="ListLabel 49"/>
    <w:qFormat/>
    <w:rsid w:val="001A6DE6"/>
    <w:rPr>
      <w:rFonts w:cs="Times New Roman"/>
    </w:rPr>
  </w:style>
  <w:style w:type="character" w:customStyle="1" w:styleId="ListLabel50">
    <w:name w:val="ListLabel 50"/>
    <w:qFormat/>
    <w:rsid w:val="001A6DE6"/>
    <w:rPr>
      <w:rFonts w:cs="Times New Roman"/>
    </w:rPr>
  </w:style>
  <w:style w:type="character" w:customStyle="1" w:styleId="ListLabel51">
    <w:name w:val="ListLabel 51"/>
    <w:qFormat/>
    <w:rsid w:val="001A6DE6"/>
    <w:rPr>
      <w:rFonts w:cs="Times New Roman"/>
    </w:rPr>
  </w:style>
  <w:style w:type="character" w:customStyle="1" w:styleId="ListLabel52">
    <w:name w:val="ListLabel 52"/>
    <w:qFormat/>
    <w:rsid w:val="001A6DE6"/>
    <w:rPr>
      <w:rFonts w:cs="Times New Roman"/>
    </w:rPr>
  </w:style>
  <w:style w:type="character" w:customStyle="1" w:styleId="ListLabel53">
    <w:name w:val="ListLabel 53"/>
    <w:qFormat/>
    <w:rsid w:val="001A6DE6"/>
    <w:rPr>
      <w:rFonts w:cs="Times New Roman"/>
    </w:rPr>
  </w:style>
  <w:style w:type="character" w:customStyle="1" w:styleId="ListLabel54">
    <w:name w:val="ListLabel 54"/>
    <w:qFormat/>
    <w:rsid w:val="001A6DE6"/>
    <w:rPr>
      <w:rFonts w:cs="Times New Roman"/>
    </w:rPr>
  </w:style>
  <w:style w:type="character" w:customStyle="1" w:styleId="ListLabel55">
    <w:name w:val="ListLabel 55"/>
    <w:qFormat/>
    <w:rsid w:val="001A6DE6"/>
    <w:rPr>
      <w:rFonts w:cs="Times New Roman"/>
    </w:rPr>
  </w:style>
  <w:style w:type="character" w:customStyle="1" w:styleId="ListLabel56">
    <w:name w:val="ListLabel 56"/>
    <w:qFormat/>
    <w:rsid w:val="001A6DE6"/>
    <w:rPr>
      <w:rFonts w:cs="Times New Roman"/>
    </w:rPr>
  </w:style>
  <w:style w:type="character" w:customStyle="1" w:styleId="ListLabel57">
    <w:name w:val="ListLabel 57"/>
    <w:qFormat/>
    <w:rsid w:val="001A6DE6"/>
    <w:rPr>
      <w:rFonts w:cs="Times New Roman"/>
    </w:rPr>
  </w:style>
  <w:style w:type="character" w:customStyle="1" w:styleId="ListLabel58">
    <w:name w:val="ListLabel 58"/>
    <w:qFormat/>
    <w:rsid w:val="001A6DE6"/>
    <w:rPr>
      <w:rFonts w:cs="Times New Roman"/>
    </w:rPr>
  </w:style>
  <w:style w:type="character" w:customStyle="1" w:styleId="ListLabel59">
    <w:name w:val="ListLabel 59"/>
    <w:qFormat/>
    <w:rsid w:val="001A6DE6"/>
    <w:rPr>
      <w:rFonts w:cs="Times New Roman"/>
    </w:rPr>
  </w:style>
  <w:style w:type="character" w:customStyle="1" w:styleId="ListLabel60">
    <w:name w:val="ListLabel 60"/>
    <w:qFormat/>
    <w:rsid w:val="001A6DE6"/>
    <w:rPr>
      <w:rFonts w:cs="Times New Roman"/>
    </w:rPr>
  </w:style>
  <w:style w:type="character" w:customStyle="1" w:styleId="ListLabel61">
    <w:name w:val="ListLabel 61"/>
    <w:qFormat/>
    <w:rsid w:val="001A6DE6"/>
    <w:rPr>
      <w:rFonts w:cs="Times New Roman"/>
    </w:rPr>
  </w:style>
  <w:style w:type="character" w:customStyle="1" w:styleId="ListLabel62">
    <w:name w:val="ListLabel 62"/>
    <w:qFormat/>
    <w:rsid w:val="001A6DE6"/>
    <w:rPr>
      <w:rFonts w:cs="Times New Roman"/>
    </w:rPr>
  </w:style>
  <w:style w:type="character" w:customStyle="1" w:styleId="ListLabel63">
    <w:name w:val="ListLabel 63"/>
    <w:qFormat/>
    <w:rsid w:val="001A6DE6"/>
    <w:rPr>
      <w:rFonts w:cs="Times New Roman"/>
    </w:rPr>
  </w:style>
  <w:style w:type="character" w:customStyle="1" w:styleId="ListLabel64">
    <w:name w:val="ListLabel 64"/>
    <w:qFormat/>
    <w:rsid w:val="001A6DE6"/>
    <w:rPr>
      <w:rFonts w:cs="Times New Roman"/>
    </w:rPr>
  </w:style>
  <w:style w:type="character" w:customStyle="1" w:styleId="ListLabel65">
    <w:name w:val="ListLabel 65"/>
    <w:qFormat/>
    <w:rsid w:val="001A6DE6"/>
    <w:rPr>
      <w:rFonts w:cs="Times New Roman"/>
    </w:rPr>
  </w:style>
  <w:style w:type="character" w:customStyle="1" w:styleId="ListLabel66">
    <w:name w:val="ListLabel 66"/>
    <w:qFormat/>
    <w:rsid w:val="001A6DE6"/>
    <w:rPr>
      <w:rFonts w:cs="Times New Roman"/>
    </w:rPr>
  </w:style>
  <w:style w:type="character" w:customStyle="1" w:styleId="ListLabel67">
    <w:name w:val="ListLabel 67"/>
    <w:qFormat/>
    <w:rsid w:val="001A6DE6"/>
    <w:rPr>
      <w:rFonts w:cs="Times New Roman"/>
    </w:rPr>
  </w:style>
  <w:style w:type="character" w:customStyle="1" w:styleId="ListLabel68">
    <w:name w:val="ListLabel 68"/>
    <w:qFormat/>
    <w:rsid w:val="001A6DE6"/>
    <w:rPr>
      <w:rFonts w:cs="Arial"/>
      <w:color w:val="000000"/>
    </w:rPr>
  </w:style>
  <w:style w:type="character" w:customStyle="1" w:styleId="ListLabel69">
    <w:name w:val="ListLabel 69"/>
    <w:qFormat/>
    <w:rsid w:val="001A6DE6"/>
    <w:rPr>
      <w:rFonts w:cs="Arial"/>
      <w:color w:val="000000"/>
    </w:rPr>
  </w:style>
  <w:style w:type="character" w:customStyle="1" w:styleId="ListLabel70">
    <w:name w:val="ListLabel 70"/>
    <w:qFormat/>
    <w:rsid w:val="001A6DE6"/>
    <w:rPr>
      <w:rFonts w:cs="Arial"/>
      <w:color w:val="000000"/>
    </w:rPr>
  </w:style>
  <w:style w:type="character" w:customStyle="1" w:styleId="ListLabel71">
    <w:name w:val="ListLabel 71"/>
    <w:qFormat/>
    <w:rsid w:val="001A6DE6"/>
    <w:rPr>
      <w:rFonts w:cs="Arial"/>
      <w:color w:val="000000"/>
    </w:rPr>
  </w:style>
  <w:style w:type="character" w:customStyle="1" w:styleId="ListLabel72">
    <w:name w:val="ListLabel 72"/>
    <w:qFormat/>
    <w:rsid w:val="001A6DE6"/>
    <w:rPr>
      <w:rFonts w:cs="Arial"/>
      <w:color w:val="000000"/>
    </w:rPr>
  </w:style>
  <w:style w:type="character" w:customStyle="1" w:styleId="ListLabel73">
    <w:name w:val="ListLabel 73"/>
    <w:qFormat/>
    <w:rsid w:val="001A6DE6"/>
    <w:rPr>
      <w:rFonts w:cs="Arial"/>
      <w:color w:val="000000"/>
    </w:rPr>
  </w:style>
  <w:style w:type="character" w:customStyle="1" w:styleId="ListLabel74">
    <w:name w:val="ListLabel 74"/>
    <w:qFormat/>
    <w:rsid w:val="001A6DE6"/>
    <w:rPr>
      <w:rFonts w:cs="Arial"/>
      <w:color w:val="000000"/>
    </w:rPr>
  </w:style>
  <w:style w:type="character" w:customStyle="1" w:styleId="ListLabel75">
    <w:name w:val="ListLabel 75"/>
    <w:qFormat/>
    <w:rsid w:val="001A6DE6"/>
    <w:rPr>
      <w:rFonts w:cs="Arial"/>
      <w:color w:val="000000"/>
    </w:rPr>
  </w:style>
  <w:style w:type="character" w:customStyle="1" w:styleId="ListLabel76">
    <w:name w:val="ListLabel 76"/>
    <w:qFormat/>
    <w:rsid w:val="001A6DE6"/>
    <w:rPr>
      <w:rFonts w:cs="Arial"/>
      <w:color w:val="000000"/>
    </w:rPr>
  </w:style>
  <w:style w:type="character" w:customStyle="1" w:styleId="ListLabel77">
    <w:name w:val="ListLabel 77"/>
    <w:qFormat/>
    <w:rsid w:val="001A6DE6"/>
    <w:rPr>
      <w:rFonts w:cs="Times New Roman"/>
    </w:rPr>
  </w:style>
  <w:style w:type="character" w:customStyle="1" w:styleId="ListLabel78">
    <w:name w:val="ListLabel 78"/>
    <w:qFormat/>
    <w:rsid w:val="001A6DE6"/>
    <w:rPr>
      <w:rFonts w:cs="Times New Roman"/>
    </w:rPr>
  </w:style>
  <w:style w:type="character" w:customStyle="1" w:styleId="ListLabel79">
    <w:name w:val="ListLabel 79"/>
    <w:qFormat/>
    <w:rsid w:val="001A6DE6"/>
    <w:rPr>
      <w:rFonts w:cs="Times New Roman"/>
    </w:rPr>
  </w:style>
  <w:style w:type="character" w:customStyle="1" w:styleId="ListLabel80">
    <w:name w:val="ListLabel 80"/>
    <w:qFormat/>
    <w:rsid w:val="001A6DE6"/>
    <w:rPr>
      <w:rFonts w:cs="Times New Roman"/>
    </w:rPr>
  </w:style>
  <w:style w:type="character" w:customStyle="1" w:styleId="ListLabel81">
    <w:name w:val="ListLabel 81"/>
    <w:qFormat/>
    <w:rsid w:val="001A6DE6"/>
    <w:rPr>
      <w:rFonts w:cs="Times New Roman"/>
    </w:rPr>
  </w:style>
  <w:style w:type="character" w:customStyle="1" w:styleId="ListLabel82">
    <w:name w:val="ListLabel 82"/>
    <w:qFormat/>
    <w:rsid w:val="001A6DE6"/>
    <w:rPr>
      <w:rFonts w:cs="Times New Roman"/>
    </w:rPr>
  </w:style>
  <w:style w:type="character" w:customStyle="1" w:styleId="ListLabel83">
    <w:name w:val="ListLabel 83"/>
    <w:qFormat/>
    <w:rsid w:val="001A6DE6"/>
    <w:rPr>
      <w:rFonts w:cs="Times New Roman"/>
    </w:rPr>
  </w:style>
  <w:style w:type="character" w:customStyle="1" w:styleId="ListLabel84">
    <w:name w:val="ListLabel 84"/>
    <w:qFormat/>
    <w:rsid w:val="001A6DE6"/>
    <w:rPr>
      <w:rFonts w:cs="Times New Roman"/>
    </w:rPr>
  </w:style>
  <w:style w:type="character" w:customStyle="1" w:styleId="ListLabel85">
    <w:name w:val="ListLabel 85"/>
    <w:qFormat/>
    <w:rsid w:val="001A6DE6"/>
    <w:rPr>
      <w:rFonts w:cs="Times New Roman"/>
    </w:rPr>
  </w:style>
  <w:style w:type="character" w:customStyle="1" w:styleId="ListLabel86">
    <w:name w:val="ListLabel 86"/>
    <w:qFormat/>
    <w:rsid w:val="001A6DE6"/>
    <w:rPr>
      <w:rFonts w:cs="Times New Roman"/>
    </w:rPr>
  </w:style>
  <w:style w:type="character" w:customStyle="1" w:styleId="ListLabel87">
    <w:name w:val="ListLabel 87"/>
    <w:qFormat/>
    <w:rsid w:val="001A6DE6"/>
    <w:rPr>
      <w:rFonts w:cs="Times New Roman"/>
    </w:rPr>
  </w:style>
  <w:style w:type="character" w:customStyle="1" w:styleId="ListLabel88">
    <w:name w:val="ListLabel 88"/>
    <w:qFormat/>
    <w:rsid w:val="001A6DE6"/>
    <w:rPr>
      <w:rFonts w:cs="Times New Roman"/>
    </w:rPr>
  </w:style>
  <w:style w:type="character" w:customStyle="1" w:styleId="ListLabel89">
    <w:name w:val="ListLabel 89"/>
    <w:qFormat/>
    <w:rsid w:val="001A6DE6"/>
    <w:rPr>
      <w:rFonts w:cs="Times New Roman"/>
    </w:rPr>
  </w:style>
  <w:style w:type="character" w:customStyle="1" w:styleId="ListLabel90">
    <w:name w:val="ListLabel 90"/>
    <w:qFormat/>
    <w:rsid w:val="001A6DE6"/>
    <w:rPr>
      <w:rFonts w:cs="Times New Roman"/>
    </w:rPr>
  </w:style>
  <w:style w:type="character" w:customStyle="1" w:styleId="ListLabel91">
    <w:name w:val="ListLabel 91"/>
    <w:qFormat/>
    <w:rsid w:val="001A6DE6"/>
    <w:rPr>
      <w:rFonts w:cs="Times New Roman"/>
    </w:rPr>
  </w:style>
  <w:style w:type="character" w:customStyle="1" w:styleId="ListLabel92">
    <w:name w:val="ListLabel 92"/>
    <w:qFormat/>
    <w:rsid w:val="001A6DE6"/>
    <w:rPr>
      <w:rFonts w:cs="Times New Roman"/>
    </w:rPr>
  </w:style>
  <w:style w:type="character" w:customStyle="1" w:styleId="ListLabel93">
    <w:name w:val="ListLabel 93"/>
    <w:qFormat/>
    <w:rsid w:val="001A6DE6"/>
    <w:rPr>
      <w:rFonts w:cs="Times New Roman"/>
    </w:rPr>
  </w:style>
  <w:style w:type="character" w:customStyle="1" w:styleId="ListLabel94">
    <w:name w:val="ListLabel 94"/>
    <w:qFormat/>
    <w:rsid w:val="001A6DE6"/>
    <w:rPr>
      <w:rFonts w:cs="Times New Roman"/>
    </w:rPr>
  </w:style>
  <w:style w:type="character" w:customStyle="1" w:styleId="ListLabel95">
    <w:name w:val="ListLabel 95"/>
    <w:qFormat/>
    <w:rsid w:val="001A6DE6"/>
    <w:rPr>
      <w:rFonts w:cs="Times New Roman"/>
    </w:rPr>
  </w:style>
  <w:style w:type="character" w:customStyle="1" w:styleId="ListLabel96">
    <w:name w:val="ListLabel 96"/>
    <w:qFormat/>
    <w:rsid w:val="001A6DE6"/>
    <w:rPr>
      <w:rFonts w:cs="Times New Roman"/>
      <w:b w:val="0"/>
    </w:rPr>
  </w:style>
  <w:style w:type="character" w:customStyle="1" w:styleId="ListLabel97">
    <w:name w:val="ListLabel 97"/>
    <w:qFormat/>
    <w:rsid w:val="001A6DE6"/>
    <w:rPr>
      <w:rFonts w:cs="Times New Roman"/>
    </w:rPr>
  </w:style>
  <w:style w:type="character" w:customStyle="1" w:styleId="ListLabel98">
    <w:name w:val="ListLabel 98"/>
    <w:qFormat/>
    <w:rsid w:val="001A6DE6"/>
    <w:rPr>
      <w:rFonts w:cs="Times New Roman"/>
    </w:rPr>
  </w:style>
  <w:style w:type="character" w:customStyle="1" w:styleId="ListLabel99">
    <w:name w:val="ListLabel 99"/>
    <w:qFormat/>
    <w:rsid w:val="001A6DE6"/>
    <w:rPr>
      <w:rFonts w:cs="Times New Roman"/>
    </w:rPr>
  </w:style>
  <w:style w:type="character" w:customStyle="1" w:styleId="ListLabel100">
    <w:name w:val="ListLabel 100"/>
    <w:qFormat/>
    <w:rsid w:val="001A6DE6"/>
    <w:rPr>
      <w:rFonts w:cs="Times New Roman"/>
    </w:rPr>
  </w:style>
  <w:style w:type="character" w:customStyle="1" w:styleId="ListLabel101">
    <w:name w:val="ListLabel 101"/>
    <w:qFormat/>
    <w:rsid w:val="001A6DE6"/>
    <w:rPr>
      <w:rFonts w:cs="Times New Roman"/>
    </w:rPr>
  </w:style>
  <w:style w:type="character" w:customStyle="1" w:styleId="ListLabel102">
    <w:name w:val="ListLabel 102"/>
    <w:qFormat/>
    <w:rsid w:val="001A6DE6"/>
    <w:rPr>
      <w:rFonts w:cs="Times New Roman"/>
    </w:rPr>
  </w:style>
  <w:style w:type="character" w:customStyle="1" w:styleId="ListLabel103">
    <w:name w:val="ListLabel 103"/>
    <w:qFormat/>
    <w:rsid w:val="001A6DE6"/>
    <w:rPr>
      <w:rFonts w:cs="Times New Roman"/>
    </w:rPr>
  </w:style>
  <w:style w:type="character" w:customStyle="1" w:styleId="ListLabel104">
    <w:name w:val="ListLabel 104"/>
    <w:qFormat/>
    <w:rsid w:val="001A6DE6"/>
    <w:rPr>
      <w:rFonts w:cs="Times New Roman"/>
    </w:rPr>
  </w:style>
  <w:style w:type="character" w:customStyle="1" w:styleId="ListLabel105">
    <w:name w:val="ListLabel 105"/>
    <w:qFormat/>
    <w:rsid w:val="001A6DE6"/>
    <w:rPr>
      <w:rFonts w:cs="Times New Roman"/>
    </w:rPr>
  </w:style>
  <w:style w:type="character" w:customStyle="1" w:styleId="ListLabel106">
    <w:name w:val="ListLabel 106"/>
    <w:qFormat/>
    <w:rsid w:val="001A6DE6"/>
    <w:rPr>
      <w:rFonts w:cs="Times New Roman"/>
    </w:rPr>
  </w:style>
  <w:style w:type="character" w:customStyle="1" w:styleId="ListLabel107">
    <w:name w:val="ListLabel 107"/>
    <w:qFormat/>
    <w:rsid w:val="001A6DE6"/>
    <w:rPr>
      <w:rFonts w:cs="Times New Roman"/>
    </w:rPr>
  </w:style>
  <w:style w:type="character" w:customStyle="1" w:styleId="ListLabel108">
    <w:name w:val="ListLabel 108"/>
    <w:qFormat/>
    <w:rsid w:val="001A6DE6"/>
    <w:rPr>
      <w:rFonts w:cs="Times New Roman"/>
    </w:rPr>
  </w:style>
  <w:style w:type="character" w:customStyle="1" w:styleId="ListLabel109">
    <w:name w:val="ListLabel 109"/>
    <w:qFormat/>
    <w:rsid w:val="001A6DE6"/>
    <w:rPr>
      <w:rFonts w:cs="Times New Roman"/>
    </w:rPr>
  </w:style>
  <w:style w:type="character" w:customStyle="1" w:styleId="ListLabel110">
    <w:name w:val="ListLabel 110"/>
    <w:qFormat/>
    <w:rsid w:val="001A6DE6"/>
    <w:rPr>
      <w:rFonts w:cs="Times New Roman"/>
    </w:rPr>
  </w:style>
  <w:style w:type="character" w:customStyle="1" w:styleId="ListLabel111">
    <w:name w:val="ListLabel 111"/>
    <w:qFormat/>
    <w:rsid w:val="001A6DE6"/>
    <w:rPr>
      <w:rFonts w:cs="Times New Roman"/>
    </w:rPr>
  </w:style>
  <w:style w:type="character" w:customStyle="1" w:styleId="ListLabel112">
    <w:name w:val="ListLabel 112"/>
    <w:qFormat/>
    <w:rsid w:val="001A6DE6"/>
    <w:rPr>
      <w:rFonts w:cs="Times New Roman"/>
    </w:rPr>
  </w:style>
  <w:style w:type="character" w:customStyle="1" w:styleId="ListLabel113">
    <w:name w:val="ListLabel 113"/>
    <w:qFormat/>
    <w:rsid w:val="001A6DE6"/>
    <w:rPr>
      <w:rFonts w:cs="Times New Roman"/>
    </w:rPr>
  </w:style>
  <w:style w:type="character" w:customStyle="1" w:styleId="ListLabel114">
    <w:name w:val="ListLabel 114"/>
    <w:qFormat/>
    <w:rsid w:val="001A6DE6"/>
    <w:rPr>
      <w:rFonts w:cs="Times New Roman"/>
    </w:rPr>
  </w:style>
  <w:style w:type="character" w:customStyle="1" w:styleId="ListLabel115">
    <w:name w:val="ListLabel 115"/>
    <w:qFormat/>
    <w:rsid w:val="001A6DE6"/>
    <w:rPr>
      <w:rFonts w:cs="Times New Roman"/>
      <w:b w:val="0"/>
    </w:rPr>
  </w:style>
  <w:style w:type="character" w:customStyle="1" w:styleId="ListLabel116">
    <w:name w:val="ListLabel 116"/>
    <w:qFormat/>
    <w:rsid w:val="001A6DE6"/>
    <w:rPr>
      <w:rFonts w:cs="Times New Roman"/>
    </w:rPr>
  </w:style>
  <w:style w:type="character" w:customStyle="1" w:styleId="ListLabel117">
    <w:name w:val="ListLabel 117"/>
    <w:qFormat/>
    <w:rsid w:val="001A6DE6"/>
    <w:rPr>
      <w:rFonts w:cs="Times New Roman"/>
    </w:rPr>
  </w:style>
  <w:style w:type="character" w:customStyle="1" w:styleId="ListLabel118">
    <w:name w:val="ListLabel 118"/>
    <w:qFormat/>
    <w:rsid w:val="001A6DE6"/>
    <w:rPr>
      <w:rFonts w:cs="Times New Roman"/>
    </w:rPr>
  </w:style>
  <w:style w:type="character" w:customStyle="1" w:styleId="ListLabel119">
    <w:name w:val="ListLabel 119"/>
    <w:qFormat/>
    <w:rsid w:val="001A6DE6"/>
    <w:rPr>
      <w:rFonts w:cs="Times New Roman"/>
    </w:rPr>
  </w:style>
  <w:style w:type="character" w:customStyle="1" w:styleId="ListLabel120">
    <w:name w:val="ListLabel 120"/>
    <w:qFormat/>
    <w:rsid w:val="001A6DE6"/>
    <w:rPr>
      <w:rFonts w:cs="Times New Roman"/>
    </w:rPr>
  </w:style>
  <w:style w:type="character" w:customStyle="1" w:styleId="ListLabel121">
    <w:name w:val="ListLabel 121"/>
    <w:qFormat/>
    <w:rsid w:val="001A6DE6"/>
    <w:rPr>
      <w:rFonts w:cs="Times New Roman"/>
    </w:rPr>
  </w:style>
  <w:style w:type="character" w:customStyle="1" w:styleId="ListLabel122">
    <w:name w:val="ListLabel 122"/>
    <w:qFormat/>
    <w:rsid w:val="001A6DE6"/>
    <w:rPr>
      <w:rFonts w:cs="Times New Roman"/>
    </w:rPr>
  </w:style>
  <w:style w:type="character" w:customStyle="1" w:styleId="ListLabel123">
    <w:name w:val="ListLabel 123"/>
    <w:qFormat/>
    <w:rsid w:val="001A6DE6"/>
    <w:rPr>
      <w:rFonts w:cs="Times New Roman"/>
    </w:rPr>
  </w:style>
  <w:style w:type="character" w:customStyle="1" w:styleId="ListLabel124">
    <w:name w:val="ListLabel 124"/>
    <w:qFormat/>
    <w:rsid w:val="001A6DE6"/>
    <w:rPr>
      <w:rFonts w:cs="Times New Roman"/>
      <w:b w:val="0"/>
    </w:rPr>
  </w:style>
  <w:style w:type="character" w:customStyle="1" w:styleId="ListLabel125">
    <w:name w:val="ListLabel 125"/>
    <w:qFormat/>
    <w:rsid w:val="001A6DE6"/>
    <w:rPr>
      <w:rFonts w:cs="Times New Roman"/>
    </w:rPr>
  </w:style>
  <w:style w:type="character" w:customStyle="1" w:styleId="ListLabel126">
    <w:name w:val="ListLabel 126"/>
    <w:qFormat/>
    <w:rsid w:val="001A6DE6"/>
    <w:rPr>
      <w:rFonts w:cs="Times New Roman"/>
    </w:rPr>
  </w:style>
  <w:style w:type="character" w:customStyle="1" w:styleId="ListLabel127">
    <w:name w:val="ListLabel 127"/>
    <w:qFormat/>
    <w:rsid w:val="001A6DE6"/>
    <w:rPr>
      <w:rFonts w:cs="Times New Roman"/>
    </w:rPr>
  </w:style>
  <w:style w:type="character" w:customStyle="1" w:styleId="ListLabel128">
    <w:name w:val="ListLabel 128"/>
    <w:qFormat/>
    <w:rsid w:val="001A6DE6"/>
    <w:rPr>
      <w:rFonts w:cs="Times New Roman"/>
    </w:rPr>
  </w:style>
  <w:style w:type="character" w:customStyle="1" w:styleId="ListLabel129">
    <w:name w:val="ListLabel 129"/>
    <w:qFormat/>
    <w:rsid w:val="001A6DE6"/>
    <w:rPr>
      <w:rFonts w:cs="Times New Roman"/>
    </w:rPr>
  </w:style>
  <w:style w:type="character" w:customStyle="1" w:styleId="ListLabel130">
    <w:name w:val="ListLabel 130"/>
    <w:qFormat/>
    <w:rsid w:val="001A6DE6"/>
    <w:rPr>
      <w:rFonts w:cs="Times New Roman"/>
    </w:rPr>
  </w:style>
  <w:style w:type="character" w:customStyle="1" w:styleId="ListLabel131">
    <w:name w:val="ListLabel 131"/>
    <w:qFormat/>
    <w:rsid w:val="001A6DE6"/>
    <w:rPr>
      <w:rFonts w:cs="Times New Roman"/>
    </w:rPr>
  </w:style>
  <w:style w:type="character" w:customStyle="1" w:styleId="ListLabel132">
    <w:name w:val="ListLabel 132"/>
    <w:qFormat/>
    <w:rsid w:val="001A6DE6"/>
    <w:rPr>
      <w:rFonts w:cs="Times New Roman"/>
    </w:rPr>
  </w:style>
  <w:style w:type="character" w:customStyle="1" w:styleId="ListLabel133">
    <w:name w:val="ListLabel 133"/>
    <w:qFormat/>
    <w:rsid w:val="001A6DE6"/>
    <w:rPr>
      <w:rFonts w:cs="Times New Roman"/>
    </w:rPr>
  </w:style>
  <w:style w:type="character" w:customStyle="1" w:styleId="ListLabel134">
    <w:name w:val="ListLabel 134"/>
    <w:qFormat/>
    <w:rsid w:val="001A6DE6"/>
    <w:rPr>
      <w:rFonts w:cs="Times New Roman"/>
    </w:rPr>
  </w:style>
  <w:style w:type="character" w:customStyle="1" w:styleId="ListLabel135">
    <w:name w:val="ListLabel 135"/>
    <w:qFormat/>
    <w:rsid w:val="001A6DE6"/>
    <w:rPr>
      <w:rFonts w:cs="Times New Roman"/>
    </w:rPr>
  </w:style>
  <w:style w:type="character" w:customStyle="1" w:styleId="ListLabel136">
    <w:name w:val="ListLabel 136"/>
    <w:qFormat/>
    <w:rsid w:val="001A6DE6"/>
    <w:rPr>
      <w:rFonts w:cs="Times New Roman"/>
    </w:rPr>
  </w:style>
  <w:style w:type="character" w:customStyle="1" w:styleId="ListLabel137">
    <w:name w:val="ListLabel 137"/>
    <w:qFormat/>
    <w:rsid w:val="001A6DE6"/>
    <w:rPr>
      <w:rFonts w:cs="Times New Roman"/>
    </w:rPr>
  </w:style>
  <w:style w:type="character" w:customStyle="1" w:styleId="ListLabel138">
    <w:name w:val="ListLabel 138"/>
    <w:qFormat/>
    <w:rsid w:val="001A6DE6"/>
    <w:rPr>
      <w:rFonts w:cs="Times New Roman"/>
    </w:rPr>
  </w:style>
  <w:style w:type="character" w:customStyle="1" w:styleId="ListLabel139">
    <w:name w:val="ListLabel 139"/>
    <w:qFormat/>
    <w:rsid w:val="001A6DE6"/>
    <w:rPr>
      <w:rFonts w:cs="Times New Roman"/>
    </w:rPr>
  </w:style>
  <w:style w:type="character" w:customStyle="1" w:styleId="ListLabel140">
    <w:name w:val="ListLabel 140"/>
    <w:qFormat/>
    <w:rsid w:val="001A6DE6"/>
    <w:rPr>
      <w:rFonts w:cs="Times New Roman"/>
    </w:rPr>
  </w:style>
  <w:style w:type="character" w:customStyle="1" w:styleId="ListLabel141">
    <w:name w:val="ListLabel 141"/>
    <w:qFormat/>
    <w:rsid w:val="001A6DE6"/>
    <w:rPr>
      <w:rFonts w:cs="Times New Roman"/>
    </w:rPr>
  </w:style>
  <w:style w:type="character" w:customStyle="1" w:styleId="ListLabel142">
    <w:name w:val="ListLabel 142"/>
    <w:qFormat/>
    <w:rsid w:val="001A6DE6"/>
    <w:rPr>
      <w:rFonts w:cs="Times New Roman"/>
    </w:rPr>
  </w:style>
  <w:style w:type="character" w:customStyle="1" w:styleId="ListLabel143">
    <w:name w:val="ListLabel 143"/>
    <w:qFormat/>
    <w:rsid w:val="001A6DE6"/>
    <w:rPr>
      <w:rFonts w:cs="Times New Roman"/>
    </w:rPr>
  </w:style>
  <w:style w:type="character" w:customStyle="1" w:styleId="ListLabel144">
    <w:name w:val="ListLabel 144"/>
    <w:qFormat/>
    <w:rsid w:val="001A6DE6"/>
    <w:rPr>
      <w:rFonts w:cs="Times New Roman"/>
    </w:rPr>
  </w:style>
  <w:style w:type="character" w:customStyle="1" w:styleId="ListLabel145">
    <w:name w:val="ListLabel 145"/>
    <w:qFormat/>
    <w:rsid w:val="001A6DE6"/>
    <w:rPr>
      <w:rFonts w:cs="Times New Roman"/>
    </w:rPr>
  </w:style>
  <w:style w:type="character" w:customStyle="1" w:styleId="ListLabel146">
    <w:name w:val="ListLabel 146"/>
    <w:qFormat/>
    <w:rsid w:val="001A6DE6"/>
    <w:rPr>
      <w:rFonts w:cs="Times New Roman"/>
    </w:rPr>
  </w:style>
  <w:style w:type="character" w:customStyle="1" w:styleId="ListLabel147">
    <w:name w:val="ListLabel 147"/>
    <w:qFormat/>
    <w:rsid w:val="001A6DE6"/>
    <w:rPr>
      <w:rFonts w:cs="Times New Roman"/>
    </w:rPr>
  </w:style>
  <w:style w:type="character" w:customStyle="1" w:styleId="ListLabel148">
    <w:name w:val="ListLabel 148"/>
    <w:qFormat/>
    <w:rsid w:val="001A6DE6"/>
    <w:rPr>
      <w:rFonts w:cs="Times New Roman"/>
    </w:rPr>
  </w:style>
  <w:style w:type="character" w:customStyle="1" w:styleId="ListLabel149">
    <w:name w:val="ListLabel 149"/>
    <w:qFormat/>
    <w:rsid w:val="001A6DE6"/>
    <w:rPr>
      <w:rFonts w:cs="Times New Roman"/>
    </w:rPr>
  </w:style>
  <w:style w:type="character" w:customStyle="1" w:styleId="ListLabel150">
    <w:name w:val="ListLabel 150"/>
    <w:qFormat/>
    <w:rsid w:val="001A6DE6"/>
    <w:rPr>
      <w:rFonts w:cs="Times New Roman"/>
    </w:rPr>
  </w:style>
  <w:style w:type="character" w:customStyle="1" w:styleId="ListLabel151">
    <w:name w:val="ListLabel 151"/>
    <w:qFormat/>
    <w:rsid w:val="001A6DE6"/>
    <w:rPr>
      <w:rFonts w:cs="Times New Roman"/>
    </w:rPr>
  </w:style>
  <w:style w:type="character" w:customStyle="1" w:styleId="ListLabel152">
    <w:name w:val="ListLabel 152"/>
    <w:qFormat/>
    <w:rsid w:val="001A6DE6"/>
    <w:rPr>
      <w:rFonts w:cs="Times New Roman"/>
    </w:rPr>
  </w:style>
  <w:style w:type="character" w:customStyle="1" w:styleId="ListLabel153">
    <w:name w:val="ListLabel 153"/>
    <w:qFormat/>
    <w:rsid w:val="001A6DE6"/>
    <w:rPr>
      <w:rFonts w:cs="Times New Roman"/>
    </w:rPr>
  </w:style>
  <w:style w:type="paragraph" w:styleId="Ttulo">
    <w:name w:val="Title"/>
    <w:basedOn w:val="Normal"/>
    <w:next w:val="Corpodetexto"/>
    <w:link w:val="TtuloChar"/>
    <w:qFormat/>
    <w:rsid w:val="00DC4E3F"/>
    <w:pPr>
      <w:jc w:val="center"/>
    </w:pPr>
    <w:rPr>
      <w:rFonts w:ascii="Arial" w:hAnsi="Arial"/>
      <w:b/>
      <w:bCs/>
      <w:szCs w:val="20"/>
    </w:rPr>
  </w:style>
  <w:style w:type="paragraph" w:styleId="Corpodetexto">
    <w:name w:val="Body Text"/>
    <w:basedOn w:val="Normal"/>
    <w:link w:val="CorpodetextoChar"/>
    <w:rsid w:val="00DC4E3F"/>
    <w:rPr>
      <w:rFonts w:ascii="Arial" w:hAnsi="Arial"/>
      <w:sz w:val="22"/>
      <w:szCs w:val="20"/>
    </w:rPr>
  </w:style>
  <w:style w:type="paragraph" w:styleId="Lista">
    <w:name w:val="List"/>
    <w:basedOn w:val="Corpodetexto"/>
    <w:rsid w:val="001A6DE6"/>
    <w:rPr>
      <w:rFonts w:cs="Mangal"/>
    </w:rPr>
  </w:style>
  <w:style w:type="paragraph" w:customStyle="1" w:styleId="Legenda1">
    <w:name w:val="Legenda1"/>
    <w:basedOn w:val="Normal"/>
    <w:qFormat/>
    <w:rsid w:val="001A6DE6"/>
    <w:pPr>
      <w:suppressLineNumbers/>
      <w:spacing w:before="120" w:after="120"/>
    </w:pPr>
    <w:rPr>
      <w:rFonts w:cs="Mangal"/>
      <w:i/>
      <w:iCs/>
    </w:rPr>
  </w:style>
  <w:style w:type="paragraph" w:customStyle="1" w:styleId="ndice">
    <w:name w:val="Índice"/>
    <w:basedOn w:val="Normal"/>
    <w:qFormat/>
    <w:rsid w:val="001A6DE6"/>
    <w:pPr>
      <w:suppressLineNumbers/>
    </w:pPr>
    <w:rPr>
      <w:rFonts w:cs="Mangal"/>
    </w:rPr>
  </w:style>
  <w:style w:type="paragraph" w:customStyle="1" w:styleId="Texto">
    <w:name w:val="Texto"/>
    <w:basedOn w:val="Normal"/>
    <w:autoRedefine/>
    <w:qFormat/>
    <w:rsid w:val="00DC4E3F"/>
    <w:pPr>
      <w:keepLines/>
      <w:tabs>
        <w:tab w:val="left" w:pos="1843"/>
      </w:tabs>
      <w:spacing w:after="120"/>
      <w:ind w:left="1843" w:firstLine="567"/>
    </w:pPr>
    <w:rPr>
      <w:rFonts w:ascii="Tahoma" w:hAnsi="Tahoma" w:cs="Tahoma"/>
      <w:color w:val="000000"/>
      <w:sz w:val="18"/>
    </w:rPr>
  </w:style>
  <w:style w:type="paragraph" w:customStyle="1" w:styleId="Cabealho1">
    <w:name w:val="Cabeçalho1"/>
    <w:basedOn w:val="Normal"/>
    <w:link w:val="CabealhoChar"/>
    <w:unhideWhenUsed/>
    <w:rsid w:val="00E00126"/>
    <w:pPr>
      <w:tabs>
        <w:tab w:val="center" w:pos="4252"/>
        <w:tab w:val="right" w:pos="8504"/>
      </w:tabs>
    </w:pPr>
  </w:style>
  <w:style w:type="paragraph" w:customStyle="1" w:styleId="Rodap1">
    <w:name w:val="Rodapé1"/>
    <w:basedOn w:val="Normal"/>
    <w:link w:val="RodapChar"/>
    <w:unhideWhenUsed/>
    <w:rsid w:val="00E00126"/>
    <w:pPr>
      <w:tabs>
        <w:tab w:val="center" w:pos="4252"/>
        <w:tab w:val="right" w:pos="8504"/>
      </w:tabs>
    </w:p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TextoBoletim">
    <w:name w:val="TextoBoletim"/>
    <w:basedOn w:val="Texto"/>
    <w:autoRedefine/>
    <w:qFormat/>
    <w:rsid w:val="00DC4E3F"/>
    <w:pPr>
      <w:tabs>
        <w:tab w:val="left" w:pos="3261"/>
      </w:tabs>
      <w:spacing w:after="0"/>
      <w:ind w:left="0" w:firstLine="0"/>
    </w:pPr>
    <w:rPr>
      <w:rFonts w:ascii="Verdana" w:hAnsi="Verdana" w:cs="Arial"/>
      <w:sz w:val="24"/>
      <w:lang w:eastAsia="en-US"/>
    </w:rPr>
  </w:style>
  <w:style w:type="paragraph" w:customStyle="1" w:styleId="Titulo1Boletim">
    <w:name w:val="Titulo1_Boletim"/>
    <w:basedOn w:val="Ttulo11"/>
    <w:autoRedefine/>
    <w:qFormat/>
    <w:rsid w:val="00DC4E3F"/>
    <w:pPr>
      <w:shd w:val="clear" w:color="auto" w:fill="000000"/>
      <w:spacing w:before="360" w:after="360"/>
      <w:ind w:left="0"/>
      <w:jc w:val="center"/>
    </w:pPr>
    <w:rPr>
      <w:color w:val="FFFFFF"/>
      <w:sz w:val="20"/>
    </w:rPr>
  </w:style>
  <w:style w:type="paragraph" w:styleId="Recuonormal">
    <w:name w:val="Normal Indent"/>
    <w:basedOn w:val="Normal"/>
    <w:qFormat/>
    <w:rsid w:val="00DC4E3F"/>
    <w:pPr>
      <w:tabs>
        <w:tab w:val="left" w:pos="1270"/>
      </w:tabs>
      <w:spacing w:after="120"/>
      <w:ind w:left="720" w:firstLine="567"/>
    </w:pPr>
    <w:rPr>
      <w:rFonts w:ascii="Arial" w:hAnsi="Arial" w:cs="Arial"/>
      <w:color w:val="000000"/>
      <w:lang w:val="pt-PT"/>
    </w:rPr>
  </w:style>
  <w:style w:type="paragraph" w:styleId="Corpodetexto2">
    <w:name w:val="Body Text 2"/>
    <w:basedOn w:val="Normal"/>
    <w:link w:val="Corpodetexto2Char"/>
    <w:qFormat/>
    <w:rsid w:val="00DC4E3F"/>
    <w:pPr>
      <w:spacing w:line="360" w:lineRule="auto"/>
    </w:pPr>
    <w:rPr>
      <w:rFonts w:ascii="Arial" w:hAnsi="Arial"/>
    </w:rPr>
  </w:style>
  <w:style w:type="paragraph" w:styleId="Recuodecorpodetexto">
    <w:name w:val="Body Text Indent"/>
    <w:basedOn w:val="Normal"/>
    <w:link w:val="RecuodecorpodetextoChar"/>
    <w:rsid w:val="00DC4E3F"/>
    <w:pPr>
      <w:spacing w:after="120"/>
      <w:ind w:left="283"/>
    </w:p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1"/>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qFormat/>
    <w:rsid w:val="00DC4E3F"/>
    <w:pPr>
      <w:spacing w:beforeAutospacing="1"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qFormat/>
    <w:rsid w:val="00DC4E3F"/>
    <w:pPr>
      <w:spacing w:after="120"/>
    </w:pPr>
    <w:rPr>
      <w:sz w:val="16"/>
      <w:szCs w:val="16"/>
    </w:rPr>
  </w:style>
  <w:style w:type="paragraph" w:styleId="Recuodecorpodetexto2">
    <w:name w:val="Body Text Indent 2"/>
    <w:basedOn w:val="Normal"/>
    <w:link w:val="Recuodecorpodetexto2Char"/>
    <w:qFormat/>
    <w:rsid w:val="00DC4E3F"/>
    <w:pPr>
      <w:spacing w:after="120" w:line="480" w:lineRule="auto"/>
      <w:ind w:left="283"/>
    </w:pPr>
  </w:style>
  <w:style w:type="paragraph" w:styleId="Recuodecorpodetexto3">
    <w:name w:val="Body Text Indent 3"/>
    <w:basedOn w:val="Normal"/>
    <w:link w:val="Recuodecorpodetexto3Char"/>
    <w:qFormat/>
    <w:rsid w:val="00DC4E3F"/>
    <w:pPr>
      <w:spacing w:after="120"/>
      <w:ind w:left="283"/>
    </w:pPr>
    <w:rPr>
      <w:sz w:val="16"/>
      <w:szCs w:val="16"/>
    </w:rPr>
  </w:style>
  <w:style w:type="paragraph" w:customStyle="1" w:styleId="TabelaBoletim">
    <w:name w:val="Tabela_Boletim"/>
    <w:basedOn w:val="Tabela"/>
    <w:autoRedefine/>
    <w:qFormat/>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qFormat/>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qFormat/>
    <w:rsid w:val="00DC4E3F"/>
    <w:pPr>
      <w:shd w:val="clear" w:color="auto" w:fill="auto"/>
      <w:jc w:val="both"/>
    </w:pPr>
    <w:rPr>
      <w:rFonts w:ascii="Arial" w:hAnsi="Arial" w:cs="Arial"/>
      <w:b w:val="0"/>
      <w:caps w:val="0"/>
      <w:sz w:val="24"/>
      <w:szCs w:val="24"/>
    </w:rPr>
  </w:style>
  <w:style w:type="paragraph" w:customStyle="1" w:styleId="TextoRodape">
    <w:name w:val="TextoRodape"/>
    <w:basedOn w:val="Rodap1"/>
    <w:autoRedefine/>
    <w:qFormat/>
    <w:rsid w:val="00DC4E3F"/>
    <w:pPr>
      <w:tabs>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qFormat/>
    <w:rsid w:val="00DC4E3F"/>
    <w:rPr>
      <w:rFonts w:ascii="Arial" w:hAnsi="Arial"/>
      <w:sz w:val="20"/>
      <w:szCs w:val="20"/>
    </w:rPr>
  </w:style>
  <w:style w:type="paragraph" w:customStyle="1" w:styleId="Padro">
    <w:name w:val="Padrão"/>
    <w:qFormat/>
    <w:rsid w:val="00DC4E3F"/>
    <w:rPr>
      <w:rFonts w:ascii="Times New Roman" w:eastAsia="Times New Roman" w:hAnsi="Times New Roman" w:cs="Times New Roman"/>
      <w:color w:val="00000A"/>
      <w:sz w:val="24"/>
      <w:szCs w:val="20"/>
      <w:lang w:eastAsia="pt-BR"/>
    </w:rPr>
  </w:style>
  <w:style w:type="paragraph" w:customStyle="1" w:styleId="PADRAO">
    <w:name w:val="PADRAO"/>
    <w:qFormat/>
    <w:rsid w:val="00DC4E3F"/>
    <w:pPr>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qFormat/>
    <w:rsid w:val="00DC4E3F"/>
    <w:pPr>
      <w:tabs>
        <w:tab w:val="left" w:pos="9190"/>
      </w:tabs>
      <w:suppressAutoHyphens/>
      <w:spacing w:after="120"/>
      <w:ind w:left="720" w:firstLine="567"/>
    </w:pPr>
    <w:rPr>
      <w:rFonts w:ascii="Arial" w:hAnsi="Arial" w:cs="Arial"/>
      <w:color w:val="000000"/>
      <w:lang w:val="pt-PT" w:eastAsia="ar-SA"/>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qFormat/>
    <w:rsid w:val="00DC4E3F"/>
    <w:pPr>
      <w:spacing w:before="120" w:after="120"/>
    </w:pPr>
    <w:rPr>
      <w:b/>
      <w:caps/>
    </w:rPr>
  </w:style>
  <w:style w:type="paragraph" w:customStyle="1" w:styleId="padro0">
    <w:name w:val="padro"/>
    <w:basedOn w:val="Normal"/>
    <w:qFormat/>
    <w:rsid w:val="00DC4E3F"/>
    <w:pPr>
      <w:snapToGrid w:val="0"/>
    </w:pPr>
  </w:style>
  <w:style w:type="paragraph" w:customStyle="1" w:styleId="Sumrio11">
    <w:name w:val="Sumário 11"/>
    <w:basedOn w:val="Normal"/>
    <w:next w:val="Normal"/>
    <w:autoRedefine/>
    <w:rsid w:val="00DC4E3F"/>
    <w:pPr>
      <w:widowControl w:val="0"/>
      <w:tabs>
        <w:tab w:val="right" w:leader="dot" w:pos="9327"/>
      </w:tabs>
      <w:spacing w:before="240"/>
      <w:ind w:right="-284"/>
    </w:pPr>
    <w:rPr>
      <w:rFonts w:ascii="Arial" w:hAnsi="Arial" w:cs="Arial"/>
      <w:caps/>
      <w:color w:val="000000"/>
      <w:szCs w:val="20"/>
    </w:rPr>
  </w:style>
  <w:style w:type="paragraph" w:customStyle="1" w:styleId="SCSubttuloCentralizado">
    <w:name w:val="SC SubtítuloCentralizado"/>
    <w:next w:val="Normal"/>
    <w:qFormat/>
    <w:rsid w:val="00DC4E3F"/>
    <w:pPr>
      <w:widowControl w:val="0"/>
      <w:spacing w:before="260" w:after="390"/>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pPr>
    <w:rPr>
      <w:rFonts w:ascii="Times New Roman" w:eastAsia="Arial" w:hAnsi="Times New Roman" w:cs="Times New Roman"/>
      <w:color w:val="00000A"/>
      <w:sz w:val="24"/>
      <w:szCs w:val="20"/>
      <w:lang w:val="en-US" w:eastAsia="ar-SA"/>
    </w:rPr>
  </w:style>
  <w:style w:type="paragraph" w:customStyle="1" w:styleId="Corpodetexto31">
    <w:name w:val="Corpo de texto 31"/>
    <w:basedOn w:val="Normal"/>
    <w:qFormat/>
    <w:rsid w:val="001A6DE6"/>
    <w:pPr>
      <w:jc w:val="both"/>
    </w:pPr>
    <w:rPr>
      <w:rFonts w:ascii="Arial" w:hAnsi="Arial" w:cs="Arial"/>
      <w:b/>
      <w:bCs/>
      <w:lang w:val="pt-PT"/>
    </w:rPr>
  </w:style>
  <w:style w:type="paragraph" w:customStyle="1" w:styleId="Corpodetexto21">
    <w:name w:val="Corpo de texto 21"/>
    <w:basedOn w:val="Normal"/>
    <w:qFormat/>
    <w:rsid w:val="001A6DE6"/>
    <w:pPr>
      <w:jc w:val="both"/>
    </w:pPr>
    <w:rPr>
      <w:rFonts w:ascii="Arial" w:hAnsi="Arial" w:cs="Arial"/>
      <w:szCs w:val="20"/>
    </w:rPr>
  </w:style>
  <w:style w:type="table" w:styleId="Tabelacomgrade">
    <w:name w:val="Table Grid"/>
    <w:basedOn w:val="Tabelanormal"/>
    <w:rsid w:val="00E0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248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Cabealho">
    <w:name w:val="header"/>
    <w:basedOn w:val="Normal"/>
    <w:link w:val="CabealhoChar1"/>
    <w:unhideWhenUsed/>
    <w:rsid w:val="0057248D"/>
    <w:pPr>
      <w:tabs>
        <w:tab w:val="center" w:pos="4252"/>
        <w:tab w:val="right" w:pos="8504"/>
      </w:tabs>
    </w:pPr>
  </w:style>
  <w:style w:type="character" w:customStyle="1" w:styleId="CabealhoChar1">
    <w:name w:val="Cabeçalho Char1"/>
    <w:basedOn w:val="Fontepargpadro"/>
    <w:link w:val="Cabealho"/>
    <w:rsid w:val="0057248D"/>
    <w:rPr>
      <w:rFonts w:ascii="Times New Roman" w:eastAsia="Times New Roman" w:hAnsi="Times New Roman" w:cs="Times New Roman"/>
      <w:color w:val="00000A"/>
      <w:sz w:val="24"/>
      <w:szCs w:val="24"/>
      <w:lang w:eastAsia="pt-BR"/>
    </w:rPr>
  </w:style>
  <w:style w:type="paragraph" w:styleId="Rodap">
    <w:name w:val="footer"/>
    <w:basedOn w:val="Normal"/>
    <w:link w:val="RodapChar1"/>
    <w:unhideWhenUsed/>
    <w:rsid w:val="0057248D"/>
    <w:pPr>
      <w:tabs>
        <w:tab w:val="center" w:pos="4252"/>
        <w:tab w:val="right" w:pos="8504"/>
      </w:tabs>
    </w:pPr>
  </w:style>
  <w:style w:type="character" w:customStyle="1" w:styleId="RodapChar1">
    <w:name w:val="Rodapé Char1"/>
    <w:basedOn w:val="Fontepargpadro"/>
    <w:link w:val="Rodap"/>
    <w:rsid w:val="0057248D"/>
    <w:rPr>
      <w:rFonts w:ascii="Times New Roman" w:eastAsia="Times New Roman" w:hAnsi="Times New Roman" w:cs="Times New Roman"/>
      <w:color w:val="00000A"/>
      <w:sz w:val="24"/>
      <w:szCs w:val="24"/>
      <w:lang w:eastAsia="pt-BR"/>
    </w:rPr>
  </w:style>
  <w:style w:type="character" w:customStyle="1" w:styleId="Ttulo6Char1">
    <w:name w:val="Título 6 Char1"/>
    <w:basedOn w:val="Fontepargpadro"/>
    <w:link w:val="Ttulo6"/>
    <w:rsid w:val="004A1D31"/>
    <w:rPr>
      <w:rFonts w:ascii="Arial" w:eastAsia="Times New Roman" w:hAnsi="Arial" w:cs="Times New Roman"/>
      <w:b/>
      <w:color w:val="000000"/>
      <w:sz w:val="24"/>
      <w:szCs w:val="20"/>
      <w:lang w:eastAsia="pt-BR"/>
    </w:rPr>
  </w:style>
  <w:style w:type="character" w:customStyle="1" w:styleId="Ttulo1Char1">
    <w:name w:val="Título 1 Char1"/>
    <w:basedOn w:val="Fontepargpadro"/>
    <w:link w:val="Ttulo1"/>
    <w:rsid w:val="00810D4D"/>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2306</Words>
  <Characters>12458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CTB1 - Sandra</dc:creator>
  <cp:lastModifiedBy>Windows User</cp:lastModifiedBy>
  <cp:revision>193</cp:revision>
  <cp:lastPrinted>2019-05-16T20:29:00Z</cp:lastPrinted>
  <dcterms:created xsi:type="dcterms:W3CDTF">2019-05-16T20:36:00Z</dcterms:created>
  <dcterms:modified xsi:type="dcterms:W3CDTF">2019-09-26T19:55:00Z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