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5B" w:rsidRPr="00605E41" w:rsidRDefault="00C8025B" w:rsidP="00DF0D93">
      <w:pPr>
        <w:jc w:val="both"/>
        <w:rPr>
          <w:rFonts w:ascii="Verdana" w:hAnsi="Verdana"/>
          <w:kern w:val="2"/>
          <w:szCs w:val="24"/>
        </w:rPr>
      </w:pPr>
    </w:p>
    <w:p w:rsidR="00C8025B" w:rsidRPr="00605E41" w:rsidRDefault="00C8025B" w:rsidP="003A1AD2">
      <w:pPr>
        <w:jc w:val="center"/>
        <w:rPr>
          <w:rFonts w:ascii="Verdana" w:hAnsi="Verdana"/>
          <w:b/>
          <w:szCs w:val="24"/>
        </w:rPr>
      </w:pPr>
      <w:r w:rsidRPr="00605E41">
        <w:rPr>
          <w:rFonts w:ascii="Verdana" w:hAnsi="Verdana"/>
          <w:b/>
          <w:szCs w:val="24"/>
        </w:rPr>
        <w:t>DESPACHO DE RATIFICAÇÃO</w:t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O Prefeito do Município de Papagaios, no uso de suas atribuições legais, de conformidade com as Leis Federais nº 10.520/2002 e 8.666/93, ratifica a decisão do Pregoeiro para declarar o Processo Licitatório nº </w:t>
      </w:r>
      <w:r w:rsidR="009E29DB">
        <w:rPr>
          <w:rFonts w:ascii="Verdana" w:hAnsi="Verdana"/>
          <w:szCs w:val="24"/>
        </w:rPr>
        <w:t>085/2019</w:t>
      </w:r>
      <w:r w:rsidRPr="00605E41">
        <w:rPr>
          <w:rFonts w:ascii="Verdana" w:hAnsi="Verdana"/>
          <w:szCs w:val="24"/>
        </w:rPr>
        <w:t xml:space="preserve"> – Modalidade Pregão </w:t>
      </w:r>
      <w:r w:rsidR="009E29DB">
        <w:rPr>
          <w:rFonts w:ascii="Verdana" w:hAnsi="Verdana"/>
          <w:szCs w:val="24"/>
        </w:rPr>
        <w:t>056/2019</w:t>
      </w:r>
      <w:r w:rsidRPr="00605E41">
        <w:rPr>
          <w:rFonts w:ascii="Verdana" w:hAnsi="Verdana"/>
          <w:szCs w:val="24"/>
        </w:rPr>
        <w:t xml:space="preserve"> </w:t>
      </w:r>
      <w:r w:rsidR="00D03798">
        <w:rPr>
          <w:rFonts w:ascii="Verdana" w:hAnsi="Verdana"/>
          <w:szCs w:val="24"/>
        </w:rPr>
        <w:t>frustrado</w:t>
      </w:r>
      <w:r w:rsidRPr="00605E41">
        <w:rPr>
          <w:rFonts w:ascii="Verdana" w:hAnsi="Verdana"/>
          <w:szCs w:val="24"/>
        </w:rPr>
        <w:t>. Devendo por conseguinte providenciar um novo procedimento. Cumpra-se.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DF36B5" w:rsidP="00605E41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Município</w:t>
      </w:r>
      <w:r w:rsidR="00C8025B" w:rsidRPr="00605E41">
        <w:rPr>
          <w:rFonts w:ascii="Verdana" w:hAnsi="Verdana"/>
          <w:szCs w:val="24"/>
        </w:rPr>
        <w:t xml:space="preserve"> de Papagaios/MG, </w:t>
      </w:r>
      <w:r w:rsidR="004F76EA">
        <w:rPr>
          <w:rFonts w:ascii="Verdana" w:hAnsi="Verdana"/>
          <w:szCs w:val="24"/>
        </w:rPr>
        <w:t>12</w:t>
      </w:r>
      <w:r w:rsidR="00946A3F">
        <w:rPr>
          <w:rFonts w:ascii="Verdana" w:hAnsi="Verdana"/>
          <w:szCs w:val="24"/>
        </w:rPr>
        <w:t xml:space="preserve"> de julho</w:t>
      </w:r>
      <w:r w:rsidR="00D607CF">
        <w:rPr>
          <w:rFonts w:ascii="Verdana" w:hAnsi="Verdana"/>
          <w:szCs w:val="24"/>
        </w:rPr>
        <w:t xml:space="preserve"> de 2019</w:t>
      </w:r>
      <w:r w:rsidR="00C8025B" w:rsidRPr="00605E41">
        <w:rPr>
          <w:rFonts w:ascii="Verdana" w:hAnsi="Verdana"/>
          <w:szCs w:val="24"/>
        </w:rPr>
        <w:t>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Mário Reis </w:t>
      </w:r>
      <w:proofErr w:type="spellStart"/>
      <w:r w:rsidRPr="00605E41">
        <w:rPr>
          <w:rFonts w:ascii="Verdana" w:hAnsi="Verdana"/>
          <w:szCs w:val="24"/>
        </w:rPr>
        <w:t>Filgueiras</w:t>
      </w:r>
      <w:proofErr w:type="spellEnd"/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Prefeito Municipal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br w:type="page"/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  <w:r w:rsidRPr="00605E41">
        <w:rPr>
          <w:rFonts w:ascii="Verdana" w:hAnsi="Verdana"/>
          <w:b/>
          <w:szCs w:val="24"/>
        </w:rPr>
        <w:lastRenderedPageBreak/>
        <w:t xml:space="preserve">RESULTADO DO PROCESSO LICITATÓRIO Nº </w:t>
      </w:r>
      <w:r w:rsidR="009E29DB">
        <w:rPr>
          <w:rFonts w:ascii="Verdana" w:hAnsi="Verdana"/>
          <w:b/>
          <w:szCs w:val="24"/>
        </w:rPr>
        <w:t>085/2019</w:t>
      </w:r>
      <w:r w:rsidRPr="00605E41">
        <w:rPr>
          <w:rFonts w:ascii="Verdana" w:hAnsi="Verdana"/>
          <w:b/>
          <w:szCs w:val="24"/>
        </w:rPr>
        <w:t xml:space="preserve">, MODALIDADE PREGAO </w:t>
      </w:r>
      <w:r w:rsidR="009E29DB">
        <w:rPr>
          <w:rFonts w:ascii="Verdana" w:hAnsi="Verdana"/>
          <w:b/>
          <w:szCs w:val="24"/>
        </w:rPr>
        <w:t>056/2019</w:t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A Prefeitura Municipal de Papagaios/MG, através do Pregoeiro e respectiva Equipe de Apoio, torna público o resultado do Processo Licitatório nº </w:t>
      </w:r>
      <w:r w:rsidR="009E29DB">
        <w:rPr>
          <w:rFonts w:ascii="Verdana" w:hAnsi="Verdana"/>
          <w:szCs w:val="24"/>
        </w:rPr>
        <w:t>085/2019</w:t>
      </w:r>
      <w:r w:rsidRPr="00605E41">
        <w:rPr>
          <w:rFonts w:ascii="Verdana" w:hAnsi="Verdana"/>
          <w:szCs w:val="24"/>
        </w:rPr>
        <w:t xml:space="preserve">, Modalidade Pregão </w:t>
      </w:r>
      <w:r w:rsidR="009E29DB">
        <w:rPr>
          <w:rFonts w:ascii="Verdana" w:hAnsi="Verdana"/>
          <w:szCs w:val="24"/>
        </w:rPr>
        <w:t>056/2019</w:t>
      </w:r>
      <w:r w:rsidRPr="00605E41">
        <w:rPr>
          <w:rFonts w:ascii="Verdana" w:hAnsi="Verdana"/>
          <w:szCs w:val="24"/>
        </w:rPr>
        <w:t xml:space="preserve">, conforme descrito em ata. 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Homologação: Prefeito Municipal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Condições: Conforme ata de julgamento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Publicado em ___/___/</w:t>
      </w:r>
      <w:r w:rsidR="00C82D96">
        <w:rPr>
          <w:rFonts w:ascii="Verdana" w:hAnsi="Verdana"/>
          <w:szCs w:val="24"/>
        </w:rPr>
        <w:t>2019</w:t>
      </w:r>
      <w:r w:rsidRPr="00605E41">
        <w:rPr>
          <w:rFonts w:ascii="Verdana" w:hAnsi="Verdana"/>
          <w:szCs w:val="24"/>
        </w:rPr>
        <w:t xml:space="preserve"> No Quadro de Avisos da Prefeitura, conforme Lei Municipal 1.190/2005.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______________________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Márcia Aparecida de Faria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Pregoeiro</w:t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  <w:r w:rsidRPr="00605E41">
        <w:rPr>
          <w:rFonts w:ascii="Verdana" w:hAnsi="Verdana"/>
          <w:szCs w:val="24"/>
        </w:rPr>
        <w:br w:type="page"/>
      </w:r>
      <w:r w:rsidRPr="00605E41">
        <w:rPr>
          <w:rFonts w:ascii="Verdana" w:hAnsi="Verdana"/>
          <w:b/>
          <w:szCs w:val="24"/>
        </w:rPr>
        <w:lastRenderedPageBreak/>
        <w:t xml:space="preserve">TERMO DE ENCERRAMENTO DE PROCESSO LICITATÓRIO </w:t>
      </w:r>
      <w:r w:rsidR="009E29DB">
        <w:rPr>
          <w:rFonts w:ascii="Verdana" w:hAnsi="Verdana"/>
          <w:b/>
          <w:szCs w:val="24"/>
        </w:rPr>
        <w:t>085/2019</w:t>
      </w:r>
      <w:r w:rsidR="00A035AC">
        <w:rPr>
          <w:rFonts w:ascii="Verdana" w:hAnsi="Verdana"/>
          <w:b/>
          <w:szCs w:val="24"/>
        </w:rPr>
        <w:t xml:space="preserve">, </w:t>
      </w:r>
      <w:r w:rsidRPr="00605E41">
        <w:rPr>
          <w:rFonts w:ascii="Verdana" w:hAnsi="Verdana"/>
          <w:b/>
          <w:szCs w:val="24"/>
        </w:rPr>
        <w:t xml:space="preserve">PREGAO </w:t>
      </w:r>
      <w:r w:rsidR="009E29DB">
        <w:rPr>
          <w:rFonts w:ascii="Verdana" w:hAnsi="Verdana"/>
          <w:b/>
          <w:szCs w:val="24"/>
        </w:rPr>
        <w:t>056/2019</w:t>
      </w:r>
      <w:r w:rsidRPr="00605E41">
        <w:rPr>
          <w:rFonts w:ascii="Verdana" w:hAnsi="Verdana"/>
          <w:b/>
          <w:szCs w:val="24"/>
        </w:rPr>
        <w:t xml:space="preserve"> – VOLUME UNICO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Aos </w:t>
      </w:r>
      <w:r w:rsidR="004F76EA">
        <w:rPr>
          <w:rFonts w:ascii="Verdana" w:hAnsi="Verdana"/>
          <w:szCs w:val="24"/>
        </w:rPr>
        <w:t>12</w:t>
      </w:r>
      <w:bookmarkStart w:id="0" w:name="_GoBack"/>
      <w:bookmarkEnd w:id="0"/>
      <w:r w:rsidR="00A035AC">
        <w:rPr>
          <w:rFonts w:ascii="Verdana" w:hAnsi="Verdana"/>
          <w:szCs w:val="24"/>
        </w:rPr>
        <w:t xml:space="preserve"> dias do mês de </w:t>
      </w:r>
      <w:r w:rsidR="002B30EC">
        <w:rPr>
          <w:rFonts w:ascii="Verdana" w:hAnsi="Verdana"/>
          <w:szCs w:val="24"/>
        </w:rPr>
        <w:t>julho</w:t>
      </w:r>
      <w:r w:rsidR="00A035AC">
        <w:rPr>
          <w:rFonts w:ascii="Verdana" w:hAnsi="Verdana"/>
          <w:szCs w:val="24"/>
        </w:rPr>
        <w:t xml:space="preserve"> de </w:t>
      </w:r>
      <w:r w:rsidR="00F74BA4">
        <w:rPr>
          <w:rFonts w:ascii="Verdana" w:hAnsi="Verdana"/>
          <w:szCs w:val="24"/>
        </w:rPr>
        <w:t>2019</w:t>
      </w:r>
      <w:r w:rsidRPr="00605E41">
        <w:rPr>
          <w:rFonts w:ascii="Verdana" w:hAnsi="Verdana"/>
          <w:szCs w:val="24"/>
        </w:rPr>
        <w:t xml:space="preserve">, lavrei o presente termo de encerramento do Processo Licitatório </w:t>
      </w:r>
      <w:r w:rsidR="009E29DB">
        <w:rPr>
          <w:rFonts w:ascii="Verdana" w:hAnsi="Verdana"/>
          <w:szCs w:val="24"/>
        </w:rPr>
        <w:t>085/2019</w:t>
      </w:r>
      <w:r w:rsidRPr="00605E41">
        <w:rPr>
          <w:rFonts w:ascii="Verdana" w:hAnsi="Verdana"/>
          <w:szCs w:val="24"/>
        </w:rPr>
        <w:t xml:space="preserve"> – Pregão </w:t>
      </w:r>
      <w:r w:rsidR="009E29DB">
        <w:rPr>
          <w:rFonts w:ascii="Verdana" w:hAnsi="Verdana"/>
          <w:szCs w:val="24"/>
        </w:rPr>
        <w:t>056/2019</w:t>
      </w:r>
      <w:r w:rsidRPr="00605E41">
        <w:rPr>
          <w:rFonts w:ascii="Verdana" w:hAnsi="Verdana"/>
          <w:szCs w:val="24"/>
        </w:rPr>
        <w:t>, que foi declarado deserto.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Default="00C8025B" w:rsidP="00605E41">
      <w:pPr>
        <w:jc w:val="both"/>
        <w:rPr>
          <w:rFonts w:ascii="Verdana" w:hAnsi="Verdana"/>
          <w:szCs w:val="24"/>
        </w:rPr>
      </w:pPr>
    </w:p>
    <w:p w:rsidR="00A035AC" w:rsidRPr="00605E41" w:rsidRDefault="00A035AC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______________________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Márcia Aparecida de Faria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Pregoeiro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3C72FB" w:rsidRPr="00605E41" w:rsidRDefault="003C72FB" w:rsidP="00605E41">
      <w:pPr>
        <w:jc w:val="both"/>
        <w:rPr>
          <w:rFonts w:ascii="Verdana" w:hAnsi="Verdana"/>
          <w:szCs w:val="24"/>
        </w:rPr>
      </w:pPr>
    </w:p>
    <w:sectPr w:rsidR="003C72FB" w:rsidRPr="00605E4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27" w:rsidRDefault="00320C27">
      <w:r>
        <w:separator/>
      </w:r>
    </w:p>
  </w:endnote>
  <w:endnote w:type="continuationSeparator" w:id="0">
    <w:p w:rsidR="00320C27" w:rsidRDefault="0032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 w:rsidP="00D9419E">
    <w:pPr>
      <w:pStyle w:val="Rodap"/>
      <w:ind w:left="-142"/>
      <w:jc w:val="center"/>
      <w:rPr>
        <w:sz w:val="24"/>
      </w:rPr>
    </w:pPr>
    <w:r>
      <w:t>AV. FRANCISCO VALADARES DA FONSECA, 250</w:t>
    </w:r>
    <w:r w:rsidR="00D9419E">
      <w:t xml:space="preserve"> </w:t>
    </w:r>
    <w:r>
      <w:t xml:space="preserve">– </w:t>
    </w:r>
    <w:r w:rsidR="00D9419E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27" w:rsidRDefault="00320C27">
      <w:r>
        <w:separator/>
      </w:r>
    </w:p>
  </w:footnote>
  <w:footnote w:type="continuationSeparator" w:id="0">
    <w:p w:rsidR="00320C27" w:rsidRDefault="0032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10144B"/>
    <w:rsid w:val="001420EF"/>
    <w:rsid w:val="001A15A9"/>
    <w:rsid w:val="001A5F93"/>
    <w:rsid w:val="001B5D1E"/>
    <w:rsid w:val="00200713"/>
    <w:rsid w:val="00210FD8"/>
    <w:rsid w:val="00247BEF"/>
    <w:rsid w:val="0027092D"/>
    <w:rsid w:val="002770C2"/>
    <w:rsid w:val="002A01B8"/>
    <w:rsid w:val="002B30EC"/>
    <w:rsid w:val="002C36F6"/>
    <w:rsid w:val="002C5D24"/>
    <w:rsid w:val="003102B1"/>
    <w:rsid w:val="003209D5"/>
    <w:rsid w:val="00320C27"/>
    <w:rsid w:val="003243CA"/>
    <w:rsid w:val="00327D99"/>
    <w:rsid w:val="003457EA"/>
    <w:rsid w:val="00346EE3"/>
    <w:rsid w:val="00386733"/>
    <w:rsid w:val="0039711B"/>
    <w:rsid w:val="003A1AD2"/>
    <w:rsid w:val="003B0F42"/>
    <w:rsid w:val="003C6857"/>
    <w:rsid w:val="003C72FB"/>
    <w:rsid w:val="003D1005"/>
    <w:rsid w:val="003F46E8"/>
    <w:rsid w:val="003F55D1"/>
    <w:rsid w:val="003F75A2"/>
    <w:rsid w:val="004114C2"/>
    <w:rsid w:val="004526D9"/>
    <w:rsid w:val="004539B5"/>
    <w:rsid w:val="00460ED7"/>
    <w:rsid w:val="004868C0"/>
    <w:rsid w:val="004E220D"/>
    <w:rsid w:val="004E6A8A"/>
    <w:rsid w:val="004F10A0"/>
    <w:rsid w:val="004F42C4"/>
    <w:rsid w:val="004F76EA"/>
    <w:rsid w:val="004F7F5C"/>
    <w:rsid w:val="005012C1"/>
    <w:rsid w:val="005101A8"/>
    <w:rsid w:val="005537E1"/>
    <w:rsid w:val="005937A6"/>
    <w:rsid w:val="005A0CC7"/>
    <w:rsid w:val="005A3440"/>
    <w:rsid w:val="005E4232"/>
    <w:rsid w:val="005F7E83"/>
    <w:rsid w:val="00605E41"/>
    <w:rsid w:val="00614622"/>
    <w:rsid w:val="00624EAD"/>
    <w:rsid w:val="00647358"/>
    <w:rsid w:val="00656F20"/>
    <w:rsid w:val="0066409A"/>
    <w:rsid w:val="006709C5"/>
    <w:rsid w:val="00694DC5"/>
    <w:rsid w:val="006A06B2"/>
    <w:rsid w:val="006E6F38"/>
    <w:rsid w:val="006E7153"/>
    <w:rsid w:val="006F2F8D"/>
    <w:rsid w:val="006F7B8E"/>
    <w:rsid w:val="0071627D"/>
    <w:rsid w:val="0075147A"/>
    <w:rsid w:val="00764C26"/>
    <w:rsid w:val="00765FCA"/>
    <w:rsid w:val="0077017E"/>
    <w:rsid w:val="00775029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763DC"/>
    <w:rsid w:val="00891BB4"/>
    <w:rsid w:val="008A4BCA"/>
    <w:rsid w:val="008E594C"/>
    <w:rsid w:val="00913A1F"/>
    <w:rsid w:val="00926CA2"/>
    <w:rsid w:val="00934867"/>
    <w:rsid w:val="00946A3F"/>
    <w:rsid w:val="009615FB"/>
    <w:rsid w:val="00971FF2"/>
    <w:rsid w:val="00972803"/>
    <w:rsid w:val="00980456"/>
    <w:rsid w:val="00987177"/>
    <w:rsid w:val="009B1C3D"/>
    <w:rsid w:val="009E29DB"/>
    <w:rsid w:val="00A00AA9"/>
    <w:rsid w:val="00A035AC"/>
    <w:rsid w:val="00A15133"/>
    <w:rsid w:val="00A23322"/>
    <w:rsid w:val="00A309C3"/>
    <w:rsid w:val="00A31AC8"/>
    <w:rsid w:val="00A33EC6"/>
    <w:rsid w:val="00A61E0C"/>
    <w:rsid w:val="00A644AA"/>
    <w:rsid w:val="00A71E72"/>
    <w:rsid w:val="00AD0F4F"/>
    <w:rsid w:val="00AD2662"/>
    <w:rsid w:val="00B00BE4"/>
    <w:rsid w:val="00B27EB9"/>
    <w:rsid w:val="00B328B9"/>
    <w:rsid w:val="00B346FB"/>
    <w:rsid w:val="00B92C88"/>
    <w:rsid w:val="00BA129C"/>
    <w:rsid w:val="00BA3FC8"/>
    <w:rsid w:val="00BA623F"/>
    <w:rsid w:val="00BB27D1"/>
    <w:rsid w:val="00BD06EE"/>
    <w:rsid w:val="00C31066"/>
    <w:rsid w:val="00C513D4"/>
    <w:rsid w:val="00C8025B"/>
    <w:rsid w:val="00C80443"/>
    <w:rsid w:val="00C82D96"/>
    <w:rsid w:val="00C96F45"/>
    <w:rsid w:val="00CD19D5"/>
    <w:rsid w:val="00CE7F25"/>
    <w:rsid w:val="00D03798"/>
    <w:rsid w:val="00D17C0D"/>
    <w:rsid w:val="00D358F0"/>
    <w:rsid w:val="00D52817"/>
    <w:rsid w:val="00D55E83"/>
    <w:rsid w:val="00D607CF"/>
    <w:rsid w:val="00D9419E"/>
    <w:rsid w:val="00DC18A7"/>
    <w:rsid w:val="00DD4247"/>
    <w:rsid w:val="00DE3EED"/>
    <w:rsid w:val="00DE67DD"/>
    <w:rsid w:val="00DF0D93"/>
    <w:rsid w:val="00DF1244"/>
    <w:rsid w:val="00DF36B5"/>
    <w:rsid w:val="00DF46D5"/>
    <w:rsid w:val="00E83D4F"/>
    <w:rsid w:val="00EB2761"/>
    <w:rsid w:val="00EE26E6"/>
    <w:rsid w:val="00F04523"/>
    <w:rsid w:val="00F07077"/>
    <w:rsid w:val="00F1182B"/>
    <w:rsid w:val="00F255A0"/>
    <w:rsid w:val="00F32291"/>
    <w:rsid w:val="00F41A34"/>
    <w:rsid w:val="00F74BA4"/>
    <w:rsid w:val="00F858CD"/>
    <w:rsid w:val="00FB3378"/>
    <w:rsid w:val="00FC20C9"/>
    <w:rsid w:val="00FD6B30"/>
    <w:rsid w:val="00FE79F1"/>
    <w:rsid w:val="00FF0C4A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20</cp:revision>
  <cp:lastPrinted>2019-08-16T16:08:00Z</cp:lastPrinted>
  <dcterms:created xsi:type="dcterms:W3CDTF">2019-06-05T13:33:00Z</dcterms:created>
  <dcterms:modified xsi:type="dcterms:W3CDTF">2019-08-16T16:09:00Z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