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FB" w:rsidRPr="0045659F" w:rsidRDefault="003214FB" w:rsidP="003214FB">
      <w:pPr>
        <w:jc w:val="both"/>
        <w:rPr>
          <w:rFonts w:ascii="Verdana" w:hAnsi="Verdana"/>
          <w:b/>
          <w:sz w:val="22"/>
          <w:szCs w:val="22"/>
        </w:rPr>
      </w:pPr>
      <w:r w:rsidRPr="0045659F">
        <w:rPr>
          <w:rFonts w:ascii="Verdana" w:hAnsi="Verdana"/>
          <w:b/>
          <w:sz w:val="22"/>
          <w:szCs w:val="22"/>
        </w:rPr>
        <w:t xml:space="preserve">PROCESSO LICITATÓRIO Nº </w:t>
      </w:r>
      <w:r w:rsidR="00DC13CC" w:rsidRPr="0045659F">
        <w:rPr>
          <w:rFonts w:ascii="Verdana" w:hAnsi="Verdana"/>
          <w:b/>
          <w:sz w:val="22"/>
          <w:szCs w:val="22"/>
        </w:rPr>
        <w:t>056/2019</w:t>
      </w:r>
    </w:p>
    <w:p w:rsidR="003214FB" w:rsidRPr="0045659F" w:rsidRDefault="003214FB" w:rsidP="003214FB">
      <w:pPr>
        <w:jc w:val="both"/>
        <w:rPr>
          <w:rFonts w:ascii="Verdana" w:hAnsi="Verdana" w:cs="Arial"/>
          <w:b/>
          <w:sz w:val="22"/>
          <w:szCs w:val="22"/>
        </w:rPr>
      </w:pPr>
      <w:r w:rsidRPr="0045659F">
        <w:rPr>
          <w:rFonts w:ascii="Verdana" w:hAnsi="Verdana" w:cs="Arial"/>
          <w:b/>
          <w:sz w:val="22"/>
          <w:szCs w:val="22"/>
        </w:rPr>
        <w:t xml:space="preserve">PREGÃO PRESENCIAL Nº </w:t>
      </w:r>
      <w:r w:rsidR="00DC13CC" w:rsidRPr="0045659F">
        <w:rPr>
          <w:rFonts w:ascii="Verdana" w:hAnsi="Verdana" w:cs="Arial"/>
          <w:b/>
          <w:sz w:val="22"/>
          <w:szCs w:val="22"/>
        </w:rPr>
        <w:t>035/2019</w:t>
      </w:r>
    </w:p>
    <w:p w:rsidR="003214FB" w:rsidRPr="0045659F" w:rsidRDefault="003214FB" w:rsidP="003214FB">
      <w:pPr>
        <w:jc w:val="both"/>
        <w:rPr>
          <w:rFonts w:ascii="Verdana" w:hAnsi="Verdana" w:cs="Arial"/>
          <w:b/>
          <w:sz w:val="22"/>
          <w:szCs w:val="22"/>
        </w:rPr>
      </w:pPr>
    </w:p>
    <w:p w:rsidR="003214FB" w:rsidRPr="0045659F" w:rsidRDefault="003214FB" w:rsidP="00E2158B">
      <w:pPr>
        <w:pStyle w:val="Ttulo1"/>
        <w:numPr>
          <w:ilvl w:val="0"/>
          <w:numId w:val="0"/>
        </w:numPr>
        <w:ind w:left="432" w:hanging="432"/>
        <w:jc w:val="both"/>
        <w:rPr>
          <w:rFonts w:ascii="Verdana" w:hAnsi="Verdana"/>
          <w:b/>
          <w:color w:val="auto"/>
          <w:sz w:val="22"/>
          <w:szCs w:val="22"/>
          <w:u w:val="single"/>
        </w:rPr>
      </w:pPr>
    </w:p>
    <w:p w:rsidR="003214FB" w:rsidRPr="0045659F" w:rsidRDefault="003214FB" w:rsidP="003214FB">
      <w:pPr>
        <w:jc w:val="both"/>
        <w:rPr>
          <w:rFonts w:ascii="Verdana" w:hAnsi="Verdana" w:cs="Arial"/>
          <w:sz w:val="22"/>
          <w:szCs w:val="22"/>
        </w:rPr>
      </w:pPr>
      <w:r w:rsidRPr="0045659F">
        <w:rPr>
          <w:rFonts w:ascii="Verdana" w:hAnsi="Verdana" w:cs="Arial"/>
          <w:sz w:val="22"/>
          <w:szCs w:val="22"/>
        </w:rPr>
        <w:t xml:space="preserve">ATA DE REGISTRO DE PREÇOS Nº </w:t>
      </w:r>
      <w:r w:rsidR="00BD670B" w:rsidRPr="0045659F">
        <w:rPr>
          <w:rFonts w:ascii="Verdana" w:hAnsi="Verdana" w:cs="Arial"/>
          <w:sz w:val="22"/>
          <w:szCs w:val="22"/>
        </w:rPr>
        <w:t>028</w:t>
      </w:r>
      <w:r w:rsidR="00506805" w:rsidRPr="0045659F">
        <w:rPr>
          <w:rFonts w:ascii="Verdana" w:hAnsi="Verdana" w:cs="Arial"/>
          <w:sz w:val="22"/>
          <w:szCs w:val="22"/>
        </w:rPr>
        <w:t>/2019</w:t>
      </w:r>
      <w:r w:rsidRPr="0045659F">
        <w:rPr>
          <w:rFonts w:ascii="Verdana" w:hAnsi="Verdana" w:cs="Arial"/>
          <w:sz w:val="22"/>
          <w:szCs w:val="22"/>
        </w:rPr>
        <w:t>.</w:t>
      </w:r>
    </w:p>
    <w:p w:rsidR="003214FB" w:rsidRPr="0045659F" w:rsidRDefault="003214FB" w:rsidP="003214FB">
      <w:pPr>
        <w:jc w:val="both"/>
        <w:rPr>
          <w:rFonts w:ascii="Verdana" w:hAnsi="Verdana" w:cs="Arial"/>
          <w:sz w:val="22"/>
          <w:szCs w:val="22"/>
        </w:rPr>
      </w:pPr>
      <w:r w:rsidRPr="0045659F">
        <w:rPr>
          <w:rFonts w:ascii="Verdana" w:hAnsi="Verdana" w:cs="Arial"/>
          <w:sz w:val="22"/>
          <w:szCs w:val="22"/>
        </w:rPr>
        <w:t xml:space="preserve">PREGÃO Nº </w:t>
      </w:r>
      <w:r w:rsidR="00DC13CC" w:rsidRPr="0045659F">
        <w:rPr>
          <w:rFonts w:ascii="Verdana" w:hAnsi="Verdana" w:cs="Arial"/>
          <w:sz w:val="22"/>
          <w:szCs w:val="22"/>
        </w:rPr>
        <w:t>056/2019</w:t>
      </w:r>
      <w:r w:rsidRPr="0045659F">
        <w:rPr>
          <w:rFonts w:ascii="Verdana" w:hAnsi="Verdana" w:cs="Arial"/>
          <w:sz w:val="22"/>
          <w:szCs w:val="22"/>
        </w:rPr>
        <w:t>.</w:t>
      </w:r>
    </w:p>
    <w:p w:rsidR="003214FB" w:rsidRPr="0045659F" w:rsidRDefault="003214FB" w:rsidP="003214FB">
      <w:pPr>
        <w:jc w:val="both"/>
        <w:rPr>
          <w:rFonts w:ascii="Verdana" w:hAnsi="Verdana" w:cs="Arial"/>
          <w:sz w:val="22"/>
          <w:szCs w:val="22"/>
        </w:rPr>
      </w:pPr>
      <w:r w:rsidRPr="0045659F">
        <w:rPr>
          <w:rFonts w:ascii="Verdana" w:hAnsi="Verdana" w:cs="Arial"/>
          <w:sz w:val="22"/>
          <w:szCs w:val="22"/>
        </w:rPr>
        <w:t xml:space="preserve">PROCESSO Nº </w:t>
      </w:r>
      <w:r w:rsidR="00DC13CC" w:rsidRPr="0045659F">
        <w:rPr>
          <w:rFonts w:ascii="Verdana" w:hAnsi="Verdana" w:cs="Arial"/>
          <w:sz w:val="22"/>
          <w:szCs w:val="22"/>
        </w:rPr>
        <w:t>035/2019</w:t>
      </w:r>
      <w:r w:rsidRPr="0045659F">
        <w:rPr>
          <w:rFonts w:ascii="Verdana" w:hAnsi="Verdana" w:cs="Arial"/>
          <w:sz w:val="22"/>
          <w:szCs w:val="22"/>
        </w:rPr>
        <w:t>.</w:t>
      </w:r>
    </w:p>
    <w:p w:rsidR="003214FB" w:rsidRPr="0045659F" w:rsidRDefault="003214FB" w:rsidP="003214FB">
      <w:pPr>
        <w:jc w:val="both"/>
        <w:rPr>
          <w:rFonts w:ascii="Verdana" w:hAnsi="Verdana" w:cs="Arial"/>
          <w:sz w:val="22"/>
          <w:szCs w:val="22"/>
        </w:rPr>
      </w:pPr>
    </w:p>
    <w:p w:rsidR="003214FB" w:rsidRPr="0045659F" w:rsidRDefault="003214FB" w:rsidP="003214FB">
      <w:pPr>
        <w:jc w:val="both"/>
        <w:rPr>
          <w:rFonts w:ascii="Verdana" w:hAnsi="Verdana" w:cs="Arial"/>
          <w:sz w:val="22"/>
          <w:szCs w:val="22"/>
        </w:rPr>
      </w:pPr>
      <w:r w:rsidRPr="0045659F">
        <w:rPr>
          <w:rFonts w:ascii="Verdana" w:hAnsi="Verdana" w:cs="Arial"/>
          <w:sz w:val="22"/>
          <w:szCs w:val="22"/>
        </w:rPr>
        <w:t>VALIDADE: 12 meses.</w:t>
      </w:r>
    </w:p>
    <w:p w:rsidR="003214FB" w:rsidRPr="0045659F" w:rsidRDefault="003214FB" w:rsidP="003214FB">
      <w:pPr>
        <w:jc w:val="both"/>
        <w:rPr>
          <w:rFonts w:ascii="Verdana" w:hAnsi="Verdana" w:cs="Arial"/>
          <w:sz w:val="22"/>
          <w:szCs w:val="22"/>
        </w:rPr>
      </w:pPr>
    </w:p>
    <w:p w:rsidR="003214FB" w:rsidRPr="0045659F" w:rsidRDefault="003214FB" w:rsidP="003214FB">
      <w:pPr>
        <w:pStyle w:val="Corpodetexto"/>
        <w:tabs>
          <w:tab w:val="left" w:pos="4156"/>
          <w:tab w:val="left" w:pos="5426"/>
        </w:tabs>
        <w:spacing w:after="0"/>
        <w:jc w:val="both"/>
        <w:rPr>
          <w:rFonts w:ascii="Verdana" w:hAnsi="Verdana" w:cs="Arial"/>
          <w:sz w:val="22"/>
          <w:szCs w:val="22"/>
        </w:rPr>
      </w:pPr>
      <w:r w:rsidRPr="0045659F">
        <w:rPr>
          <w:rFonts w:ascii="Verdana" w:hAnsi="Verdana" w:cs="Arial"/>
          <w:sz w:val="22"/>
          <w:szCs w:val="22"/>
        </w:rPr>
        <w:t xml:space="preserve">Aos </w:t>
      </w:r>
      <w:r w:rsidR="00D67FDE" w:rsidRPr="0045659F">
        <w:rPr>
          <w:rFonts w:ascii="Verdana" w:hAnsi="Verdana" w:cs="Arial"/>
          <w:sz w:val="22"/>
          <w:szCs w:val="22"/>
        </w:rPr>
        <w:t>17 (dezessete)</w:t>
      </w:r>
      <w:r w:rsidRPr="0045659F">
        <w:rPr>
          <w:rFonts w:ascii="Verdana" w:hAnsi="Verdana" w:cs="Arial"/>
          <w:sz w:val="22"/>
          <w:szCs w:val="22"/>
        </w:rPr>
        <w:t xml:space="preserve"> dias do mês de </w:t>
      </w:r>
      <w:r w:rsidR="00D67FDE" w:rsidRPr="0045659F">
        <w:rPr>
          <w:rFonts w:ascii="Verdana" w:hAnsi="Verdana" w:cs="Arial"/>
          <w:sz w:val="22"/>
          <w:szCs w:val="22"/>
        </w:rPr>
        <w:t>junho</w:t>
      </w:r>
      <w:r w:rsidRPr="0045659F">
        <w:rPr>
          <w:rFonts w:ascii="Verdana" w:hAnsi="Verdana" w:cs="Arial"/>
          <w:sz w:val="22"/>
          <w:szCs w:val="22"/>
        </w:rPr>
        <w:t xml:space="preserve"> de </w:t>
      </w:r>
      <w:r w:rsidR="00506805" w:rsidRPr="0045659F">
        <w:rPr>
          <w:rFonts w:ascii="Verdana" w:hAnsi="Verdana" w:cs="Arial"/>
          <w:sz w:val="22"/>
          <w:szCs w:val="22"/>
        </w:rPr>
        <w:t>2019</w:t>
      </w:r>
      <w:r w:rsidRPr="0045659F">
        <w:rPr>
          <w:rFonts w:ascii="Verdana" w:hAnsi="Verdana" w:cs="Arial"/>
          <w:sz w:val="22"/>
          <w:szCs w:val="22"/>
        </w:rPr>
        <w:t xml:space="preserve">, na sala de licitações, na sede da Prefeitura Municipal, situada na </w:t>
      </w:r>
      <w:r w:rsidR="00D67FDE" w:rsidRPr="0045659F">
        <w:rPr>
          <w:rFonts w:ascii="Verdana" w:hAnsi="Verdana" w:cs="Arial"/>
          <w:sz w:val="22"/>
          <w:szCs w:val="22"/>
        </w:rPr>
        <w:t>Avenida Francisco Valadares da Fonseca, nº. 250, bairro Vasco Lopes, Papagaios/MG, CEP 35.669-00</w:t>
      </w:r>
      <w:r w:rsidRPr="0045659F">
        <w:rPr>
          <w:rFonts w:ascii="Verdana" w:hAnsi="Verdana" w:cs="Arial"/>
          <w:sz w:val="22"/>
          <w:szCs w:val="22"/>
        </w:rPr>
        <w:t xml:space="preserve">, o Exmo. Sr. Prefeito Municipal, Sr. </w:t>
      </w:r>
      <w:r w:rsidR="00D67FDE" w:rsidRPr="0045659F">
        <w:rPr>
          <w:rFonts w:ascii="Verdana" w:hAnsi="Verdana" w:cs="Arial"/>
          <w:sz w:val="22"/>
          <w:szCs w:val="22"/>
        </w:rPr>
        <w:t xml:space="preserve">Mário Reis </w:t>
      </w:r>
      <w:proofErr w:type="spellStart"/>
      <w:r w:rsidR="00D67FDE" w:rsidRPr="0045659F">
        <w:rPr>
          <w:rFonts w:ascii="Verdana" w:hAnsi="Verdana" w:cs="Arial"/>
          <w:sz w:val="22"/>
          <w:szCs w:val="22"/>
        </w:rPr>
        <w:t>Filgueiras</w:t>
      </w:r>
      <w:proofErr w:type="spellEnd"/>
      <w:r w:rsidRPr="0045659F">
        <w:rPr>
          <w:rFonts w:ascii="Verdana" w:hAnsi="Verdana" w:cs="Arial"/>
          <w:sz w:val="22"/>
          <w:szCs w:val="22"/>
        </w:rPr>
        <w:t xml:space="preserve">, nos termos do art. 15 da Lei Federal 8.666/93, da Lei 10.250/2002, das demais normas legais aplicáveis, em face da classificação das propostas apresentadas no PREGÃO PARA REGISTRO DE PREÇOS Nº </w:t>
      </w:r>
      <w:r w:rsidR="00DC13CC" w:rsidRPr="0045659F">
        <w:rPr>
          <w:rFonts w:ascii="Verdana" w:hAnsi="Verdana" w:cs="Arial"/>
          <w:sz w:val="22"/>
          <w:szCs w:val="22"/>
        </w:rPr>
        <w:t>035/2019</w:t>
      </w:r>
      <w:r w:rsidRPr="0045659F">
        <w:rPr>
          <w:rFonts w:ascii="Verdana" w:hAnsi="Verdana" w:cs="Arial"/>
          <w:sz w:val="22"/>
          <w:szCs w:val="22"/>
        </w:rPr>
        <w:t xml:space="preserve"> por deliberação do pregoeiro oficial e equipe de apoio, e por ele homologada conforme processo nº </w:t>
      </w:r>
      <w:r w:rsidR="00DC13CC" w:rsidRPr="0045659F">
        <w:rPr>
          <w:rFonts w:ascii="Verdana" w:hAnsi="Verdana" w:cs="Arial"/>
          <w:sz w:val="22"/>
          <w:szCs w:val="22"/>
        </w:rPr>
        <w:t>056/2019</w:t>
      </w:r>
      <w:r w:rsidRPr="0045659F">
        <w:rPr>
          <w:rFonts w:ascii="Verdana" w:hAnsi="Verdana" w:cs="Arial"/>
          <w:sz w:val="22"/>
          <w:szCs w:val="22"/>
        </w:rPr>
        <w:t xml:space="preserve"> RESOLVE registrar os preços para os fornecimentos constantes nos anexos desta ata, beneficiário </w:t>
      </w:r>
      <w:r w:rsidR="008A4F97" w:rsidRPr="0045659F">
        <w:rPr>
          <w:rFonts w:ascii="Verdana" w:hAnsi="Verdana" w:cs="Arial"/>
          <w:b/>
          <w:sz w:val="22"/>
          <w:szCs w:val="22"/>
        </w:rPr>
        <w:t>ARENNA INFORMÁTICA LTDA</w:t>
      </w:r>
      <w:r w:rsidR="008A4F97" w:rsidRPr="0045659F">
        <w:rPr>
          <w:rFonts w:ascii="Verdana" w:hAnsi="Verdana" w:cs="Arial"/>
          <w:sz w:val="22"/>
          <w:szCs w:val="22"/>
        </w:rPr>
        <w:t xml:space="preserve">, localizado na Rua </w:t>
      </w:r>
      <w:proofErr w:type="spellStart"/>
      <w:r w:rsidR="008A4F97" w:rsidRPr="0045659F">
        <w:rPr>
          <w:rFonts w:ascii="Verdana" w:hAnsi="Verdana" w:cs="Arial"/>
          <w:sz w:val="22"/>
          <w:szCs w:val="22"/>
        </w:rPr>
        <w:t>Caete</w:t>
      </w:r>
      <w:proofErr w:type="spellEnd"/>
      <w:r w:rsidR="008A4F97" w:rsidRPr="0045659F">
        <w:rPr>
          <w:rFonts w:ascii="Verdana" w:hAnsi="Verdana" w:cs="Arial"/>
          <w:sz w:val="22"/>
          <w:szCs w:val="22"/>
        </w:rPr>
        <w:t>, nº. 13, bairro Piedade, Itaúna/MG, CEP 35.680-</w:t>
      </w:r>
      <w:r w:rsidR="00ED444E">
        <w:rPr>
          <w:rFonts w:ascii="Verdana" w:hAnsi="Verdana" w:cs="Arial"/>
          <w:sz w:val="22"/>
          <w:szCs w:val="22"/>
        </w:rPr>
        <w:t>359</w:t>
      </w:r>
      <w:r w:rsidR="008A4F97" w:rsidRPr="0045659F">
        <w:rPr>
          <w:rFonts w:ascii="Verdana" w:hAnsi="Verdana" w:cs="Arial"/>
          <w:sz w:val="22"/>
          <w:szCs w:val="22"/>
        </w:rPr>
        <w:t>, cujo CNPJ é 07.528.036/0001-91, neste ato representado Leonardo Lara Santos, inscrito no CPF/MF sob o nº. 051.752.666-24, conforme quadro abaixo</w:t>
      </w:r>
      <w:r w:rsidRPr="0045659F">
        <w:rPr>
          <w:rFonts w:ascii="Verdana" w:hAnsi="Verdana" w:cs="Arial"/>
          <w:sz w:val="22"/>
          <w:szCs w:val="22"/>
        </w:rPr>
        <w:t>:</w:t>
      </w:r>
    </w:p>
    <w:p w:rsidR="003214FB" w:rsidRPr="0045659F" w:rsidRDefault="003214FB" w:rsidP="003214FB">
      <w:pPr>
        <w:pStyle w:val="Corpodetexto"/>
        <w:tabs>
          <w:tab w:val="left" w:pos="4156"/>
          <w:tab w:val="left" w:pos="5426"/>
        </w:tabs>
        <w:spacing w:after="0"/>
        <w:jc w:val="both"/>
        <w:rPr>
          <w:rFonts w:ascii="Verdana" w:hAnsi="Verdana" w:cs="Arial"/>
          <w:sz w:val="22"/>
          <w:szCs w:val="22"/>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2248"/>
        <w:gridCol w:w="833"/>
        <w:gridCol w:w="1258"/>
        <w:gridCol w:w="917"/>
        <w:gridCol w:w="833"/>
        <w:gridCol w:w="917"/>
        <w:gridCol w:w="833"/>
        <w:gridCol w:w="1013"/>
      </w:tblGrid>
      <w:tr w:rsidR="00ED444E" w:rsidRPr="00ED444E" w:rsidTr="00ED444E">
        <w:trPr>
          <w:trHeight w:val="20"/>
        </w:trPr>
        <w:tc>
          <w:tcPr>
            <w:tcW w:w="516" w:type="dxa"/>
            <w:vMerge w:val="restart"/>
            <w:shd w:val="clear" w:color="auto" w:fill="auto"/>
            <w:vAlign w:val="center"/>
            <w:hideMark/>
          </w:tcPr>
          <w:p w:rsidR="00ED444E" w:rsidRPr="00ED444E" w:rsidRDefault="00ED444E" w:rsidP="00ED444E">
            <w:pPr>
              <w:suppressAutoHyphens w:val="0"/>
              <w:rPr>
                <w:rFonts w:ascii="Verdana" w:hAnsi="Verdana"/>
                <w:b/>
                <w:bCs/>
                <w:color w:val="000000"/>
                <w:kern w:val="0"/>
                <w:sz w:val="15"/>
                <w:szCs w:val="15"/>
                <w:lang w:eastAsia="pt-BR"/>
              </w:rPr>
            </w:pPr>
            <w:r w:rsidRPr="00ED444E">
              <w:rPr>
                <w:rFonts w:ascii="Verdana" w:hAnsi="Verdana"/>
                <w:b/>
                <w:bCs/>
                <w:color w:val="000000"/>
                <w:kern w:val="0"/>
                <w:sz w:val="15"/>
                <w:szCs w:val="15"/>
                <w:lang w:eastAsia="pt-BR"/>
              </w:rPr>
              <w:t>ITEM</w:t>
            </w:r>
          </w:p>
        </w:tc>
        <w:tc>
          <w:tcPr>
            <w:tcW w:w="2138" w:type="dxa"/>
            <w:vMerge w:val="restart"/>
            <w:shd w:val="clear" w:color="auto" w:fill="auto"/>
            <w:vAlign w:val="center"/>
            <w:hideMark/>
          </w:tcPr>
          <w:p w:rsidR="00ED444E" w:rsidRPr="00ED444E" w:rsidRDefault="00ED444E" w:rsidP="00ED444E">
            <w:pPr>
              <w:suppressAutoHyphens w:val="0"/>
              <w:jc w:val="center"/>
              <w:rPr>
                <w:rFonts w:ascii="Verdana" w:hAnsi="Verdana"/>
                <w:b/>
                <w:bCs/>
                <w:color w:val="000000"/>
                <w:kern w:val="0"/>
                <w:sz w:val="15"/>
                <w:szCs w:val="15"/>
                <w:lang w:eastAsia="pt-BR"/>
              </w:rPr>
            </w:pPr>
            <w:r w:rsidRPr="00ED444E">
              <w:rPr>
                <w:rFonts w:ascii="Verdana" w:hAnsi="Verdana"/>
                <w:b/>
                <w:bCs/>
                <w:color w:val="000000"/>
                <w:kern w:val="0"/>
                <w:sz w:val="15"/>
                <w:szCs w:val="15"/>
                <w:lang w:eastAsia="pt-BR"/>
              </w:rPr>
              <w:t>DESCRIÇÃO DO ITEM</w:t>
            </w:r>
          </w:p>
        </w:tc>
        <w:tc>
          <w:tcPr>
            <w:tcW w:w="6686" w:type="dxa"/>
            <w:gridSpan w:val="7"/>
            <w:shd w:val="clear" w:color="auto" w:fill="auto"/>
            <w:vAlign w:val="center"/>
            <w:hideMark/>
          </w:tcPr>
          <w:p w:rsidR="00ED444E" w:rsidRPr="00ED444E" w:rsidRDefault="00ED444E" w:rsidP="00ED444E">
            <w:pPr>
              <w:suppressAutoHyphens w:val="0"/>
              <w:jc w:val="center"/>
              <w:rPr>
                <w:rFonts w:ascii="Verdana" w:hAnsi="Verdana"/>
                <w:b/>
                <w:bCs/>
                <w:color w:val="000000"/>
                <w:kern w:val="0"/>
                <w:sz w:val="15"/>
                <w:szCs w:val="15"/>
                <w:lang w:eastAsia="pt-BR"/>
              </w:rPr>
            </w:pPr>
            <w:r w:rsidRPr="00ED444E">
              <w:rPr>
                <w:rFonts w:ascii="Verdana" w:hAnsi="Verdana"/>
                <w:b/>
                <w:bCs/>
                <w:color w:val="000000"/>
                <w:kern w:val="0"/>
                <w:sz w:val="15"/>
                <w:szCs w:val="15"/>
                <w:lang w:eastAsia="pt-BR"/>
              </w:rPr>
              <w:t>QUANTIDADE/ VALOR</w:t>
            </w:r>
          </w:p>
        </w:tc>
      </w:tr>
      <w:tr w:rsidR="00ED444E" w:rsidRPr="00ED444E" w:rsidTr="00ED444E">
        <w:trPr>
          <w:trHeight w:val="20"/>
        </w:trPr>
        <w:tc>
          <w:tcPr>
            <w:tcW w:w="516" w:type="dxa"/>
            <w:vMerge/>
            <w:vAlign w:val="center"/>
            <w:hideMark/>
          </w:tcPr>
          <w:p w:rsidR="00ED444E" w:rsidRPr="00ED444E" w:rsidRDefault="00ED444E" w:rsidP="00ED444E">
            <w:pPr>
              <w:suppressAutoHyphens w:val="0"/>
              <w:rPr>
                <w:rFonts w:ascii="Verdana" w:hAnsi="Verdana"/>
                <w:b/>
                <w:bCs/>
                <w:color w:val="000000"/>
                <w:kern w:val="0"/>
                <w:sz w:val="15"/>
                <w:szCs w:val="15"/>
                <w:lang w:eastAsia="pt-BR"/>
              </w:rPr>
            </w:pPr>
          </w:p>
        </w:tc>
        <w:tc>
          <w:tcPr>
            <w:tcW w:w="2138" w:type="dxa"/>
            <w:vMerge/>
            <w:vAlign w:val="center"/>
            <w:hideMark/>
          </w:tcPr>
          <w:p w:rsidR="00ED444E" w:rsidRPr="00ED444E" w:rsidRDefault="00ED444E" w:rsidP="00ED444E">
            <w:pPr>
              <w:suppressAutoHyphens w:val="0"/>
              <w:rPr>
                <w:rFonts w:ascii="Verdana" w:hAnsi="Verdana"/>
                <w:b/>
                <w:bCs/>
                <w:color w:val="000000"/>
                <w:kern w:val="0"/>
                <w:sz w:val="15"/>
                <w:szCs w:val="15"/>
                <w:lang w:eastAsia="pt-BR"/>
              </w:rPr>
            </w:pPr>
          </w:p>
        </w:tc>
        <w:tc>
          <w:tcPr>
            <w:tcW w:w="3012" w:type="dxa"/>
            <w:gridSpan w:val="3"/>
            <w:shd w:val="clear" w:color="000000" w:fill="BFBFB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Órgão gerenciador</w:t>
            </w:r>
          </w:p>
        </w:tc>
        <w:tc>
          <w:tcPr>
            <w:tcW w:w="1793" w:type="dxa"/>
            <w:gridSpan w:val="2"/>
            <w:shd w:val="clear" w:color="000000" w:fill="BFBFB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Total a ser registrada e limite por adesão</w:t>
            </w:r>
          </w:p>
        </w:tc>
        <w:tc>
          <w:tcPr>
            <w:tcW w:w="1881" w:type="dxa"/>
            <w:gridSpan w:val="2"/>
            <w:shd w:val="clear" w:color="000000" w:fill="BFBFB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Limite decorrente de adesões</w:t>
            </w:r>
          </w:p>
        </w:tc>
      </w:tr>
      <w:tr w:rsidR="00ED444E" w:rsidRPr="00ED444E" w:rsidTr="00ED444E">
        <w:trPr>
          <w:trHeight w:val="182"/>
        </w:trPr>
        <w:tc>
          <w:tcPr>
            <w:tcW w:w="516" w:type="dxa"/>
            <w:vMerge/>
            <w:vAlign w:val="center"/>
            <w:hideMark/>
          </w:tcPr>
          <w:p w:rsidR="00ED444E" w:rsidRPr="00ED444E" w:rsidRDefault="00ED444E" w:rsidP="00ED444E">
            <w:pPr>
              <w:suppressAutoHyphens w:val="0"/>
              <w:rPr>
                <w:rFonts w:ascii="Verdana" w:hAnsi="Verdana"/>
                <w:b/>
                <w:bCs/>
                <w:color w:val="000000"/>
                <w:kern w:val="0"/>
                <w:sz w:val="15"/>
                <w:szCs w:val="15"/>
                <w:lang w:eastAsia="pt-BR"/>
              </w:rPr>
            </w:pPr>
          </w:p>
        </w:tc>
        <w:tc>
          <w:tcPr>
            <w:tcW w:w="2138" w:type="dxa"/>
            <w:vMerge/>
            <w:vAlign w:val="center"/>
            <w:hideMark/>
          </w:tcPr>
          <w:p w:rsidR="00ED444E" w:rsidRPr="00ED444E" w:rsidRDefault="00ED444E" w:rsidP="00ED444E">
            <w:pPr>
              <w:suppressAutoHyphens w:val="0"/>
              <w:rPr>
                <w:rFonts w:ascii="Verdana" w:hAnsi="Verdana"/>
                <w:b/>
                <w:bCs/>
                <w:color w:val="000000"/>
                <w:kern w:val="0"/>
                <w:sz w:val="15"/>
                <w:szCs w:val="15"/>
                <w:lang w:eastAsia="pt-BR"/>
              </w:rPr>
            </w:pPr>
          </w:p>
        </w:tc>
        <w:tc>
          <w:tcPr>
            <w:tcW w:w="798" w:type="dxa"/>
            <w:vMerge w:val="restart"/>
            <w:shd w:val="clear" w:color="000000" w:fill="D9D9D9"/>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proofErr w:type="spellStart"/>
            <w:r w:rsidRPr="00ED444E">
              <w:rPr>
                <w:rFonts w:ascii="Verdana" w:hAnsi="Verdana"/>
                <w:color w:val="000000"/>
                <w:kern w:val="0"/>
                <w:sz w:val="15"/>
                <w:szCs w:val="15"/>
                <w:lang w:eastAsia="pt-BR"/>
              </w:rPr>
              <w:t>Qtde</w:t>
            </w:r>
            <w:proofErr w:type="spellEnd"/>
            <w:r w:rsidRPr="00ED444E">
              <w:rPr>
                <w:rFonts w:ascii="Verdana" w:hAnsi="Verdana"/>
                <w:color w:val="000000"/>
                <w:kern w:val="0"/>
                <w:sz w:val="15"/>
                <w:szCs w:val="15"/>
                <w:lang w:eastAsia="pt-BR"/>
              </w:rPr>
              <w:t xml:space="preserve"> Estimada</w:t>
            </w:r>
          </w:p>
        </w:tc>
        <w:tc>
          <w:tcPr>
            <w:tcW w:w="1258" w:type="dxa"/>
            <w:vMerge w:val="restart"/>
            <w:shd w:val="clear" w:color="000000" w:fill="D9D9D9"/>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 xml:space="preserve"> Valor Unitário </w:t>
            </w:r>
          </w:p>
        </w:tc>
        <w:tc>
          <w:tcPr>
            <w:tcW w:w="956" w:type="dxa"/>
            <w:vMerge w:val="restart"/>
            <w:shd w:val="clear" w:color="000000" w:fill="D9D9D9"/>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Valor Total</w:t>
            </w:r>
          </w:p>
        </w:tc>
        <w:tc>
          <w:tcPr>
            <w:tcW w:w="846" w:type="dxa"/>
            <w:vMerge w:val="restart"/>
            <w:shd w:val="clear" w:color="000000" w:fill="D9D9D9"/>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proofErr w:type="spellStart"/>
            <w:r w:rsidRPr="00ED444E">
              <w:rPr>
                <w:rFonts w:ascii="Verdana" w:hAnsi="Verdana"/>
                <w:color w:val="000000"/>
                <w:kern w:val="0"/>
                <w:sz w:val="15"/>
                <w:szCs w:val="15"/>
                <w:lang w:eastAsia="pt-BR"/>
              </w:rPr>
              <w:t>Qtde</w:t>
            </w:r>
            <w:proofErr w:type="spellEnd"/>
            <w:r w:rsidRPr="00ED444E">
              <w:rPr>
                <w:rFonts w:ascii="Verdana" w:hAnsi="Verdana"/>
                <w:color w:val="000000"/>
                <w:kern w:val="0"/>
                <w:sz w:val="15"/>
                <w:szCs w:val="15"/>
                <w:lang w:eastAsia="pt-BR"/>
              </w:rPr>
              <w:t>. Estimada</w:t>
            </w:r>
          </w:p>
        </w:tc>
        <w:tc>
          <w:tcPr>
            <w:tcW w:w="947" w:type="dxa"/>
            <w:vMerge w:val="restart"/>
            <w:shd w:val="clear" w:color="000000" w:fill="D9D9D9"/>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Valor Total</w:t>
            </w:r>
          </w:p>
        </w:tc>
        <w:tc>
          <w:tcPr>
            <w:tcW w:w="846" w:type="dxa"/>
            <w:vMerge w:val="restart"/>
            <w:shd w:val="clear" w:color="000000" w:fill="D9D9D9"/>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proofErr w:type="spellStart"/>
            <w:r w:rsidRPr="00ED444E">
              <w:rPr>
                <w:rFonts w:ascii="Verdana" w:hAnsi="Verdana"/>
                <w:color w:val="000000"/>
                <w:kern w:val="0"/>
                <w:sz w:val="15"/>
                <w:szCs w:val="15"/>
                <w:lang w:eastAsia="pt-BR"/>
              </w:rPr>
              <w:t>Qtde</w:t>
            </w:r>
            <w:proofErr w:type="spellEnd"/>
            <w:r w:rsidRPr="00ED444E">
              <w:rPr>
                <w:rFonts w:ascii="Verdana" w:hAnsi="Verdana"/>
                <w:color w:val="000000"/>
                <w:kern w:val="0"/>
                <w:sz w:val="15"/>
                <w:szCs w:val="15"/>
                <w:lang w:eastAsia="pt-BR"/>
              </w:rPr>
              <w:t>. Estimada</w:t>
            </w:r>
          </w:p>
        </w:tc>
        <w:tc>
          <w:tcPr>
            <w:tcW w:w="1035" w:type="dxa"/>
            <w:vMerge w:val="restart"/>
            <w:shd w:val="clear" w:color="000000" w:fill="D9D9D9"/>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Valor Total</w:t>
            </w:r>
          </w:p>
        </w:tc>
      </w:tr>
      <w:tr w:rsidR="00ED444E" w:rsidRPr="00ED444E" w:rsidTr="00ED444E">
        <w:trPr>
          <w:trHeight w:val="182"/>
        </w:trPr>
        <w:tc>
          <w:tcPr>
            <w:tcW w:w="516" w:type="dxa"/>
            <w:vMerge/>
            <w:vAlign w:val="center"/>
            <w:hideMark/>
          </w:tcPr>
          <w:p w:rsidR="00ED444E" w:rsidRPr="00ED444E" w:rsidRDefault="00ED444E" w:rsidP="00ED444E">
            <w:pPr>
              <w:suppressAutoHyphens w:val="0"/>
              <w:rPr>
                <w:rFonts w:ascii="Verdana" w:hAnsi="Verdana"/>
                <w:b/>
                <w:bCs/>
                <w:color w:val="000000"/>
                <w:kern w:val="0"/>
                <w:sz w:val="15"/>
                <w:szCs w:val="15"/>
                <w:lang w:eastAsia="pt-BR"/>
              </w:rPr>
            </w:pPr>
          </w:p>
        </w:tc>
        <w:tc>
          <w:tcPr>
            <w:tcW w:w="2138" w:type="dxa"/>
            <w:vMerge/>
            <w:vAlign w:val="center"/>
            <w:hideMark/>
          </w:tcPr>
          <w:p w:rsidR="00ED444E" w:rsidRPr="00ED444E" w:rsidRDefault="00ED444E" w:rsidP="00ED444E">
            <w:pPr>
              <w:suppressAutoHyphens w:val="0"/>
              <w:rPr>
                <w:rFonts w:ascii="Verdana" w:hAnsi="Verdana"/>
                <w:b/>
                <w:bCs/>
                <w:color w:val="000000"/>
                <w:kern w:val="0"/>
                <w:sz w:val="15"/>
                <w:szCs w:val="15"/>
                <w:lang w:eastAsia="pt-BR"/>
              </w:rPr>
            </w:pPr>
          </w:p>
        </w:tc>
        <w:tc>
          <w:tcPr>
            <w:tcW w:w="798" w:type="dxa"/>
            <w:vMerge/>
            <w:vAlign w:val="center"/>
            <w:hideMark/>
          </w:tcPr>
          <w:p w:rsidR="00ED444E" w:rsidRPr="00ED444E" w:rsidRDefault="00ED444E" w:rsidP="00ED444E">
            <w:pPr>
              <w:suppressAutoHyphens w:val="0"/>
              <w:rPr>
                <w:rFonts w:ascii="Verdana" w:hAnsi="Verdana"/>
                <w:color w:val="000000"/>
                <w:kern w:val="0"/>
                <w:sz w:val="15"/>
                <w:szCs w:val="15"/>
                <w:lang w:eastAsia="pt-BR"/>
              </w:rPr>
            </w:pPr>
          </w:p>
        </w:tc>
        <w:tc>
          <w:tcPr>
            <w:tcW w:w="1258" w:type="dxa"/>
            <w:vMerge/>
            <w:vAlign w:val="center"/>
            <w:hideMark/>
          </w:tcPr>
          <w:p w:rsidR="00ED444E" w:rsidRPr="00ED444E" w:rsidRDefault="00ED444E" w:rsidP="00ED444E">
            <w:pPr>
              <w:suppressAutoHyphens w:val="0"/>
              <w:rPr>
                <w:rFonts w:ascii="Verdana" w:hAnsi="Verdana"/>
                <w:color w:val="000000"/>
                <w:kern w:val="0"/>
                <w:sz w:val="15"/>
                <w:szCs w:val="15"/>
                <w:lang w:eastAsia="pt-BR"/>
              </w:rPr>
            </w:pPr>
          </w:p>
        </w:tc>
        <w:tc>
          <w:tcPr>
            <w:tcW w:w="956" w:type="dxa"/>
            <w:vMerge/>
            <w:vAlign w:val="center"/>
            <w:hideMark/>
          </w:tcPr>
          <w:p w:rsidR="00ED444E" w:rsidRPr="00ED444E" w:rsidRDefault="00ED444E" w:rsidP="00ED444E">
            <w:pPr>
              <w:suppressAutoHyphens w:val="0"/>
              <w:rPr>
                <w:rFonts w:ascii="Verdana" w:hAnsi="Verdana"/>
                <w:color w:val="000000"/>
                <w:kern w:val="0"/>
                <w:sz w:val="15"/>
                <w:szCs w:val="15"/>
                <w:lang w:eastAsia="pt-BR"/>
              </w:rPr>
            </w:pPr>
          </w:p>
        </w:tc>
        <w:tc>
          <w:tcPr>
            <w:tcW w:w="846" w:type="dxa"/>
            <w:vMerge/>
            <w:vAlign w:val="center"/>
            <w:hideMark/>
          </w:tcPr>
          <w:p w:rsidR="00ED444E" w:rsidRPr="00ED444E" w:rsidRDefault="00ED444E" w:rsidP="00ED444E">
            <w:pPr>
              <w:suppressAutoHyphens w:val="0"/>
              <w:rPr>
                <w:rFonts w:ascii="Verdana" w:hAnsi="Verdana"/>
                <w:color w:val="000000"/>
                <w:kern w:val="0"/>
                <w:sz w:val="15"/>
                <w:szCs w:val="15"/>
                <w:lang w:eastAsia="pt-BR"/>
              </w:rPr>
            </w:pPr>
          </w:p>
        </w:tc>
        <w:tc>
          <w:tcPr>
            <w:tcW w:w="947" w:type="dxa"/>
            <w:vMerge/>
            <w:vAlign w:val="center"/>
            <w:hideMark/>
          </w:tcPr>
          <w:p w:rsidR="00ED444E" w:rsidRPr="00ED444E" w:rsidRDefault="00ED444E" w:rsidP="00ED444E">
            <w:pPr>
              <w:suppressAutoHyphens w:val="0"/>
              <w:rPr>
                <w:rFonts w:ascii="Verdana" w:hAnsi="Verdana"/>
                <w:color w:val="000000"/>
                <w:kern w:val="0"/>
                <w:sz w:val="15"/>
                <w:szCs w:val="15"/>
                <w:lang w:eastAsia="pt-BR"/>
              </w:rPr>
            </w:pPr>
          </w:p>
        </w:tc>
        <w:tc>
          <w:tcPr>
            <w:tcW w:w="846" w:type="dxa"/>
            <w:vMerge/>
            <w:vAlign w:val="center"/>
            <w:hideMark/>
          </w:tcPr>
          <w:p w:rsidR="00ED444E" w:rsidRPr="00ED444E" w:rsidRDefault="00ED444E" w:rsidP="00ED444E">
            <w:pPr>
              <w:suppressAutoHyphens w:val="0"/>
              <w:rPr>
                <w:rFonts w:ascii="Verdana" w:hAnsi="Verdana"/>
                <w:color w:val="000000"/>
                <w:kern w:val="0"/>
                <w:sz w:val="15"/>
                <w:szCs w:val="15"/>
                <w:lang w:eastAsia="pt-BR"/>
              </w:rPr>
            </w:pPr>
          </w:p>
        </w:tc>
        <w:tc>
          <w:tcPr>
            <w:tcW w:w="1035" w:type="dxa"/>
            <w:vMerge/>
            <w:vAlign w:val="center"/>
            <w:hideMark/>
          </w:tcPr>
          <w:p w:rsidR="00ED444E" w:rsidRPr="00ED444E" w:rsidRDefault="00ED444E" w:rsidP="00ED444E">
            <w:pPr>
              <w:suppressAutoHyphens w:val="0"/>
              <w:rPr>
                <w:rFonts w:ascii="Verdana" w:hAnsi="Verdana"/>
                <w:color w:val="000000"/>
                <w:kern w:val="0"/>
                <w:sz w:val="15"/>
                <w:szCs w:val="15"/>
                <w:lang w:eastAsia="pt-BR"/>
              </w:rPr>
            </w:pP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3</w:t>
            </w:r>
          </w:p>
        </w:tc>
        <w:tc>
          <w:tcPr>
            <w:tcW w:w="2138" w:type="dxa"/>
            <w:shd w:val="clear" w:color="auto" w:fill="auto"/>
            <w:vAlign w:val="center"/>
            <w:hideMark/>
          </w:tcPr>
          <w:p w:rsidR="00ED444E" w:rsidRPr="00ED444E" w:rsidRDefault="00ED444E" w:rsidP="00ED444E">
            <w:pPr>
              <w:suppressAutoHyphens w:val="0"/>
              <w:jc w:val="both"/>
              <w:rPr>
                <w:rFonts w:ascii="Verdana" w:hAnsi="Verdana"/>
                <w:color w:val="000000"/>
                <w:kern w:val="0"/>
                <w:sz w:val="15"/>
                <w:szCs w:val="15"/>
                <w:lang w:eastAsia="pt-BR"/>
              </w:rPr>
            </w:pPr>
            <w:r w:rsidRPr="00ED444E">
              <w:rPr>
                <w:rFonts w:ascii="Verdana" w:hAnsi="Verdana"/>
                <w:color w:val="000000"/>
                <w:kern w:val="0"/>
                <w:sz w:val="15"/>
                <w:szCs w:val="15"/>
                <w:lang w:eastAsia="pt-BR"/>
              </w:rPr>
              <w:t xml:space="preserve">NOTEBOOK DE 14” LED COM PROCESSADOR 15 CARACTERÍSTICAS TÉCNICAS PROCESSADOR INTEL CORE 15 QUARTA GERAÇÃO 2,7 MHZ OU SUPERIOR. MMÉORIA RAM 4GB DDR 3 1600 MHZ. HB 500GB. LEITOR ÓPITICO DVD RW 8X. DISPOSITIVOS O TECLADO PADRÃO PORTUGUES ABNT2 O MOUSE TOUCHPAD COM SENSOR DE ROLAGEM VERTICAL, MOCROFONE EMBUTIDO, WEBCAM INTEGRADA 1.3 MEGAPIXEL, PLACA DE REDE WIRELESS 80.11 N (B/G), LEITOR DE MEMORY CARD INTEGRADO, BATEIAL EM LÉTIO DE 09 CELULAS, COR ACABAMENTO PREDOMINANTE EM TONALIDADES ESCURAS METALIZADAS, DISPLAY LED 14” TFT 1366X 768 DE ALTA DEFINIÇÃO E ALTA </w:t>
            </w:r>
            <w:r w:rsidRPr="00ED444E">
              <w:rPr>
                <w:rFonts w:ascii="Verdana" w:hAnsi="Verdana"/>
                <w:color w:val="000000"/>
                <w:kern w:val="0"/>
                <w:sz w:val="15"/>
                <w:szCs w:val="15"/>
                <w:lang w:eastAsia="pt-BR"/>
              </w:rPr>
              <w:lastRenderedPageBreak/>
              <w:t xml:space="preserve">BRILHO ANTI-REFLEXO, PESO MÁXIMO 2,3KG. ACESSÓRIO MANUAIS E DOCUMNETAÇÃO EM PORTUGUÊS BRASILEIRO, FONTE CARREGADOR BIVOLT.SOTWARE SISTEMA OPERACIONAL WINDOWS 10 PROX64 EM PORTUGUÊS DO NBRASIL SINGLE LANGUAGE. GARANTIA 12 DOZE MESES EM REDE DE ASSISTÊNCIA TÉCNICA AUTORIZADA EM TODO TERRITÓRIO NACIONAL </w:t>
            </w:r>
          </w:p>
        </w:tc>
        <w:tc>
          <w:tcPr>
            <w:tcW w:w="798" w:type="dxa"/>
            <w:shd w:val="clear" w:color="auto" w:fill="auto"/>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5</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2.100,00</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10.500,00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5</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10.500,00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25</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52.500,00</w:t>
            </w: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8</w:t>
            </w:r>
          </w:p>
        </w:tc>
        <w:tc>
          <w:tcPr>
            <w:tcW w:w="2138" w:type="dxa"/>
            <w:shd w:val="clear" w:color="auto" w:fill="auto"/>
            <w:vAlign w:val="center"/>
            <w:hideMark/>
          </w:tcPr>
          <w:p w:rsidR="00ED444E" w:rsidRPr="00ED444E" w:rsidRDefault="00ED444E" w:rsidP="00F13E53">
            <w:pPr>
              <w:suppressAutoHyphens w:val="0"/>
              <w:jc w:val="both"/>
              <w:rPr>
                <w:rFonts w:ascii="Verdana" w:hAnsi="Verdana"/>
                <w:color w:val="000000"/>
                <w:kern w:val="0"/>
                <w:sz w:val="15"/>
                <w:szCs w:val="15"/>
                <w:lang w:eastAsia="pt-BR"/>
              </w:rPr>
            </w:pPr>
            <w:r w:rsidRPr="00ED444E">
              <w:rPr>
                <w:rFonts w:ascii="Verdana" w:hAnsi="Verdana"/>
                <w:color w:val="000000"/>
                <w:kern w:val="0"/>
                <w:sz w:val="15"/>
                <w:szCs w:val="15"/>
                <w:lang w:eastAsia="pt-BR"/>
              </w:rPr>
              <w:t xml:space="preserve">IMPRESSORAS MULTIFUNCIONAIS PARA FOTOS E DOCUMENTOS, COM AS SEGUINTES ESPECIFICAÇÕES MÍNIMAS: FUNÇÕES &lt;JAVASCRIPT:%20VOID(0) ;&gt;IMPRESSÃO, DIGITALIZAÇÃO, CÓPIA ESPECIFICAÇÕES PARA IMPRESSÃO &lt;JAVASCRIPT:%20VOID(0) ;&gt;VELOCIDADE DE IMPRESSÃO (PRETO E BRANCO): ISO: ATÉ 11 PPM RASCUNHO: ATÉ 23 PPM VELOCIDADE DE IMPRESSÃO (COR): ISO:ATÉ 8 PPM  RASCUNHO:ATÉ 22 PPM CICLO DE TRABALHO (MENSAL, A4) ATÉ 1000 PÁGINAS QUALIDADE DE IMPRESSÃO (MELHOR) COR: ATÉ 4800 X 1200 DPI OTIMIZADOS EM CORES PRETO E BRANCO: ATÉ 1200 X 600 DPI RENDERIZADOS MONITOR CGD DE 2,65" (6,73 CM) (GRÁFICOS COLORIDOS), TELA SENSÍVEL AO TOQUE NÚMERO DE CARTUCHOS DE IMPRESSÃO 4 (1 DE CADA, PRETO, CIANO, MAGENTA, AMARELO) CONECTIVIDADE &lt;JAVASCRIPT:%20VOID(0) ;&gt;CAPACIDADE SEM FIOS SIM, AS OPERAÇÕES SEM FIO SÃO COMPATÍVEL APENAS COM ROTEADORES DE 2,4 GHZ. CONECTIVIDADE, PADRÃO 1 USB 2.0 1 WIFI 802.11B/G/N REQUISITOS MÍNIMOS DE SISTEMA WINDOWS 8, WINDOWS 7: PROCESSADOR DE 1 GHZ 32 BITS (X86) OU 64 BITS (X64), 2 GB DE ESPAÇO DISPONÍVEL EM DISCO RÍGIDO, UNIDADE DE CD-ROM/DVD OU CONEXÃO COM A INTERNET, PORTA </w:t>
            </w:r>
            <w:r w:rsidRPr="00ED444E">
              <w:rPr>
                <w:rFonts w:ascii="Verdana" w:hAnsi="Verdana"/>
                <w:color w:val="000000"/>
                <w:kern w:val="0"/>
                <w:sz w:val="15"/>
                <w:szCs w:val="15"/>
                <w:lang w:eastAsia="pt-BR"/>
              </w:rPr>
              <w:lastRenderedPageBreak/>
              <w:t>USB, INTERNET EXPLORER; WINDOWS VISTA: PROCESSADOR DE 800 MHZ 32 BITS (X86) OU 64 BITS (X64), 2 GB DE ESPAÇO DISPONÍVEL EM DISCO RÍGIDO, UNIDADE DE CD-ROM/DVD OU CONEXÃO COM A INTERNET, PORTA USB, INTERNET EXPLORER; WINDOWS XP SERVICE PACK 3 OU SUPERIOR (SOMENTE 32 BITS): QUALQUER PROCESSADOR INTEL® PENTIUM® II, CELERON® OU COMPATÍVEL, 233 MHZ OU SUPERIOR, 750 MB DE ESPAÇO DISPONÍVEL EM DISCO RÍGIDO, UNIDADE DE CD-ROM/DVD OU CONEXÃO COM A INTERNET, PORTA USB, INTERNET EXPLORER 6 OU SUPERIOR. WINDOWS 8: MAC OS X V10.6, V10.7; PROCESSADOR INTEL® CORE™; DISCO RÍGIDO DE 1 GB; CD-ROM/DVD OU INTERNET; USB SISTEMAS OPERACIONAIS COMPATÍVEIS WINDOWS 8, WINDOWS 7, WINDOWS VISTA, WINDOWS XP (SERVICE PACK 2) * OU SUPERIOR (SOMENTE 32 BITS) MAC OS X V 10.6, OS X LION, OS X MOUNTAIN LION MOBILIDADE &lt;JAVASCRIPT:%20VOID(0) ;&gt;RECURSO DE IMPRESSÃO MÓVEL WIRELESS DIRECT, APPLE AIRPRINT™ ESPECIFICAÇÕES DE MEMÓRIA &lt;JAVASCRIPT:%20VOID(0) ;&gt;CARTÕES DE MEMÓRIA COMPATÍVEIS SECURE DIGITAL MS DUO MEMÓRIA, PADRÃO 64 MB MEMÓRIA, MÁXIMA 64 MB</w:t>
            </w:r>
          </w:p>
        </w:tc>
        <w:tc>
          <w:tcPr>
            <w:tcW w:w="798" w:type="dxa"/>
            <w:shd w:val="clear" w:color="auto" w:fill="auto"/>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5</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440,00</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2.200,00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5</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2.200,00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25</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11.000,00</w:t>
            </w: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12</w:t>
            </w:r>
          </w:p>
        </w:tc>
        <w:tc>
          <w:tcPr>
            <w:tcW w:w="2138" w:type="dxa"/>
            <w:shd w:val="clear" w:color="auto" w:fill="auto"/>
            <w:vAlign w:val="center"/>
            <w:hideMark/>
          </w:tcPr>
          <w:p w:rsidR="00ED444E" w:rsidRPr="00ED444E" w:rsidRDefault="00ED444E" w:rsidP="00F13E53">
            <w:pPr>
              <w:suppressAutoHyphens w:val="0"/>
              <w:jc w:val="both"/>
              <w:rPr>
                <w:rFonts w:ascii="Verdana" w:hAnsi="Verdana"/>
                <w:b/>
                <w:bCs/>
                <w:color w:val="000000"/>
                <w:kern w:val="0"/>
                <w:sz w:val="15"/>
                <w:szCs w:val="15"/>
                <w:lang w:eastAsia="pt-BR"/>
              </w:rPr>
            </w:pPr>
            <w:r w:rsidRPr="00ED444E">
              <w:rPr>
                <w:rFonts w:ascii="Verdana" w:hAnsi="Verdana"/>
                <w:b/>
                <w:bCs/>
                <w:color w:val="000000"/>
                <w:kern w:val="0"/>
                <w:sz w:val="15"/>
                <w:szCs w:val="15"/>
                <w:lang w:eastAsia="pt-BR"/>
              </w:rPr>
              <w:t xml:space="preserve">CADEIRA FIXA COM ASSENTO E ENCOSTO EM POLIPROPILENO.  </w:t>
            </w:r>
            <w:r w:rsidRPr="00ED444E">
              <w:rPr>
                <w:rFonts w:ascii="Verdana" w:hAnsi="Verdana"/>
                <w:color w:val="000000"/>
                <w:kern w:val="0"/>
                <w:sz w:val="15"/>
                <w:szCs w:val="15"/>
                <w:lang w:eastAsia="pt-BR"/>
              </w:rPr>
              <w:t xml:space="preserve">ESTRUTURA: EM TUBO INDUSTRIAL 7/8 “E OBLONGO 16X30 MM NA CHAPA 16. PINTURA: ELESTROSTÁTICA E POXI-PÓ NA COR CINZA. SOLDAGEM: SISTEMA MIG DE SOLDA.ACABAMENTO: ASSENTO EM POLIPROPILENO NA COR AZUL, MEDINDO 46X40 CM E ENCOSTO EM POLIPROPILENO MEDINDO 46X26 CM, TRAVA FRONTAL </w:t>
            </w:r>
            <w:r w:rsidRPr="00ED444E">
              <w:rPr>
                <w:rFonts w:ascii="Verdana" w:hAnsi="Verdana"/>
                <w:color w:val="000000"/>
                <w:kern w:val="0"/>
                <w:sz w:val="15"/>
                <w:szCs w:val="15"/>
                <w:lang w:eastAsia="pt-BR"/>
              </w:rPr>
              <w:lastRenderedPageBreak/>
              <w:t>E POSTERIOR RETAS ALTURA: DO CHÃO AO ASSENTO 45 CM E DO CHÃO AO TOPO DO ENCOSTO 82,5 CM.FIXAÇÃO: REBITES DE ALUMINIO TIPO POP.PONTEIRAS: PROTETORAS E ANTI – DESLIZANTES NOS PÉS.VARIAÇÃO ACEITA DE ATÉ 2,0 % NAS MEDIDAS.</w:t>
            </w:r>
          </w:p>
        </w:tc>
        <w:tc>
          <w:tcPr>
            <w:tcW w:w="798" w:type="dxa"/>
            <w:shd w:val="clear" w:color="auto" w:fill="auto"/>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80</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62,80</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5.024,00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80</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5.024,00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400</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25.120,00</w:t>
            </w: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23</w:t>
            </w:r>
          </w:p>
        </w:tc>
        <w:tc>
          <w:tcPr>
            <w:tcW w:w="2138" w:type="dxa"/>
            <w:shd w:val="clear" w:color="auto" w:fill="auto"/>
            <w:vAlign w:val="center"/>
            <w:hideMark/>
          </w:tcPr>
          <w:p w:rsidR="00ED444E" w:rsidRPr="00ED444E" w:rsidRDefault="00ED444E" w:rsidP="00F13E53">
            <w:pPr>
              <w:suppressAutoHyphens w:val="0"/>
              <w:jc w:val="both"/>
              <w:rPr>
                <w:rFonts w:ascii="Verdana" w:hAnsi="Verdana"/>
                <w:color w:val="000000"/>
                <w:kern w:val="0"/>
                <w:sz w:val="15"/>
                <w:szCs w:val="15"/>
                <w:lang w:eastAsia="pt-BR"/>
              </w:rPr>
            </w:pPr>
            <w:r w:rsidRPr="00ED444E">
              <w:rPr>
                <w:rFonts w:ascii="Verdana" w:hAnsi="Verdana"/>
                <w:color w:val="000000"/>
                <w:kern w:val="0"/>
                <w:sz w:val="15"/>
                <w:szCs w:val="15"/>
                <w:lang w:eastAsia="pt-BR"/>
              </w:rPr>
              <w:t>BEBEDOURO INDUSTRIAL COM RESERVATÓRIO PARA 50 LITROS DE ÁGUA GELADA. (TORNEIRA DE JATO) IDEAL PARA INDÚSTRIA, COMÉRCIO, ESCOLAS, CLINICAS, HOSPITAIS, POIS PODE ATENDER EM MÉDIA, NO FLUXO, ATÉ 90 PESSOAS. COM 02 TORNEIRAS DO TIPO ROSCA/COPO AS QUAIS PODEM SER DEFINIDAS PARA ÁGUA GELADA OU 1 NATURAL E 1 GELADA. PARA UTILIZAÇÃO DE ÁGUA GELADA A TORNEIRA ROSCA/COPO PODE SER SUBSTITUÍDA - SEM CUSTO ADICIONAL - PELO MODELO PRESSÃO/JATO ESCOLAR QUE SE VIRADA PARA CIMA PODE A CRITÉRIO DO COMPRADOR, DISPENSAR O USO DE COPOS. - GABINETE, CUBA E SERPENTINA (INTERNA) EM AÇO INOX. RESERVATÓRIO COM CAPACIDADE PARA 50 LITROS DE ÁGUA GELADA. FEITO EM POLIETILENO (MATERIAL ATÓXICO). NÃO POSSUI SOLDAS AS QUAIS COM O TEMPO PODEM SE DESGASTAR E INFLUIR NA QUALIDADE DA ÁGUA. COM BÓIA PARA CONTROLE DA ENTRADA DE ÁGUA. PÉS REGULÁVEIS. TERMOSTATO PARA CONTROLE E REGULAGEM DA TEMPERATURA. COMPRESSOR NOVO. GÁS ECOLÓGICO. COM GARANTIA PARA DEFEITOS DE FABRICAÇÃO POR 12 MESES DA EMISSÃO DA NOTA FISCAL. CERTIFICADOS PELO INMETRO.</w:t>
            </w:r>
          </w:p>
        </w:tc>
        <w:tc>
          <w:tcPr>
            <w:tcW w:w="798" w:type="dxa"/>
            <w:shd w:val="clear" w:color="auto" w:fill="auto"/>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1.199,00</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11.990,00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11.990,00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50</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59.950,00</w:t>
            </w: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33</w:t>
            </w:r>
          </w:p>
        </w:tc>
        <w:tc>
          <w:tcPr>
            <w:tcW w:w="2138" w:type="dxa"/>
            <w:shd w:val="clear" w:color="auto" w:fill="auto"/>
            <w:vAlign w:val="center"/>
            <w:hideMark/>
          </w:tcPr>
          <w:p w:rsidR="00ED444E" w:rsidRPr="00ED444E" w:rsidRDefault="00ED444E" w:rsidP="00F13E53">
            <w:pPr>
              <w:suppressAutoHyphens w:val="0"/>
              <w:jc w:val="both"/>
              <w:rPr>
                <w:rFonts w:ascii="Verdana" w:hAnsi="Verdana"/>
                <w:color w:val="000000"/>
                <w:kern w:val="0"/>
                <w:sz w:val="15"/>
                <w:szCs w:val="15"/>
                <w:lang w:eastAsia="pt-BR"/>
              </w:rPr>
            </w:pPr>
            <w:r w:rsidRPr="00ED444E">
              <w:rPr>
                <w:rFonts w:ascii="Verdana" w:hAnsi="Verdana" w:cs="Arial"/>
                <w:color w:val="000000"/>
                <w:kern w:val="0"/>
                <w:sz w:val="15"/>
                <w:szCs w:val="15"/>
                <w:lang w:eastAsia="pt-BR"/>
              </w:rPr>
              <w:t xml:space="preserve">ESPREMEDOR DE FRUTAS INDUSTRIAL: ESPREMEDOR/EXTRATOR DE FRUTAS. ALTURA: APROXIMADA 35 CM. CORPO EM AÇO INOXIDÁVEL; TAMPA E </w:t>
            </w:r>
            <w:r w:rsidRPr="00ED444E">
              <w:rPr>
                <w:rFonts w:ascii="Verdana" w:hAnsi="Verdana" w:cs="Arial"/>
                <w:color w:val="000000"/>
                <w:kern w:val="0"/>
                <w:sz w:val="15"/>
                <w:szCs w:val="15"/>
                <w:lang w:eastAsia="pt-BR"/>
              </w:rPr>
              <w:lastRenderedPageBreak/>
              <w:t>CAÇAMBA: ALUMÍNIO REPUXADO; COPO: PLÁSTICO (POLIPROPILENO); _ JOGO DE CARAMBOLA (CASTANHAS): POLIESTIRENO; MOTOR: 1/4 HP (MAIS POTENTE QUE OS MOTORES CONVENCIONAIS DE 1/5 E 1/6 HP); ROTAÇÃO: 1740 RPM; FREQUÊNCIA: 50/60 HZ; TENSÃO: 127/220V (BIVOLT). ITENS INCLUSOS: - COPO PARA SUCO - PENEIRA PARA COPO - 1 CASTANHA PEQUENA (PARA LIMÃO) - 1 CASTANHA GRANDE (PARA LARANJA) - BASE COM BICA - TAMPA DA BASE. DEVE SER ASSEGURADA NO TRANSPORTE E NO ARMAZENAMENTO, A DEVIDA PROTEÇÃO DO PRODUTO POR MEIO DE EMBALAGENS ADEQUADAS. DEVE CONSTAR NO LADO EXTERNO DA EMBALAGEM, RÓTULOS DE FÁCIL LEITURA COM IDENTIFICAÇÃO DO FABRICANTE E DO FORNECEDOR, CÓDIGO DO EQUIPAMENTO, E ORIENTAÇÕES SOBRE MANUSEIO, TRANSPORTE E ESTOCAGEM. TODO EQUIPAMENTO DEVE VIR ACOMPANHADO DE “MANUAL DE INSTRUÇÕES”, EM PORTUGUÊS.</w:t>
            </w:r>
          </w:p>
        </w:tc>
        <w:tc>
          <w:tcPr>
            <w:tcW w:w="798" w:type="dxa"/>
            <w:shd w:val="clear" w:color="auto" w:fill="auto"/>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20</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179,00</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3.580,00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20</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3.580,00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100</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17.900,00</w:t>
            </w: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34</w:t>
            </w:r>
          </w:p>
        </w:tc>
        <w:tc>
          <w:tcPr>
            <w:tcW w:w="2138" w:type="dxa"/>
            <w:shd w:val="clear" w:color="auto" w:fill="auto"/>
            <w:vAlign w:val="center"/>
            <w:hideMark/>
          </w:tcPr>
          <w:p w:rsidR="00ED444E" w:rsidRPr="00ED444E" w:rsidRDefault="00ED444E" w:rsidP="00F13E53">
            <w:pPr>
              <w:suppressAutoHyphens w:val="0"/>
              <w:jc w:val="both"/>
              <w:rPr>
                <w:rFonts w:ascii="Verdana" w:hAnsi="Verdana"/>
                <w:color w:val="000000"/>
                <w:kern w:val="0"/>
                <w:sz w:val="15"/>
                <w:szCs w:val="15"/>
                <w:lang w:eastAsia="pt-BR"/>
              </w:rPr>
            </w:pPr>
            <w:r w:rsidRPr="00ED444E">
              <w:rPr>
                <w:rFonts w:ascii="Verdana" w:hAnsi="Verdana" w:cs="Arial"/>
                <w:color w:val="000000"/>
                <w:kern w:val="0"/>
                <w:sz w:val="15"/>
                <w:szCs w:val="15"/>
                <w:lang w:eastAsia="pt-BR"/>
              </w:rPr>
              <w:t xml:space="preserve">FOGÃO INDUSTRIAL DE 4 BOCAS, PRIMEIRA QUALIDADE, COURAÇADO. CHAMA DUPLA COM CONTROLE INDIVIDUAL DAS CHAMAS INTERNAS E EXTERNAS, ESMALTE ANTIADERENTE GRADES E QUEIMADORES DA MESA DE FERRO FUNDIDO RESISTENTE. GRADE PANELEIRA DE CANTONEIRA DE AÇO, MESA: EASY CLEAN. GRADES E QUEIMADORES DE FERRO FUNDIDO, BANDEJA COLETORA DE RESÍDUOS, QUEIMADORES FRONTAIS CHAMA DUPLA, QUEIMADORES TRASEIROS CHAMA DUPLA. FOGÃO INDUSTRIAL, PISO, AÇO, GÁS, 4 BOCAS DUPLAS COM CACHIMBO E CHAPA. FOGÃO INDUSTRIAL; MODELO DE CENTRO; PARA USO SOBRE PISO; COM </w:t>
            </w:r>
            <w:r w:rsidRPr="00ED444E">
              <w:rPr>
                <w:rFonts w:ascii="Verdana" w:hAnsi="Verdana" w:cs="Arial"/>
                <w:color w:val="000000"/>
                <w:kern w:val="0"/>
                <w:sz w:val="15"/>
                <w:szCs w:val="15"/>
                <w:lang w:eastAsia="pt-BR"/>
              </w:rPr>
              <w:lastRenderedPageBreak/>
              <w:t>ESTRUTURA EM AÇO CARBONO LAMINADA E ACABAMENTO EPOXI DE ALTA TEMPERATURA, MEDINDO (90X100X100)CM (AXLXP); ALIMENTAÇÃO A GÁS GLP; PRESSÃO DE UTILIZAÇÃO 2,8KPA/ 280 MMCA; COM 4 QUEIMADORES DUPLOS; TIPO CACHIMBO, COROA (300 G/H + 600 G/H); EM FERRO FUNDIDO; ACENDIMENTO MANUAL; GRELHA REMOVÍVEL, EM FERRO FUNDIDO; MEDINDO NO MÍNIMO (40X40)CM; MEDINDO (42,5X42,5)CM; MEDINDO NO MÍNIMO (40X40)CM COM CHAPA SUPERIOR; EM AÇO , ESPESSURA DE 2MM; BANDEJA COLETORA BIPARTIDA EM AÇO . PANELEIRA EM PERFIL T EM AÇO CARBONO LAMINADO 1"X1"X1/8" COM PINTURA EPOXI-ISOCIANATO;</w:t>
            </w:r>
          </w:p>
        </w:tc>
        <w:tc>
          <w:tcPr>
            <w:tcW w:w="798" w:type="dxa"/>
            <w:shd w:val="clear" w:color="auto" w:fill="auto"/>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20</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1.450,00</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29.000,00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20</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29.000,00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100</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145.000,00</w:t>
            </w: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43</w:t>
            </w:r>
          </w:p>
        </w:tc>
        <w:tc>
          <w:tcPr>
            <w:tcW w:w="2138" w:type="dxa"/>
            <w:shd w:val="clear" w:color="auto" w:fill="auto"/>
            <w:vAlign w:val="center"/>
            <w:hideMark/>
          </w:tcPr>
          <w:p w:rsidR="00ED444E" w:rsidRPr="00ED444E" w:rsidRDefault="00ED444E" w:rsidP="00F13E53">
            <w:pPr>
              <w:suppressAutoHyphens w:val="0"/>
              <w:jc w:val="both"/>
              <w:rPr>
                <w:rFonts w:ascii="Verdana" w:hAnsi="Verdana"/>
                <w:color w:val="000000"/>
                <w:kern w:val="0"/>
                <w:sz w:val="15"/>
                <w:szCs w:val="15"/>
                <w:lang w:eastAsia="pt-BR"/>
              </w:rPr>
            </w:pPr>
            <w:r w:rsidRPr="00ED444E">
              <w:rPr>
                <w:rFonts w:ascii="Verdana" w:hAnsi="Verdana" w:cs="Arial"/>
                <w:color w:val="000000"/>
                <w:kern w:val="0"/>
                <w:sz w:val="15"/>
                <w:szCs w:val="15"/>
                <w:lang w:eastAsia="pt-BR"/>
              </w:rPr>
              <w:t>TERMÔMETRO DIGITAL TIPO ESPETO; 50ºC A 280ºC, COM INDICAÇÃO DE 0,1ºC; -10ºC A +50ºC NO AMBIENTE, AMBIENTES DE MANIPULAÇÃO DE ALIMENTOS, RESISTENTE A ÁGUA; 1,5 V (BATERIA) COM DISPLAY DE CRISTAL LIQUIDO, HASTE TIPO ESPETO EM AÇO INOX COM 200 MM DE COMPRIMENTO E 5MM DE DIÂMETRO, UTILIZADO PARA MEDIR TEMPERATURA DE ALIMENTOS COM MANUAL DE OPERAÇÃO, GARANTIA MÍNIMA DE 12 MESES.</w:t>
            </w:r>
          </w:p>
        </w:tc>
        <w:tc>
          <w:tcPr>
            <w:tcW w:w="798" w:type="dxa"/>
            <w:shd w:val="clear" w:color="auto" w:fill="auto"/>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20</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41,86</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837,20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20</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837,20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100</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4.186,00</w:t>
            </w: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45</w:t>
            </w:r>
          </w:p>
        </w:tc>
        <w:tc>
          <w:tcPr>
            <w:tcW w:w="2138" w:type="dxa"/>
            <w:shd w:val="clear" w:color="auto" w:fill="auto"/>
            <w:vAlign w:val="center"/>
            <w:hideMark/>
          </w:tcPr>
          <w:p w:rsidR="00ED444E" w:rsidRPr="00ED444E" w:rsidRDefault="00ED444E" w:rsidP="00F13E53">
            <w:pPr>
              <w:suppressAutoHyphens w:val="0"/>
              <w:jc w:val="both"/>
              <w:rPr>
                <w:rFonts w:ascii="Verdana" w:hAnsi="Verdana"/>
                <w:color w:val="000000"/>
                <w:kern w:val="0"/>
                <w:sz w:val="15"/>
                <w:szCs w:val="15"/>
                <w:lang w:eastAsia="pt-BR"/>
              </w:rPr>
            </w:pPr>
            <w:r w:rsidRPr="00ED444E">
              <w:rPr>
                <w:rFonts w:ascii="Verdana" w:hAnsi="Verdana" w:cs="Arial"/>
                <w:color w:val="000000"/>
                <w:kern w:val="0"/>
                <w:sz w:val="15"/>
                <w:szCs w:val="15"/>
                <w:lang w:eastAsia="pt-BR"/>
              </w:rPr>
              <w:t>TELEVISOR DE 32 POLEGADAS LCD/COM ENTRADAS HDMI/COM USB/CONVERSOR DIGITAL/RESOLUÇÃO 1366X768 PIXELS/DIMENSÕES S/ BASE (LXAXP) MM 790*497*91/PESO S/BASE (KG) 9,9/DIMENSÕES C/BASE (LXAXP) MM 790*534*193/PESO C/ BASE (KG) 9,9/ CONSUMO DE ENERGIA 109 W.</w:t>
            </w:r>
          </w:p>
        </w:tc>
        <w:tc>
          <w:tcPr>
            <w:tcW w:w="798" w:type="dxa"/>
            <w:shd w:val="clear" w:color="auto" w:fill="auto"/>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30</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895,00</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26.850,00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30</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26.850,00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150</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134.250,00</w:t>
            </w: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48</w:t>
            </w:r>
          </w:p>
        </w:tc>
        <w:tc>
          <w:tcPr>
            <w:tcW w:w="2138" w:type="dxa"/>
            <w:shd w:val="clear" w:color="auto" w:fill="auto"/>
            <w:vAlign w:val="center"/>
            <w:hideMark/>
          </w:tcPr>
          <w:p w:rsidR="00ED444E" w:rsidRPr="00ED444E" w:rsidRDefault="00ED444E" w:rsidP="00F13E53">
            <w:pPr>
              <w:suppressAutoHyphens w:val="0"/>
              <w:jc w:val="both"/>
              <w:rPr>
                <w:rFonts w:ascii="Verdana" w:hAnsi="Verdana"/>
                <w:color w:val="000000"/>
                <w:kern w:val="0"/>
                <w:sz w:val="15"/>
                <w:szCs w:val="15"/>
                <w:lang w:eastAsia="pt-BR"/>
              </w:rPr>
            </w:pPr>
            <w:r w:rsidRPr="00ED444E">
              <w:rPr>
                <w:rFonts w:ascii="Verdana" w:hAnsi="Verdana"/>
                <w:color w:val="000000"/>
                <w:kern w:val="0"/>
                <w:sz w:val="15"/>
                <w:szCs w:val="15"/>
                <w:lang w:eastAsia="pt-BR"/>
              </w:rPr>
              <w:t xml:space="preserve">CAIXA ACÚSTICA DONNER - ATIVA BLUETOOTH / USB - REPRODUZ MP3 ; CONTROLE REMOTO  MULTI FUNÇÕES ATÉ 8 METROS ; ENTRADA SD CARD -  REPRODUZ MP3 RÁDIO FM - MEMORIZA ATÉ 20 ESTAÇÕES,CHANGE FOLDER - MUDANÇA E </w:t>
            </w:r>
            <w:r w:rsidRPr="00ED444E">
              <w:rPr>
                <w:rFonts w:ascii="Verdana" w:hAnsi="Verdana"/>
                <w:color w:val="000000"/>
                <w:kern w:val="0"/>
                <w:sz w:val="15"/>
                <w:szCs w:val="15"/>
                <w:lang w:eastAsia="pt-BR"/>
              </w:rPr>
              <w:lastRenderedPageBreak/>
              <w:t>BUSCA DE MÚSICA POR PASTAS ;  500 W RMS - 250 + 250W RMS ; FALANTE DE 12" + DRIVER PIEZOELÉTRICO ; EQUALIZAÇÃO DE 02 VIAS: LOW, HIGH ; ENTRADAS: MIC: 01 JACK 1/4 TRS (P10) (C.V.I.) ; LINE: 01 RCA L, R (C.V.I.) ; USB / SD CARD ; SAÍDAS: SPEAKER OUT 60W RMS @ 4 OHMS ; SENSIBILIDADE (1W/1 M ): 94 DB 1MTS ; RESPOSTA DE FRENQUÊNCIAS: 50 HZ - 16 KHZ ; CROSSOVER PASSIVO 2 VIAS: 6 KHZ DIMENSÕES (CM): 51 (A) X 35 (L) X 30 (P); PESO (KG): 8KG; AMPLIFICADOR DE POTÊNCIA: DOUBLE CLASS D AMPLIFIER 120 W RMS (60 + 60 W RMS) IMPEDÂNCIA DE ENTRADA MIC SENSIBILIDADE: 25DB/10K OHMS; IMPEDÂNCIA DE ENTRADA LINE SENSIBILIDADE: 0DB/10K OHMS  </w:t>
            </w:r>
            <w:r w:rsidRPr="00ED444E">
              <w:rPr>
                <w:rFonts w:ascii="Verdana" w:hAnsi="Verdana"/>
                <w:color w:val="000000"/>
                <w:kern w:val="0"/>
                <w:sz w:val="15"/>
                <w:szCs w:val="15"/>
                <w:u w:val="single"/>
                <w:lang w:eastAsia="pt-BR"/>
              </w:rPr>
              <w:t xml:space="preserve">CAIXA PASSIVA DONNER 250 RMS </w:t>
            </w:r>
            <w:r w:rsidRPr="00ED444E">
              <w:rPr>
                <w:rFonts w:ascii="Verdana" w:hAnsi="Verdana"/>
                <w:color w:val="000000"/>
                <w:kern w:val="0"/>
                <w:sz w:val="15"/>
                <w:szCs w:val="15"/>
                <w:lang w:eastAsia="pt-BR"/>
              </w:rPr>
              <w:t> 250 W RMS; FALANTE DE 12”; DRIVER PIEZOELÉTRICO, SENSIBILIDADE (1W/1 M): 94 DB 1MTS; RESPOSTA DE FRENQUÊNCIAS: 50 HZ - 16 KHZ; CROSSOVER PASSIVO 2 VIAS: 6 KHZ DIMENSÕES (CM): 51 (A) X 35 (L) X 30 (P); PESO (KG): 6,5KG</w:t>
            </w:r>
          </w:p>
        </w:tc>
        <w:tc>
          <w:tcPr>
            <w:tcW w:w="798" w:type="dxa"/>
            <w:shd w:val="clear" w:color="auto" w:fill="auto"/>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10</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2.090,00</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20.900,00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20.900,00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50</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104.500,00</w:t>
            </w:r>
          </w:p>
        </w:tc>
      </w:tr>
      <w:tr w:rsidR="00ED444E" w:rsidRPr="00ED444E" w:rsidTr="00ED444E">
        <w:trPr>
          <w:trHeight w:val="20"/>
        </w:trPr>
        <w:tc>
          <w:tcPr>
            <w:tcW w:w="516"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59</w:t>
            </w:r>
          </w:p>
        </w:tc>
        <w:tc>
          <w:tcPr>
            <w:tcW w:w="2138" w:type="dxa"/>
            <w:shd w:val="clear" w:color="auto" w:fill="auto"/>
            <w:vAlign w:val="center"/>
            <w:hideMark/>
          </w:tcPr>
          <w:p w:rsidR="00ED444E" w:rsidRPr="00ED444E" w:rsidRDefault="00ED444E" w:rsidP="00F13E53">
            <w:pPr>
              <w:suppressAutoHyphens w:val="0"/>
              <w:jc w:val="both"/>
              <w:rPr>
                <w:rFonts w:ascii="Verdana" w:hAnsi="Verdana"/>
                <w:color w:val="000000"/>
                <w:kern w:val="0"/>
                <w:sz w:val="15"/>
                <w:szCs w:val="15"/>
                <w:lang w:eastAsia="pt-BR"/>
              </w:rPr>
            </w:pPr>
            <w:r w:rsidRPr="00ED444E">
              <w:rPr>
                <w:rFonts w:ascii="Verdana" w:hAnsi="Verdana"/>
                <w:color w:val="000000"/>
                <w:kern w:val="0"/>
                <w:sz w:val="15"/>
                <w:szCs w:val="15"/>
                <w:lang w:eastAsia="pt-BR"/>
              </w:rPr>
              <w:t xml:space="preserve">FOGÃO INDUSTRIAL 6 BOCAS, SEM FORNO, QUALIDADE IGUAL OU SUPERIOR A MARCA DAKO, AUXILIA NA PRODUÇÃO DE RECEITAS DELICIOSAS, ESPECÍFICO PARA COZINHAS PROFISSIONAIS, LIMPEZA DESCOMPLICADA, ESTRUTURA REFORÇADA FEITA EM AÇO CARBONO E ACABAMENTO COM PINTURA A PÓ ELETROSTÁTICA COM BASE FOSFATIZADA, PROPICIANDO A DURABILIDADE E PREVENÇÃO CONTRA FERRUGENS. GRELHAS E QUEIMADORES PRODUZIDOS EM FERRO FUNDIDO. ESPECIFICAÇÃO: MESA ESMALTADA À FOGO COM EASY CLEAN; CORPO SUPER REFORÇADO EM AÇO CARBONO COM </w:t>
            </w:r>
            <w:r w:rsidRPr="00ED444E">
              <w:rPr>
                <w:rFonts w:ascii="Verdana" w:hAnsi="Verdana"/>
                <w:color w:val="000000"/>
                <w:kern w:val="0"/>
                <w:sz w:val="15"/>
                <w:szCs w:val="15"/>
                <w:lang w:eastAsia="pt-BR"/>
              </w:rPr>
              <w:lastRenderedPageBreak/>
              <w:t>ACABAMENTO EM PINTURA A PÓ ELETROSTÁTICA COM BASE FOSFATIZADA; GRELHAS REDONDAS EM FERRO FUNDIDO; QUEIMADOR E GRELHAS EM FERRO FUNDIDO; ESPALHA CHAMAS DO QUEIMADOR CENTRAL EM COBRE; ALTURA: 780M; LARGURA: 1200MM; PRO</w:t>
            </w:r>
            <w:bookmarkStart w:id="0" w:name="_GoBack"/>
            <w:bookmarkEnd w:id="0"/>
            <w:r w:rsidRPr="00ED444E">
              <w:rPr>
                <w:rFonts w:ascii="Verdana" w:hAnsi="Verdana"/>
                <w:color w:val="000000"/>
                <w:kern w:val="0"/>
                <w:sz w:val="15"/>
                <w:szCs w:val="15"/>
                <w:lang w:eastAsia="pt-BR"/>
              </w:rPr>
              <w:t>FUNDIDADE: 800MM</w:t>
            </w:r>
          </w:p>
        </w:tc>
        <w:tc>
          <w:tcPr>
            <w:tcW w:w="798" w:type="dxa"/>
            <w:shd w:val="clear" w:color="auto" w:fill="auto"/>
            <w:vAlign w:val="center"/>
            <w:hideMark/>
          </w:tcPr>
          <w:p w:rsidR="00ED444E" w:rsidRPr="00ED444E" w:rsidRDefault="00ED444E" w:rsidP="00ED444E">
            <w:pPr>
              <w:suppressAutoHyphens w:val="0"/>
              <w:jc w:val="right"/>
              <w:rPr>
                <w:rFonts w:ascii="Verdana" w:hAnsi="Verdana"/>
                <w:color w:val="000000"/>
                <w:kern w:val="0"/>
                <w:sz w:val="15"/>
                <w:szCs w:val="15"/>
                <w:lang w:eastAsia="pt-BR"/>
              </w:rPr>
            </w:pPr>
            <w:r w:rsidRPr="00ED444E">
              <w:rPr>
                <w:rFonts w:ascii="Verdana" w:hAnsi="Verdana"/>
                <w:color w:val="000000"/>
                <w:kern w:val="0"/>
                <w:sz w:val="15"/>
                <w:szCs w:val="15"/>
                <w:lang w:eastAsia="pt-BR"/>
              </w:rPr>
              <w:lastRenderedPageBreak/>
              <w:t>10</w:t>
            </w:r>
          </w:p>
        </w:tc>
        <w:tc>
          <w:tcPr>
            <w:tcW w:w="1258" w:type="dxa"/>
            <w:shd w:val="clear" w:color="auto" w:fill="auto"/>
            <w:noWrap/>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898,00</w:t>
            </w:r>
          </w:p>
        </w:tc>
        <w:tc>
          <w:tcPr>
            <w:tcW w:w="95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8.980,00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10</w:t>
            </w:r>
          </w:p>
        </w:tc>
        <w:tc>
          <w:tcPr>
            <w:tcW w:w="947"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8.980,00</w:t>
            </w:r>
          </w:p>
        </w:tc>
        <w:tc>
          <w:tcPr>
            <w:tcW w:w="846"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50</w:t>
            </w:r>
          </w:p>
        </w:tc>
        <w:tc>
          <w:tcPr>
            <w:tcW w:w="1035" w:type="dxa"/>
            <w:shd w:val="clear" w:color="000000" w:fill="FFFFFF"/>
            <w:vAlign w:val="center"/>
            <w:hideMark/>
          </w:tcPr>
          <w:p w:rsidR="00ED444E" w:rsidRPr="00ED444E" w:rsidRDefault="00ED444E" w:rsidP="00ED444E">
            <w:pPr>
              <w:suppressAutoHyphens w:val="0"/>
              <w:jc w:val="center"/>
              <w:rPr>
                <w:rFonts w:ascii="Verdana" w:hAnsi="Verdana"/>
                <w:color w:val="000000"/>
                <w:kern w:val="0"/>
                <w:sz w:val="15"/>
                <w:szCs w:val="15"/>
                <w:lang w:eastAsia="pt-BR"/>
              </w:rPr>
            </w:pPr>
            <w:r w:rsidRPr="00ED444E">
              <w:rPr>
                <w:rFonts w:ascii="Verdana" w:hAnsi="Verdana"/>
                <w:color w:val="000000"/>
                <w:kern w:val="0"/>
                <w:sz w:val="15"/>
                <w:szCs w:val="15"/>
                <w:lang w:eastAsia="pt-BR"/>
              </w:rPr>
              <w:t>44.900,00</w:t>
            </w:r>
          </w:p>
        </w:tc>
      </w:tr>
    </w:tbl>
    <w:p w:rsidR="003214FB" w:rsidRPr="0045659F" w:rsidRDefault="003214FB" w:rsidP="006D7146">
      <w:pPr>
        <w:pStyle w:val="Corpodetexto"/>
        <w:tabs>
          <w:tab w:val="left" w:pos="4156"/>
          <w:tab w:val="left" w:pos="5426"/>
        </w:tabs>
        <w:spacing w:after="0"/>
        <w:jc w:val="both"/>
        <w:rPr>
          <w:rFonts w:ascii="Verdana" w:hAnsi="Verdana" w:cs="Arial"/>
          <w:sz w:val="22"/>
          <w:szCs w:val="22"/>
        </w:rPr>
      </w:pPr>
    </w:p>
    <w:p w:rsidR="003214FB" w:rsidRPr="0045659F" w:rsidRDefault="003214FB" w:rsidP="006D7146">
      <w:pPr>
        <w:jc w:val="both"/>
        <w:rPr>
          <w:rFonts w:ascii="Verdana" w:hAnsi="Verdana" w:cs="Arial"/>
          <w:b/>
          <w:sz w:val="22"/>
          <w:szCs w:val="22"/>
        </w:rPr>
      </w:pPr>
      <w:r w:rsidRPr="0045659F">
        <w:rPr>
          <w:rFonts w:ascii="Verdana" w:hAnsi="Verdana" w:cs="Arial"/>
          <w:b/>
          <w:sz w:val="22"/>
          <w:szCs w:val="22"/>
        </w:rPr>
        <w:t xml:space="preserve">01 </w:t>
      </w:r>
      <w:r w:rsidRPr="0045659F">
        <w:rPr>
          <w:rFonts w:ascii="Verdana" w:hAnsi="Verdana" w:cs="Arial"/>
          <w:b/>
          <w:sz w:val="22"/>
          <w:szCs w:val="22"/>
        </w:rPr>
        <w:noBreakHyphen/>
        <w:t xml:space="preserve"> DO OBJETO:</w:t>
      </w:r>
    </w:p>
    <w:p w:rsidR="003214FB" w:rsidRPr="0045659F" w:rsidRDefault="003214FB" w:rsidP="006D7146">
      <w:pPr>
        <w:jc w:val="both"/>
        <w:rPr>
          <w:rFonts w:ascii="Verdana" w:hAnsi="Verdana" w:cs="Arial"/>
          <w:b/>
          <w:sz w:val="22"/>
          <w:szCs w:val="22"/>
        </w:rPr>
      </w:pPr>
    </w:p>
    <w:p w:rsidR="003214FB" w:rsidRPr="0045659F" w:rsidRDefault="003214FB" w:rsidP="006D7146">
      <w:pPr>
        <w:pStyle w:val="Recuodecorpodetexto"/>
        <w:ind w:firstLine="0"/>
        <w:rPr>
          <w:rFonts w:ascii="Verdana" w:hAnsi="Verdana"/>
          <w:sz w:val="22"/>
          <w:szCs w:val="22"/>
        </w:rPr>
      </w:pPr>
      <w:r w:rsidRPr="0045659F">
        <w:rPr>
          <w:rFonts w:ascii="Verdana" w:hAnsi="Verdana"/>
          <w:sz w:val="22"/>
          <w:szCs w:val="22"/>
        </w:rPr>
        <w:t xml:space="preserve">I </w:t>
      </w:r>
      <w:r w:rsidRPr="0045659F">
        <w:rPr>
          <w:rFonts w:ascii="Verdana" w:hAnsi="Verdana"/>
          <w:sz w:val="22"/>
          <w:szCs w:val="22"/>
        </w:rPr>
        <w:noBreakHyphen/>
        <w:t xml:space="preserve"> Os objetos do fornecimento são os produtos constantes dos anexos desta ata, em que são discriminados, a apresentação de cada produto, o consumo estimado e o prazo para entrega.</w:t>
      </w:r>
    </w:p>
    <w:p w:rsidR="003214FB" w:rsidRPr="0045659F" w:rsidRDefault="003214FB" w:rsidP="006D7146">
      <w:pPr>
        <w:pStyle w:val="Recuodecorpodetexto"/>
        <w:ind w:firstLine="0"/>
        <w:rPr>
          <w:rFonts w:ascii="Verdana" w:hAnsi="Verdana"/>
          <w:sz w:val="22"/>
          <w:szCs w:val="22"/>
        </w:rPr>
      </w:pPr>
    </w:p>
    <w:p w:rsidR="003214FB" w:rsidRPr="0045659F" w:rsidRDefault="003214FB" w:rsidP="006D7146">
      <w:pPr>
        <w:tabs>
          <w:tab w:val="right" w:pos="6589"/>
        </w:tabs>
        <w:jc w:val="both"/>
        <w:rPr>
          <w:rFonts w:ascii="Verdana" w:hAnsi="Verdana" w:cs="Arial"/>
          <w:b/>
          <w:sz w:val="22"/>
          <w:szCs w:val="22"/>
        </w:rPr>
      </w:pPr>
      <w:r w:rsidRPr="0045659F">
        <w:rPr>
          <w:rFonts w:ascii="Verdana" w:hAnsi="Verdana" w:cs="Arial"/>
          <w:b/>
          <w:sz w:val="22"/>
          <w:szCs w:val="22"/>
        </w:rPr>
        <w:t xml:space="preserve">02 </w:t>
      </w:r>
      <w:r w:rsidRPr="0045659F">
        <w:rPr>
          <w:rFonts w:ascii="Verdana" w:hAnsi="Verdana" w:cs="Arial"/>
          <w:b/>
          <w:sz w:val="22"/>
          <w:szCs w:val="22"/>
        </w:rPr>
        <w:noBreakHyphen/>
        <w:t xml:space="preserve"> DA VALIDADE DO REGISTRO DE PREÇOS</w:t>
      </w:r>
    </w:p>
    <w:p w:rsidR="003214FB" w:rsidRPr="0045659F" w:rsidRDefault="003214FB" w:rsidP="006D7146">
      <w:pPr>
        <w:tabs>
          <w:tab w:val="right" w:pos="6589"/>
        </w:tabs>
        <w:jc w:val="both"/>
        <w:rPr>
          <w:rFonts w:ascii="Verdana" w:hAnsi="Verdana" w:cs="Arial"/>
          <w:b/>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 </w:t>
      </w:r>
      <w:r w:rsidRPr="0045659F">
        <w:rPr>
          <w:rFonts w:ascii="Verdana" w:hAnsi="Verdana" w:cs="Arial"/>
          <w:sz w:val="22"/>
          <w:szCs w:val="22"/>
        </w:rPr>
        <w:noBreakHyphen/>
        <w:t xml:space="preserve"> A presente Ata de Registro de Preços terá a validade de 12 meses a partir da homologação do processo.</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II </w:t>
      </w:r>
      <w:r w:rsidRPr="0045659F">
        <w:rPr>
          <w:rFonts w:ascii="Verdana" w:hAnsi="Verdana" w:cs="Arial"/>
          <w:sz w:val="22"/>
          <w:szCs w:val="22"/>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III </w:t>
      </w:r>
      <w:r w:rsidRPr="0045659F">
        <w:rPr>
          <w:rFonts w:ascii="Verdana" w:hAnsi="Verdana" w:cs="Arial"/>
          <w:sz w:val="22"/>
          <w:szCs w:val="22"/>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214FB" w:rsidRPr="0045659F" w:rsidRDefault="003214FB" w:rsidP="006D7146">
      <w:pPr>
        <w:jc w:val="both"/>
        <w:rPr>
          <w:rFonts w:ascii="Verdana" w:hAnsi="Verdana"/>
          <w:sz w:val="22"/>
          <w:szCs w:val="22"/>
        </w:rPr>
      </w:pPr>
    </w:p>
    <w:p w:rsidR="003214FB" w:rsidRPr="0045659F" w:rsidRDefault="003214FB" w:rsidP="006D7146">
      <w:pPr>
        <w:tabs>
          <w:tab w:val="right" w:pos="7944"/>
        </w:tabs>
        <w:jc w:val="both"/>
        <w:rPr>
          <w:rFonts w:ascii="Verdana" w:hAnsi="Verdana" w:cs="Arial"/>
          <w:b/>
          <w:sz w:val="22"/>
          <w:szCs w:val="22"/>
        </w:rPr>
      </w:pPr>
      <w:r w:rsidRPr="0045659F">
        <w:rPr>
          <w:rFonts w:ascii="Verdana" w:hAnsi="Verdana" w:cs="Arial"/>
          <w:b/>
          <w:sz w:val="22"/>
          <w:szCs w:val="22"/>
        </w:rPr>
        <w:t xml:space="preserve">03 </w:t>
      </w:r>
      <w:r w:rsidRPr="0045659F">
        <w:rPr>
          <w:rFonts w:ascii="Verdana" w:hAnsi="Verdana" w:cs="Arial"/>
          <w:b/>
          <w:sz w:val="22"/>
          <w:szCs w:val="22"/>
        </w:rPr>
        <w:noBreakHyphen/>
        <w:t xml:space="preserve"> DA UTILIZAÇÃO DA ATA DE REGISTRO DE PREÇOS</w:t>
      </w:r>
    </w:p>
    <w:p w:rsidR="003214FB" w:rsidRPr="0045659F" w:rsidRDefault="003214FB" w:rsidP="006D7146">
      <w:pPr>
        <w:jc w:val="both"/>
        <w:rPr>
          <w:rFonts w:ascii="Verdana" w:hAnsi="Verdana" w:cs="Arial"/>
          <w:b/>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 </w:t>
      </w:r>
      <w:r w:rsidRPr="0045659F">
        <w:rPr>
          <w:rFonts w:ascii="Verdana" w:hAnsi="Verdana" w:cs="Arial"/>
          <w:sz w:val="22"/>
          <w:szCs w:val="22"/>
        </w:rPr>
        <w:noBreakHyphen/>
        <w:t xml:space="preserve"> A presente Ata de Registro de Preços poderá ser utilizada, para aquisições do respectivo objeto, por todos os Órgãos da Administração direta e indireta do Município.</w:t>
      </w:r>
    </w:p>
    <w:p w:rsidR="003214FB" w:rsidRPr="0045659F" w:rsidRDefault="003214FB" w:rsidP="006D7146">
      <w:pPr>
        <w:jc w:val="both"/>
        <w:rPr>
          <w:rFonts w:ascii="Verdana" w:hAnsi="Verdana" w:cs="Arial"/>
          <w:sz w:val="22"/>
          <w:szCs w:val="22"/>
        </w:rPr>
      </w:pPr>
    </w:p>
    <w:p w:rsidR="003214FB" w:rsidRPr="0045659F" w:rsidRDefault="003214FB" w:rsidP="006D7146">
      <w:pPr>
        <w:tabs>
          <w:tab w:val="right" w:pos="2401"/>
        </w:tabs>
        <w:jc w:val="both"/>
        <w:rPr>
          <w:rFonts w:ascii="Verdana" w:hAnsi="Verdana" w:cs="Arial"/>
          <w:b/>
          <w:sz w:val="22"/>
          <w:szCs w:val="22"/>
        </w:rPr>
      </w:pPr>
      <w:r w:rsidRPr="0045659F">
        <w:rPr>
          <w:rFonts w:ascii="Verdana" w:hAnsi="Verdana" w:cs="Arial"/>
          <w:b/>
          <w:sz w:val="22"/>
          <w:szCs w:val="22"/>
        </w:rPr>
        <w:t xml:space="preserve">04 </w:t>
      </w:r>
      <w:r w:rsidRPr="0045659F">
        <w:rPr>
          <w:rFonts w:ascii="Verdana" w:hAnsi="Verdana" w:cs="Arial"/>
          <w:b/>
          <w:sz w:val="22"/>
          <w:szCs w:val="22"/>
        </w:rPr>
        <w:noBreakHyphen/>
        <w:t xml:space="preserve"> DO PREÇO</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 </w:t>
      </w:r>
      <w:r w:rsidRPr="0045659F">
        <w:rPr>
          <w:rFonts w:ascii="Verdana" w:hAnsi="Verdana" w:cs="Arial"/>
          <w:sz w:val="22"/>
          <w:szCs w:val="22"/>
        </w:rPr>
        <w:noBreakHyphen/>
        <w:t xml:space="preserve"> Os preços ofertados pelas empresas signatárias da presente Ata de Registro de Preços são os constantes dos seus anexos, de acordo com a respectiva classificação no Pregão nº </w:t>
      </w:r>
      <w:r w:rsidR="00DC13CC" w:rsidRPr="0045659F">
        <w:rPr>
          <w:rFonts w:ascii="Verdana" w:hAnsi="Verdana" w:cs="Arial"/>
          <w:sz w:val="22"/>
          <w:szCs w:val="22"/>
        </w:rPr>
        <w:t>035/2019</w:t>
      </w:r>
      <w:r w:rsidRPr="0045659F">
        <w:rPr>
          <w:rFonts w:ascii="Verdana" w:hAnsi="Verdana" w:cs="Arial"/>
          <w:sz w:val="22"/>
          <w:szCs w:val="22"/>
        </w:rPr>
        <w:t>.</w:t>
      </w:r>
    </w:p>
    <w:p w:rsidR="003214FB" w:rsidRPr="0045659F" w:rsidRDefault="003214FB" w:rsidP="006D7146">
      <w:pPr>
        <w:tabs>
          <w:tab w:val="right" w:pos="9122"/>
        </w:tabs>
        <w:jc w:val="both"/>
        <w:rPr>
          <w:rFonts w:ascii="Verdana" w:hAnsi="Verdana"/>
          <w:sz w:val="22"/>
          <w:szCs w:val="22"/>
        </w:rPr>
      </w:pPr>
    </w:p>
    <w:p w:rsidR="003214FB" w:rsidRPr="0045659F" w:rsidRDefault="003214FB" w:rsidP="006D7146">
      <w:pPr>
        <w:tabs>
          <w:tab w:val="right" w:pos="9122"/>
        </w:tabs>
        <w:jc w:val="both"/>
        <w:rPr>
          <w:rFonts w:ascii="Verdana" w:hAnsi="Verdana" w:cs="Arial"/>
          <w:sz w:val="22"/>
          <w:szCs w:val="22"/>
        </w:rPr>
      </w:pPr>
      <w:r w:rsidRPr="0045659F">
        <w:rPr>
          <w:rFonts w:ascii="Verdana" w:hAnsi="Verdana" w:cs="Arial"/>
          <w:sz w:val="22"/>
          <w:szCs w:val="22"/>
        </w:rPr>
        <w:t xml:space="preserve">II </w:t>
      </w:r>
      <w:r w:rsidRPr="0045659F">
        <w:rPr>
          <w:rFonts w:ascii="Verdana" w:hAnsi="Verdana" w:cs="Arial"/>
          <w:sz w:val="22"/>
          <w:szCs w:val="22"/>
        </w:rPr>
        <w:noBreakHyphen/>
        <w:t xml:space="preserve"> Em cada fornecimento decorrente desta Ata, serão observadas as disposições da legislação pertinente, assim como as cláusulas e condições constantes do Edital do Pregão nº </w:t>
      </w:r>
      <w:r w:rsidR="00DC13CC" w:rsidRPr="0045659F">
        <w:rPr>
          <w:rFonts w:ascii="Verdana" w:hAnsi="Verdana" w:cs="Arial"/>
          <w:sz w:val="22"/>
          <w:szCs w:val="22"/>
        </w:rPr>
        <w:t>035/2019</w:t>
      </w:r>
      <w:r w:rsidRPr="0045659F">
        <w:rPr>
          <w:rFonts w:ascii="Verdana" w:hAnsi="Verdana" w:cs="Arial"/>
          <w:sz w:val="22"/>
          <w:szCs w:val="22"/>
        </w:rPr>
        <w:t>, que integra o presente instrumento de compromisso.</w:t>
      </w:r>
    </w:p>
    <w:p w:rsidR="003214FB" w:rsidRPr="0045659F" w:rsidRDefault="003214FB" w:rsidP="006D7146">
      <w:pPr>
        <w:tabs>
          <w:tab w:val="right" w:pos="9106"/>
        </w:tabs>
        <w:jc w:val="both"/>
        <w:rPr>
          <w:rFonts w:ascii="Verdana" w:hAnsi="Verdana"/>
          <w:sz w:val="22"/>
          <w:szCs w:val="22"/>
        </w:rPr>
      </w:pPr>
    </w:p>
    <w:p w:rsidR="003214FB" w:rsidRPr="0045659F" w:rsidRDefault="003214FB" w:rsidP="006D7146">
      <w:pPr>
        <w:tabs>
          <w:tab w:val="right" w:pos="9106"/>
        </w:tabs>
        <w:jc w:val="both"/>
        <w:rPr>
          <w:rFonts w:ascii="Verdana" w:hAnsi="Verdana" w:cs="Arial"/>
          <w:sz w:val="22"/>
          <w:szCs w:val="22"/>
        </w:rPr>
      </w:pPr>
      <w:r w:rsidRPr="0045659F">
        <w:rPr>
          <w:rFonts w:ascii="Verdana" w:hAnsi="Verdana" w:cs="Arial"/>
          <w:sz w:val="22"/>
          <w:szCs w:val="22"/>
        </w:rPr>
        <w:lastRenderedPageBreak/>
        <w:t xml:space="preserve">III </w:t>
      </w:r>
      <w:r w:rsidRPr="0045659F">
        <w:rPr>
          <w:rFonts w:ascii="Verdana" w:hAnsi="Verdana" w:cs="Arial"/>
          <w:sz w:val="22"/>
          <w:szCs w:val="22"/>
        </w:rPr>
        <w:noBreakHyphen/>
        <w:t xml:space="preserve"> Em cada fornecimento, o preço unitário a ser pago será o constante das propostas apresentadas, no Pregão nº </w:t>
      </w:r>
      <w:r w:rsidR="00DC13CC" w:rsidRPr="0045659F">
        <w:rPr>
          <w:rFonts w:ascii="Verdana" w:hAnsi="Verdana" w:cs="Arial"/>
          <w:sz w:val="22"/>
          <w:szCs w:val="22"/>
        </w:rPr>
        <w:t>035/2019</w:t>
      </w:r>
      <w:r w:rsidRPr="0045659F">
        <w:rPr>
          <w:rFonts w:ascii="Verdana" w:hAnsi="Verdana" w:cs="Arial"/>
          <w:sz w:val="22"/>
          <w:szCs w:val="22"/>
        </w:rPr>
        <w:t xml:space="preserve"> pelas empresas detentoras da presente Ata, as quais também a integram.</w:t>
      </w:r>
    </w:p>
    <w:p w:rsidR="003214FB" w:rsidRPr="0045659F" w:rsidRDefault="003214FB" w:rsidP="006D7146">
      <w:pPr>
        <w:tabs>
          <w:tab w:val="left" w:pos="50"/>
          <w:tab w:val="left" w:leader="dot" w:pos="5971"/>
          <w:tab w:val="right" w:pos="6021"/>
        </w:tabs>
        <w:jc w:val="both"/>
        <w:rPr>
          <w:rFonts w:ascii="Verdana" w:hAnsi="Verdana" w:cs="Arial"/>
          <w:b/>
          <w:sz w:val="22"/>
          <w:szCs w:val="22"/>
        </w:rPr>
      </w:pPr>
    </w:p>
    <w:p w:rsidR="003214FB" w:rsidRPr="0045659F" w:rsidRDefault="003214FB" w:rsidP="006D7146">
      <w:pPr>
        <w:tabs>
          <w:tab w:val="left" w:pos="50"/>
          <w:tab w:val="left" w:leader="dot" w:pos="5971"/>
          <w:tab w:val="right" w:pos="6021"/>
        </w:tabs>
        <w:jc w:val="both"/>
        <w:rPr>
          <w:rFonts w:ascii="Verdana" w:hAnsi="Verdana" w:cs="Arial"/>
          <w:b/>
          <w:sz w:val="22"/>
          <w:szCs w:val="22"/>
        </w:rPr>
      </w:pPr>
      <w:r w:rsidRPr="0045659F">
        <w:rPr>
          <w:rFonts w:ascii="Verdana" w:hAnsi="Verdana" w:cs="Arial"/>
          <w:b/>
          <w:sz w:val="22"/>
          <w:szCs w:val="22"/>
        </w:rPr>
        <w:t xml:space="preserve">05 </w:t>
      </w:r>
      <w:r w:rsidRPr="0045659F">
        <w:rPr>
          <w:rFonts w:ascii="Verdana" w:hAnsi="Verdana" w:cs="Arial"/>
          <w:b/>
          <w:sz w:val="22"/>
          <w:szCs w:val="22"/>
        </w:rPr>
        <w:noBreakHyphen/>
        <w:t xml:space="preserve"> DO LOCAL E PRAZO DE ENTREGA</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 </w:t>
      </w:r>
      <w:r w:rsidRPr="0045659F">
        <w:rPr>
          <w:rFonts w:ascii="Verdana" w:hAnsi="Verdana" w:cs="Arial"/>
          <w:sz w:val="22"/>
          <w:szCs w:val="22"/>
        </w:rPr>
        <w:noBreakHyphen/>
        <w:t xml:space="preserve"> Em cada fornecimento, o prazo de entrega do produto será o constante dos anexos desta, e será contado a partir da Ordem de Fornecimento.</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II </w:t>
      </w:r>
      <w:r w:rsidRPr="0045659F">
        <w:rPr>
          <w:rFonts w:ascii="Verdana" w:hAnsi="Verdana" w:cs="Arial"/>
          <w:sz w:val="22"/>
          <w:szCs w:val="22"/>
        </w:rPr>
        <w:noBreakHyphen/>
        <w:t xml:space="preserve"> O local da entrega, em cada fornecimento, será o constante da Ordem de Fornecimento.</w:t>
      </w:r>
    </w:p>
    <w:p w:rsidR="003214FB" w:rsidRPr="0045659F" w:rsidRDefault="003214FB" w:rsidP="006D7146">
      <w:pPr>
        <w:jc w:val="both"/>
        <w:rPr>
          <w:rFonts w:ascii="Verdana" w:hAnsi="Verdana" w:cs="Arial"/>
          <w:sz w:val="22"/>
          <w:szCs w:val="22"/>
        </w:rPr>
      </w:pPr>
    </w:p>
    <w:p w:rsidR="003214FB" w:rsidRPr="0045659F" w:rsidRDefault="003214FB" w:rsidP="006D7146">
      <w:pPr>
        <w:tabs>
          <w:tab w:val="right" w:pos="3229"/>
        </w:tabs>
        <w:jc w:val="both"/>
        <w:rPr>
          <w:rFonts w:ascii="Verdana" w:hAnsi="Verdana" w:cs="Arial"/>
          <w:b/>
          <w:sz w:val="22"/>
          <w:szCs w:val="22"/>
        </w:rPr>
      </w:pPr>
      <w:r w:rsidRPr="0045659F">
        <w:rPr>
          <w:rFonts w:ascii="Verdana" w:hAnsi="Verdana" w:cs="Arial"/>
          <w:b/>
          <w:sz w:val="22"/>
          <w:szCs w:val="22"/>
        </w:rPr>
        <w:t xml:space="preserve">06 </w:t>
      </w:r>
      <w:r w:rsidRPr="0045659F">
        <w:rPr>
          <w:rFonts w:ascii="Verdana" w:hAnsi="Verdana" w:cs="Arial"/>
          <w:b/>
          <w:sz w:val="22"/>
          <w:szCs w:val="22"/>
        </w:rPr>
        <w:noBreakHyphen/>
        <w:t xml:space="preserve"> DO PAGAMENTO</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 </w:t>
      </w:r>
      <w:r w:rsidRPr="0045659F">
        <w:rPr>
          <w:rFonts w:ascii="Verdana" w:hAnsi="Verdana" w:cs="Arial"/>
          <w:sz w:val="22"/>
          <w:szCs w:val="22"/>
        </w:rPr>
        <w:noBreakHyphen/>
        <w:t xml:space="preserve"> Em todos os fornecimentos, o pagamento será feito por crédito em conta corrente na instituição bancaria, ou excepcionalmente, pela Secretaria da Fazenda, </w:t>
      </w:r>
      <w:r w:rsidRPr="0045659F">
        <w:rPr>
          <w:rFonts w:ascii="Verdana" w:hAnsi="Verdana" w:cs="Arial"/>
          <w:bCs/>
          <w:sz w:val="22"/>
          <w:szCs w:val="22"/>
        </w:rPr>
        <w:t xml:space="preserve">em até 30 (trinta) dias após recebimento </w:t>
      </w:r>
      <w:r w:rsidRPr="0045659F">
        <w:rPr>
          <w:rFonts w:ascii="Verdana" w:hAnsi="Verdana" w:cs="Arial"/>
          <w:sz w:val="22"/>
          <w:szCs w:val="22"/>
        </w:rPr>
        <w:t>definitivo pela unidade requisitante</w:t>
      </w:r>
      <w:r w:rsidRPr="0045659F">
        <w:rPr>
          <w:rFonts w:ascii="Verdana" w:hAnsi="Verdana" w:cs="Arial"/>
          <w:bCs/>
          <w:sz w:val="22"/>
          <w:szCs w:val="22"/>
        </w:rPr>
        <w:t xml:space="preserve"> do objeto, </w:t>
      </w:r>
      <w:r w:rsidRPr="0045659F">
        <w:rPr>
          <w:rFonts w:ascii="Verdana" w:hAnsi="Verdana" w:cs="Arial"/>
          <w:sz w:val="22"/>
          <w:szCs w:val="22"/>
        </w:rPr>
        <w:t>mediante apresentação da Nota Fiscal.</w:t>
      </w:r>
    </w:p>
    <w:p w:rsidR="003214FB" w:rsidRPr="0045659F" w:rsidRDefault="003214FB" w:rsidP="006D7146">
      <w:pPr>
        <w:jc w:val="both"/>
        <w:rPr>
          <w:rFonts w:ascii="Verdana" w:hAnsi="Verdana" w:cs="Arial"/>
          <w:bCs/>
          <w:sz w:val="22"/>
          <w:szCs w:val="22"/>
        </w:rPr>
      </w:pPr>
    </w:p>
    <w:p w:rsidR="003214FB" w:rsidRPr="0045659F" w:rsidRDefault="003214FB" w:rsidP="006D7146">
      <w:pPr>
        <w:jc w:val="both"/>
        <w:rPr>
          <w:rFonts w:ascii="Verdana" w:hAnsi="Verdana"/>
          <w:sz w:val="22"/>
          <w:szCs w:val="22"/>
        </w:rPr>
      </w:pPr>
      <w:r w:rsidRPr="0045659F">
        <w:rPr>
          <w:rFonts w:ascii="Verdana" w:hAnsi="Verdana" w:cs="Arial"/>
          <w:sz w:val="22"/>
          <w:szCs w:val="22"/>
        </w:rPr>
        <w:t xml:space="preserve">II </w:t>
      </w:r>
      <w:r w:rsidRPr="0045659F">
        <w:rPr>
          <w:rFonts w:ascii="Verdana" w:hAnsi="Verdana" w:cs="Arial"/>
          <w:sz w:val="22"/>
          <w:szCs w:val="22"/>
        </w:rPr>
        <w:noBreakHyphen/>
        <w:t xml:space="preserve"> </w:t>
      </w:r>
      <w:r w:rsidRPr="0045659F">
        <w:rPr>
          <w:rFonts w:ascii="Verdana" w:hAnsi="Verdana"/>
          <w:sz w:val="22"/>
          <w:szCs w:val="22"/>
        </w:rPr>
        <w:t>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3214FB" w:rsidRPr="0045659F" w:rsidRDefault="003214FB" w:rsidP="006D7146">
      <w:pPr>
        <w:jc w:val="both"/>
        <w:rPr>
          <w:rFonts w:ascii="Verdana" w:hAnsi="Verdana"/>
          <w:sz w:val="22"/>
          <w:szCs w:val="22"/>
        </w:rPr>
      </w:pPr>
      <w:r w:rsidRPr="0045659F">
        <w:rPr>
          <w:rFonts w:ascii="Verdana" w:hAnsi="Verdana"/>
          <w:sz w:val="22"/>
          <w:szCs w:val="22"/>
        </w:rPr>
        <w:t xml:space="preserve">I= (TX/100) </w:t>
      </w:r>
    </w:p>
    <w:p w:rsidR="003214FB" w:rsidRPr="0045659F" w:rsidRDefault="003214FB" w:rsidP="006D7146">
      <w:pPr>
        <w:jc w:val="both"/>
        <w:rPr>
          <w:rFonts w:ascii="Verdana" w:hAnsi="Verdana"/>
          <w:sz w:val="22"/>
          <w:szCs w:val="22"/>
        </w:rPr>
      </w:pPr>
      <w:r w:rsidRPr="0045659F">
        <w:rPr>
          <w:rFonts w:ascii="Verdana" w:hAnsi="Verdana"/>
          <w:sz w:val="22"/>
          <w:szCs w:val="22"/>
        </w:rPr>
        <w:t xml:space="preserve">EM = I x N x VP, onde: </w:t>
      </w:r>
    </w:p>
    <w:p w:rsidR="003214FB" w:rsidRPr="0045659F" w:rsidRDefault="003214FB" w:rsidP="006D7146">
      <w:pPr>
        <w:jc w:val="both"/>
        <w:rPr>
          <w:rFonts w:ascii="Verdana" w:hAnsi="Verdana"/>
          <w:sz w:val="22"/>
          <w:szCs w:val="22"/>
        </w:rPr>
      </w:pPr>
      <w:r w:rsidRPr="0045659F">
        <w:rPr>
          <w:rFonts w:ascii="Verdana" w:hAnsi="Verdana"/>
          <w:sz w:val="22"/>
          <w:szCs w:val="22"/>
        </w:rPr>
        <w:t xml:space="preserve">I = Índice de atualização financeira; </w:t>
      </w:r>
    </w:p>
    <w:p w:rsidR="003214FB" w:rsidRPr="0045659F" w:rsidRDefault="003214FB" w:rsidP="006D7146">
      <w:pPr>
        <w:jc w:val="both"/>
        <w:rPr>
          <w:rFonts w:ascii="Verdana" w:hAnsi="Verdana"/>
          <w:sz w:val="22"/>
          <w:szCs w:val="22"/>
        </w:rPr>
      </w:pPr>
      <w:r w:rsidRPr="0045659F">
        <w:rPr>
          <w:rFonts w:ascii="Verdana" w:hAnsi="Verdana"/>
          <w:sz w:val="22"/>
          <w:szCs w:val="22"/>
        </w:rPr>
        <w:t xml:space="preserve">TX = Percentual da taxa de juros de mora anual; </w:t>
      </w:r>
    </w:p>
    <w:p w:rsidR="003214FB" w:rsidRPr="0045659F" w:rsidRDefault="003214FB" w:rsidP="006D7146">
      <w:pPr>
        <w:jc w:val="both"/>
        <w:rPr>
          <w:rFonts w:ascii="Verdana" w:hAnsi="Verdana"/>
          <w:sz w:val="22"/>
          <w:szCs w:val="22"/>
        </w:rPr>
      </w:pPr>
      <w:r w:rsidRPr="0045659F">
        <w:rPr>
          <w:rFonts w:ascii="Verdana" w:hAnsi="Verdana"/>
          <w:sz w:val="22"/>
          <w:szCs w:val="22"/>
        </w:rPr>
        <w:t xml:space="preserve">EM = Encargos moratórios; </w:t>
      </w:r>
    </w:p>
    <w:p w:rsidR="003214FB" w:rsidRPr="0045659F" w:rsidRDefault="003214FB" w:rsidP="006D7146">
      <w:pPr>
        <w:jc w:val="both"/>
        <w:rPr>
          <w:rFonts w:ascii="Verdana" w:hAnsi="Verdana"/>
          <w:sz w:val="22"/>
          <w:szCs w:val="22"/>
        </w:rPr>
      </w:pPr>
      <w:r w:rsidRPr="0045659F">
        <w:rPr>
          <w:rFonts w:ascii="Verdana" w:hAnsi="Verdana"/>
          <w:sz w:val="22"/>
          <w:szCs w:val="22"/>
        </w:rPr>
        <w:t xml:space="preserve">N = Número de dias entre a data prevista para o pagamento e a do efetivo pagamento; </w:t>
      </w:r>
    </w:p>
    <w:p w:rsidR="003214FB" w:rsidRPr="0045659F" w:rsidRDefault="003214FB" w:rsidP="006D7146">
      <w:pPr>
        <w:pStyle w:val="Corpodetexto2"/>
        <w:spacing w:after="0" w:line="240" w:lineRule="auto"/>
        <w:jc w:val="both"/>
        <w:rPr>
          <w:rFonts w:ascii="Verdana" w:hAnsi="Verdana" w:cs="Arial"/>
          <w:sz w:val="22"/>
          <w:szCs w:val="22"/>
        </w:rPr>
      </w:pPr>
      <w:r w:rsidRPr="0045659F">
        <w:rPr>
          <w:rFonts w:ascii="Verdana" w:hAnsi="Verdana" w:cs="Arial"/>
          <w:sz w:val="22"/>
          <w:szCs w:val="22"/>
        </w:rPr>
        <w:t>VP = Valor da parcela em atraso</w:t>
      </w:r>
    </w:p>
    <w:p w:rsidR="003214FB" w:rsidRPr="0045659F" w:rsidRDefault="003214FB" w:rsidP="006D7146">
      <w:pPr>
        <w:jc w:val="both"/>
        <w:rPr>
          <w:rFonts w:ascii="Verdana" w:hAnsi="Verdana" w:cs="Arial"/>
          <w:bCs/>
          <w:sz w:val="22"/>
          <w:szCs w:val="22"/>
        </w:rPr>
      </w:pPr>
    </w:p>
    <w:p w:rsidR="003214FB" w:rsidRPr="0045659F" w:rsidRDefault="003214FB" w:rsidP="006D7146">
      <w:pPr>
        <w:tabs>
          <w:tab w:val="right" w:pos="6375"/>
        </w:tabs>
        <w:jc w:val="both"/>
        <w:rPr>
          <w:rFonts w:ascii="Verdana" w:hAnsi="Verdana" w:cs="Arial"/>
          <w:b/>
          <w:sz w:val="22"/>
          <w:szCs w:val="22"/>
        </w:rPr>
      </w:pPr>
      <w:r w:rsidRPr="0045659F">
        <w:rPr>
          <w:rFonts w:ascii="Verdana" w:hAnsi="Verdana" w:cs="Arial"/>
          <w:b/>
          <w:sz w:val="22"/>
          <w:szCs w:val="22"/>
        </w:rPr>
        <w:t xml:space="preserve">07 </w:t>
      </w:r>
      <w:r w:rsidRPr="0045659F">
        <w:rPr>
          <w:rFonts w:ascii="Verdana" w:hAnsi="Verdana" w:cs="Arial"/>
          <w:b/>
          <w:sz w:val="22"/>
          <w:szCs w:val="22"/>
        </w:rPr>
        <w:noBreakHyphen/>
        <w:t xml:space="preserve"> DAS CONDIÇÕES DE FORNECIMENTO</w:t>
      </w:r>
    </w:p>
    <w:p w:rsidR="003214FB" w:rsidRPr="0045659F" w:rsidRDefault="003214FB" w:rsidP="006D7146">
      <w:pPr>
        <w:tabs>
          <w:tab w:val="right" w:pos="6375"/>
        </w:tabs>
        <w:jc w:val="both"/>
        <w:rPr>
          <w:rFonts w:ascii="Verdana" w:hAnsi="Verdana" w:cs="Arial"/>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 </w:t>
      </w:r>
      <w:r w:rsidRPr="0045659F">
        <w:rPr>
          <w:rFonts w:ascii="Verdana" w:hAnsi="Verdana" w:cs="Arial"/>
          <w:sz w:val="22"/>
          <w:szCs w:val="22"/>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II </w:t>
      </w:r>
      <w:r w:rsidRPr="0045659F">
        <w:rPr>
          <w:rFonts w:ascii="Verdana" w:hAnsi="Verdana" w:cs="Arial"/>
          <w:sz w:val="22"/>
          <w:szCs w:val="22"/>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3214FB" w:rsidRPr="0045659F" w:rsidRDefault="003214FB" w:rsidP="006D7146">
      <w:pPr>
        <w:jc w:val="both"/>
        <w:rPr>
          <w:rFonts w:ascii="Verdana" w:hAnsi="Verdana" w:cs="Arial"/>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lastRenderedPageBreak/>
        <w:t xml:space="preserve">III </w:t>
      </w:r>
      <w:r w:rsidRPr="0045659F">
        <w:rPr>
          <w:rFonts w:ascii="Verdana" w:hAnsi="Verdana" w:cs="Arial"/>
          <w:sz w:val="22"/>
          <w:szCs w:val="22"/>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IV </w:t>
      </w:r>
      <w:r w:rsidRPr="0045659F">
        <w:rPr>
          <w:rFonts w:ascii="Verdana" w:hAnsi="Verdana" w:cs="Arial"/>
          <w:sz w:val="22"/>
          <w:szCs w:val="22"/>
        </w:rPr>
        <w:noBreakHyphen/>
        <w:t xml:space="preserve"> Os produtos deverão ser entregues acompanhados da Nota Fiscal ou Nota Fiscal Fatura, conforme o caso.</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V </w:t>
      </w:r>
      <w:r w:rsidRPr="0045659F">
        <w:rPr>
          <w:rFonts w:ascii="Verdana" w:hAnsi="Verdana" w:cs="Arial"/>
          <w:sz w:val="22"/>
          <w:szCs w:val="22"/>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3214FB" w:rsidRPr="0045659F" w:rsidRDefault="003214FB" w:rsidP="006D7146">
      <w:pPr>
        <w:jc w:val="both"/>
        <w:rPr>
          <w:rFonts w:ascii="Verdana" w:hAnsi="Verdana" w:cs="Arial"/>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VI </w:t>
      </w:r>
      <w:r w:rsidRPr="0045659F">
        <w:rPr>
          <w:rFonts w:ascii="Verdana" w:hAnsi="Verdana" w:cs="Arial"/>
          <w:sz w:val="22"/>
          <w:szCs w:val="22"/>
        </w:rPr>
        <w:noBreakHyphen/>
        <w:t xml:space="preserve"> A cópia da ordem de fornecimento referida no item anterior deverá ser devolvida para a unidade requisitante, a fim de ser anexada ao processo de administração da ata.</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VII </w:t>
      </w:r>
      <w:r w:rsidRPr="0045659F">
        <w:rPr>
          <w:rFonts w:ascii="Verdana" w:hAnsi="Verdana" w:cs="Arial"/>
          <w:sz w:val="22"/>
          <w:szCs w:val="22"/>
        </w:rPr>
        <w:noBreakHyphen/>
        <w:t xml:space="preserve"> As empresas detentoras da presente ata ficam obrigadas a aceitar o acréscimo de até vinte e cinco por cento nas quantidades estimadas.</w:t>
      </w:r>
    </w:p>
    <w:p w:rsidR="003214FB" w:rsidRPr="0045659F" w:rsidRDefault="003214FB" w:rsidP="006D7146">
      <w:pPr>
        <w:jc w:val="both"/>
        <w:rPr>
          <w:rFonts w:ascii="Verdana" w:hAnsi="Verdana" w:cs="Arial"/>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VIII – Apresentar a atualização, a cada 180 dias, da Certidão Negativa de Débito Trabalhista (CNDT) referida na Lei nº 12.440 de 07.07.2011.</w:t>
      </w:r>
    </w:p>
    <w:p w:rsidR="003214FB" w:rsidRPr="0045659F" w:rsidRDefault="003214FB" w:rsidP="006D7146">
      <w:pPr>
        <w:jc w:val="both"/>
        <w:rPr>
          <w:rFonts w:ascii="Verdana" w:hAnsi="Verdana" w:cs="Arial"/>
          <w:sz w:val="22"/>
          <w:szCs w:val="22"/>
        </w:rPr>
      </w:pPr>
    </w:p>
    <w:p w:rsidR="003214FB" w:rsidRPr="0045659F" w:rsidRDefault="003214FB" w:rsidP="006D7146">
      <w:pPr>
        <w:tabs>
          <w:tab w:val="left" w:pos="92"/>
          <w:tab w:val="right" w:pos="4024"/>
        </w:tabs>
        <w:jc w:val="both"/>
        <w:rPr>
          <w:rFonts w:ascii="Verdana" w:hAnsi="Verdana" w:cs="Arial"/>
          <w:b/>
          <w:sz w:val="22"/>
          <w:szCs w:val="22"/>
        </w:rPr>
      </w:pPr>
      <w:r w:rsidRPr="0045659F">
        <w:rPr>
          <w:rFonts w:ascii="Verdana" w:hAnsi="Verdana" w:cs="Arial"/>
          <w:b/>
          <w:sz w:val="22"/>
          <w:szCs w:val="22"/>
        </w:rPr>
        <w:t xml:space="preserve">08 </w:t>
      </w:r>
      <w:r w:rsidRPr="0045659F">
        <w:rPr>
          <w:rFonts w:ascii="Verdana" w:hAnsi="Verdana" w:cs="Arial"/>
          <w:b/>
          <w:sz w:val="22"/>
          <w:szCs w:val="22"/>
        </w:rPr>
        <w:noBreakHyphen/>
        <w:t xml:space="preserve"> DAS PENALIDADES</w:t>
      </w:r>
    </w:p>
    <w:p w:rsidR="003214FB" w:rsidRPr="0045659F" w:rsidRDefault="003214FB" w:rsidP="006D7146">
      <w:pPr>
        <w:jc w:val="both"/>
        <w:rPr>
          <w:rFonts w:ascii="Verdana" w:hAnsi="Verdana"/>
          <w:sz w:val="22"/>
          <w:szCs w:val="22"/>
        </w:rPr>
      </w:pPr>
    </w:p>
    <w:p w:rsidR="003214FB" w:rsidRPr="0045659F" w:rsidRDefault="003214FB" w:rsidP="006D7146">
      <w:pPr>
        <w:tabs>
          <w:tab w:val="left" w:pos="1245"/>
        </w:tabs>
        <w:jc w:val="both"/>
        <w:rPr>
          <w:rFonts w:ascii="Verdana" w:hAnsi="Verdana"/>
          <w:sz w:val="22"/>
          <w:szCs w:val="22"/>
        </w:rPr>
      </w:pPr>
      <w:r w:rsidRPr="0045659F">
        <w:rPr>
          <w:rFonts w:ascii="Verdana" w:hAnsi="Verdana" w:cs="Arial"/>
          <w:sz w:val="22"/>
          <w:szCs w:val="22"/>
        </w:rPr>
        <w:t xml:space="preserve">I – Recusando-se a vencedora a assinatura da ata sem motivo justificado, caracterizará o descumprimento total da obrigação assumida, sujeitando-se </w:t>
      </w:r>
      <w:proofErr w:type="spellStart"/>
      <w:r w:rsidRPr="0045659F">
        <w:rPr>
          <w:rFonts w:ascii="Verdana" w:hAnsi="Verdana" w:cs="Arial"/>
          <w:sz w:val="22"/>
          <w:szCs w:val="22"/>
        </w:rPr>
        <w:t>á</w:t>
      </w:r>
      <w:proofErr w:type="spellEnd"/>
      <w:r w:rsidRPr="0045659F">
        <w:rPr>
          <w:rFonts w:ascii="Verdana" w:hAnsi="Verdana" w:cs="Arial"/>
          <w:sz w:val="22"/>
          <w:szCs w:val="22"/>
        </w:rPr>
        <w:t xml:space="preserve"> multa equivalente a 10% do valor de sua proposta, sem prejuízo da aplicação da sanção administrativa de suspensão temporária do direito de licitar pelo prazo de até cinco anos.</w:t>
      </w:r>
    </w:p>
    <w:p w:rsidR="003214FB" w:rsidRPr="0045659F" w:rsidRDefault="003214FB" w:rsidP="006D7146">
      <w:pPr>
        <w:jc w:val="both"/>
        <w:rPr>
          <w:rFonts w:ascii="Verdana" w:hAnsi="Verdana" w:cs="Arial"/>
          <w:sz w:val="22"/>
          <w:szCs w:val="22"/>
        </w:rPr>
      </w:pPr>
    </w:p>
    <w:p w:rsidR="003214FB" w:rsidRPr="0045659F" w:rsidRDefault="003214FB" w:rsidP="006D7146">
      <w:pPr>
        <w:jc w:val="both"/>
        <w:rPr>
          <w:rFonts w:ascii="Verdana" w:hAnsi="Verdana"/>
          <w:sz w:val="22"/>
          <w:szCs w:val="22"/>
        </w:rPr>
      </w:pPr>
      <w:r w:rsidRPr="0045659F">
        <w:rPr>
          <w:rFonts w:ascii="Verdana" w:hAnsi="Verdana" w:cs="Arial"/>
          <w:sz w:val="22"/>
          <w:szCs w:val="22"/>
        </w:rPr>
        <w:t>II – Em caso de inexecução parcial ou total das condições fixadas no contrato, erros ou atrasos no cumprimento do contrato e quaisquer outras irregularidades, a Administração poderá, garantida a prévia defesa, aplicar ao contratado as seguintes sanções:</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sz w:val="22"/>
          <w:szCs w:val="22"/>
        </w:rPr>
      </w:pPr>
      <w:r w:rsidRPr="0045659F">
        <w:rPr>
          <w:rFonts w:ascii="Verdana" w:hAnsi="Verdana" w:cs="Arial"/>
          <w:sz w:val="22"/>
          <w:szCs w:val="22"/>
        </w:rPr>
        <w:t>A. Advertência;</w:t>
      </w:r>
    </w:p>
    <w:p w:rsidR="003214FB" w:rsidRPr="0045659F" w:rsidRDefault="003214FB" w:rsidP="006D7146">
      <w:pPr>
        <w:pStyle w:val="Recuodecorpodetexto34"/>
        <w:spacing w:after="0"/>
        <w:ind w:left="0"/>
        <w:jc w:val="both"/>
        <w:rPr>
          <w:rFonts w:ascii="Verdana" w:hAnsi="Verdana"/>
          <w:sz w:val="22"/>
          <w:szCs w:val="22"/>
        </w:rPr>
      </w:pPr>
    </w:p>
    <w:p w:rsidR="003214FB" w:rsidRPr="0045659F" w:rsidRDefault="003214FB" w:rsidP="006D7146">
      <w:pPr>
        <w:pStyle w:val="Recuodecorpodetexto34"/>
        <w:spacing w:after="0"/>
        <w:ind w:left="0"/>
        <w:jc w:val="both"/>
        <w:rPr>
          <w:rFonts w:ascii="Verdana" w:hAnsi="Verdana"/>
          <w:sz w:val="22"/>
          <w:szCs w:val="22"/>
        </w:rPr>
      </w:pPr>
      <w:r w:rsidRPr="0045659F">
        <w:rPr>
          <w:rFonts w:ascii="Verdana" w:hAnsi="Verdana" w:cs="Arial"/>
          <w:sz w:val="22"/>
          <w:szCs w:val="22"/>
        </w:rPr>
        <w:t>B. Multa de 0,3% (três décimos por cento) por dia, até o 10</w:t>
      </w:r>
      <w:r w:rsidRPr="0045659F">
        <w:rPr>
          <w:rFonts w:ascii="Verdana" w:hAnsi="Verdana" w:cs="Arial"/>
          <w:sz w:val="22"/>
          <w:szCs w:val="22"/>
          <w:u w:val="single"/>
          <w:vertAlign w:val="superscript"/>
        </w:rPr>
        <w:t>o</w:t>
      </w:r>
      <w:r w:rsidRPr="0045659F">
        <w:rPr>
          <w:rFonts w:ascii="Verdana" w:hAnsi="Verdana" w:cs="Arial"/>
          <w:sz w:val="22"/>
          <w:szCs w:val="22"/>
        </w:rPr>
        <w:t xml:space="preserve"> (décimo) dia de atraso, da entrega do produto, sobre o valor da parcela, por ocorrência;</w:t>
      </w:r>
    </w:p>
    <w:p w:rsidR="003214FB" w:rsidRPr="0045659F" w:rsidRDefault="003214FB" w:rsidP="006D7146">
      <w:pPr>
        <w:pStyle w:val="Recuodecorpodetexto34"/>
        <w:spacing w:after="0"/>
        <w:ind w:left="0"/>
        <w:jc w:val="both"/>
        <w:rPr>
          <w:rFonts w:ascii="Verdana" w:hAnsi="Verdana"/>
          <w:sz w:val="22"/>
          <w:szCs w:val="22"/>
        </w:rPr>
      </w:pPr>
    </w:p>
    <w:p w:rsidR="003214FB" w:rsidRPr="0045659F" w:rsidRDefault="003214FB" w:rsidP="006D7146">
      <w:pPr>
        <w:pStyle w:val="Recuodecorpodetexto34"/>
        <w:spacing w:after="0"/>
        <w:ind w:left="0"/>
        <w:jc w:val="both"/>
        <w:rPr>
          <w:rFonts w:ascii="Verdana" w:hAnsi="Verdana"/>
          <w:sz w:val="22"/>
          <w:szCs w:val="22"/>
        </w:rPr>
      </w:pPr>
      <w:r w:rsidRPr="0045659F">
        <w:rPr>
          <w:rFonts w:ascii="Verdana" w:hAnsi="Verdana" w:cs="Arial"/>
          <w:sz w:val="22"/>
          <w:szCs w:val="22"/>
        </w:rPr>
        <w:t>C. Multa de 20% (vinte por cento) sobre o valor do saldo do valor do contrato, no caso de atraso superior a 10 (dez) dias, com a consequente rescisão contratual, quando for o caso;</w:t>
      </w:r>
    </w:p>
    <w:p w:rsidR="003214FB" w:rsidRPr="0045659F" w:rsidRDefault="003214FB" w:rsidP="006D7146">
      <w:pPr>
        <w:pStyle w:val="Corpodetexto"/>
        <w:spacing w:after="0"/>
        <w:jc w:val="both"/>
        <w:rPr>
          <w:rFonts w:ascii="Verdana" w:hAnsi="Verdana"/>
          <w:sz w:val="22"/>
          <w:szCs w:val="22"/>
        </w:rPr>
      </w:pPr>
    </w:p>
    <w:p w:rsidR="003214FB" w:rsidRPr="0045659F" w:rsidRDefault="003214FB" w:rsidP="006D7146">
      <w:pPr>
        <w:pStyle w:val="Corpodetexto"/>
        <w:spacing w:after="0"/>
        <w:jc w:val="both"/>
        <w:rPr>
          <w:rFonts w:ascii="Verdana" w:hAnsi="Verdana"/>
          <w:sz w:val="22"/>
          <w:szCs w:val="22"/>
        </w:rPr>
      </w:pPr>
      <w:r w:rsidRPr="0045659F">
        <w:rPr>
          <w:rFonts w:ascii="Verdana" w:hAnsi="Verdana" w:cs="Arial"/>
          <w:sz w:val="22"/>
          <w:szCs w:val="22"/>
        </w:rPr>
        <w:t>D. Multa de 20% (vinte por cento) sobre o valor do contrato, nos casos:</w:t>
      </w:r>
    </w:p>
    <w:p w:rsidR="003214FB" w:rsidRPr="0045659F" w:rsidRDefault="003214FB" w:rsidP="006D7146">
      <w:pPr>
        <w:pStyle w:val="Corpodetexto"/>
        <w:spacing w:after="0"/>
        <w:jc w:val="both"/>
        <w:rPr>
          <w:rFonts w:ascii="Verdana" w:hAnsi="Verdana" w:cs="Arial"/>
          <w:sz w:val="22"/>
          <w:szCs w:val="22"/>
        </w:rPr>
      </w:pPr>
    </w:p>
    <w:p w:rsidR="003214FB" w:rsidRPr="0045659F" w:rsidRDefault="003214FB" w:rsidP="006D7146">
      <w:pPr>
        <w:pStyle w:val="Corpodetexto"/>
        <w:spacing w:after="0"/>
        <w:jc w:val="both"/>
        <w:rPr>
          <w:rFonts w:ascii="Verdana" w:hAnsi="Verdana"/>
          <w:sz w:val="22"/>
          <w:szCs w:val="22"/>
        </w:rPr>
      </w:pPr>
      <w:r w:rsidRPr="0045659F">
        <w:rPr>
          <w:rFonts w:ascii="Verdana" w:hAnsi="Verdana" w:cs="Arial"/>
          <w:sz w:val="22"/>
          <w:szCs w:val="22"/>
        </w:rPr>
        <w:t>a) inobservância do nível de qualidade dos fornecimentos;</w:t>
      </w:r>
    </w:p>
    <w:p w:rsidR="003214FB" w:rsidRPr="0045659F" w:rsidRDefault="003214FB" w:rsidP="006D7146">
      <w:pPr>
        <w:pStyle w:val="Corpodetexto"/>
        <w:spacing w:after="0"/>
        <w:jc w:val="both"/>
        <w:rPr>
          <w:rFonts w:ascii="Verdana" w:hAnsi="Verdana" w:cs="Arial"/>
          <w:sz w:val="22"/>
          <w:szCs w:val="22"/>
        </w:rPr>
      </w:pPr>
    </w:p>
    <w:p w:rsidR="003214FB" w:rsidRPr="0045659F" w:rsidRDefault="003214FB" w:rsidP="006D7146">
      <w:pPr>
        <w:pStyle w:val="Corpodetexto"/>
        <w:spacing w:after="0"/>
        <w:jc w:val="both"/>
        <w:rPr>
          <w:rFonts w:ascii="Verdana" w:hAnsi="Verdana"/>
          <w:sz w:val="22"/>
          <w:szCs w:val="22"/>
        </w:rPr>
      </w:pPr>
      <w:r w:rsidRPr="0045659F">
        <w:rPr>
          <w:rFonts w:ascii="Verdana" w:hAnsi="Verdana" w:cs="Arial"/>
          <w:sz w:val="22"/>
          <w:szCs w:val="22"/>
        </w:rPr>
        <w:t>b) transferência total ou parcial do contrato a terceiros;</w:t>
      </w:r>
    </w:p>
    <w:p w:rsidR="003214FB" w:rsidRPr="0045659F" w:rsidRDefault="003214FB" w:rsidP="006D7146">
      <w:pPr>
        <w:pStyle w:val="Corpodetexto"/>
        <w:spacing w:after="0"/>
        <w:jc w:val="both"/>
        <w:rPr>
          <w:rFonts w:ascii="Verdana" w:hAnsi="Verdana" w:cs="Arial"/>
          <w:sz w:val="22"/>
          <w:szCs w:val="22"/>
        </w:rPr>
      </w:pPr>
    </w:p>
    <w:p w:rsidR="003214FB" w:rsidRPr="0045659F" w:rsidRDefault="003214FB" w:rsidP="006D7146">
      <w:pPr>
        <w:pStyle w:val="Corpodetexto"/>
        <w:spacing w:after="0"/>
        <w:jc w:val="both"/>
        <w:rPr>
          <w:rFonts w:ascii="Verdana" w:hAnsi="Verdana"/>
          <w:sz w:val="22"/>
          <w:szCs w:val="22"/>
        </w:rPr>
      </w:pPr>
      <w:r w:rsidRPr="0045659F">
        <w:rPr>
          <w:rFonts w:ascii="Verdana" w:hAnsi="Verdana" w:cs="Arial"/>
          <w:sz w:val="22"/>
          <w:szCs w:val="22"/>
        </w:rPr>
        <w:t>c) subcontratação no todo ou em parte do objeto sem prévia autorização formal da Contratante;</w:t>
      </w:r>
    </w:p>
    <w:p w:rsidR="003214FB" w:rsidRPr="0045659F" w:rsidRDefault="003214FB" w:rsidP="006D7146">
      <w:pPr>
        <w:pStyle w:val="Corpodetexto"/>
        <w:spacing w:after="0"/>
        <w:jc w:val="both"/>
        <w:rPr>
          <w:rFonts w:ascii="Verdana" w:hAnsi="Verdana" w:cs="Arial"/>
          <w:sz w:val="22"/>
          <w:szCs w:val="22"/>
        </w:rPr>
      </w:pPr>
    </w:p>
    <w:p w:rsidR="003214FB" w:rsidRPr="0045659F" w:rsidRDefault="003214FB" w:rsidP="006D7146">
      <w:pPr>
        <w:pStyle w:val="Corpodetexto"/>
        <w:spacing w:after="0"/>
        <w:jc w:val="both"/>
        <w:rPr>
          <w:rFonts w:ascii="Verdana" w:hAnsi="Verdana"/>
          <w:sz w:val="22"/>
          <w:szCs w:val="22"/>
        </w:rPr>
      </w:pPr>
      <w:r w:rsidRPr="0045659F">
        <w:rPr>
          <w:rFonts w:ascii="Verdana" w:hAnsi="Verdana" w:cs="Arial"/>
          <w:sz w:val="22"/>
          <w:szCs w:val="22"/>
        </w:rPr>
        <w:t>d) descumprimento de cláusula contratual.</w:t>
      </w:r>
    </w:p>
    <w:p w:rsidR="003214FB" w:rsidRPr="0045659F" w:rsidRDefault="003214FB" w:rsidP="006D7146">
      <w:pPr>
        <w:tabs>
          <w:tab w:val="center" w:pos="2268"/>
        </w:tabs>
        <w:jc w:val="both"/>
        <w:rPr>
          <w:rFonts w:ascii="Verdana" w:hAnsi="Verdana" w:cs="Arial"/>
          <w:sz w:val="22"/>
          <w:szCs w:val="22"/>
        </w:rPr>
      </w:pPr>
    </w:p>
    <w:p w:rsidR="003214FB" w:rsidRPr="0045659F" w:rsidRDefault="003214FB" w:rsidP="006D7146">
      <w:pPr>
        <w:tabs>
          <w:tab w:val="center" w:pos="2268"/>
        </w:tabs>
        <w:jc w:val="both"/>
        <w:rPr>
          <w:rFonts w:ascii="Verdana" w:hAnsi="Verdana"/>
          <w:sz w:val="22"/>
          <w:szCs w:val="22"/>
        </w:rPr>
      </w:pPr>
      <w:r w:rsidRPr="0045659F">
        <w:rPr>
          <w:rFonts w:ascii="Verdana" w:hAnsi="Verdana" w:cs="Arial"/>
          <w:sz w:val="22"/>
          <w:szCs w:val="22"/>
        </w:rPr>
        <w:t xml:space="preserve">III – </w:t>
      </w:r>
      <w:r w:rsidRPr="0045659F">
        <w:rPr>
          <w:rFonts w:ascii="Verdana" w:hAnsi="Verdana" w:cs="Arial"/>
          <w:bCs/>
          <w:sz w:val="22"/>
          <w:szCs w:val="22"/>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3214FB" w:rsidRPr="0045659F" w:rsidRDefault="003214FB" w:rsidP="006D7146">
      <w:pPr>
        <w:jc w:val="both"/>
        <w:rPr>
          <w:rFonts w:ascii="Verdana" w:hAnsi="Verdana" w:cs="Arial"/>
          <w:sz w:val="22"/>
          <w:szCs w:val="22"/>
        </w:rPr>
      </w:pPr>
    </w:p>
    <w:p w:rsidR="003214FB" w:rsidRPr="0045659F" w:rsidRDefault="003214FB" w:rsidP="006D7146">
      <w:pPr>
        <w:jc w:val="both"/>
        <w:rPr>
          <w:rFonts w:ascii="Verdana" w:hAnsi="Verdana"/>
          <w:sz w:val="22"/>
          <w:szCs w:val="22"/>
        </w:rPr>
      </w:pPr>
      <w:r w:rsidRPr="0045659F">
        <w:rPr>
          <w:rFonts w:ascii="Verdana" w:hAnsi="Verdana" w:cs="Arial"/>
          <w:sz w:val="22"/>
          <w:szCs w:val="22"/>
        </w:rPr>
        <w:t>IV – Declaração de inidoneidade para licitar ou contratar com a Administração Pública, enquanto perdurarem os motivos determinantes da punição ou até que o contratante promova sua reabilitação.</w:t>
      </w:r>
    </w:p>
    <w:p w:rsidR="003214FB" w:rsidRPr="0045659F" w:rsidRDefault="003214FB" w:rsidP="006D7146">
      <w:pPr>
        <w:pStyle w:val="Corpodetexto"/>
        <w:spacing w:after="0"/>
        <w:jc w:val="both"/>
        <w:rPr>
          <w:rFonts w:ascii="Verdana" w:hAnsi="Verdana" w:cs="Arial"/>
          <w:sz w:val="22"/>
          <w:szCs w:val="22"/>
        </w:rPr>
      </w:pPr>
    </w:p>
    <w:p w:rsidR="003214FB" w:rsidRPr="0045659F" w:rsidRDefault="003214FB" w:rsidP="006D7146">
      <w:pPr>
        <w:pStyle w:val="Corpodetexto"/>
        <w:spacing w:after="0"/>
        <w:jc w:val="both"/>
        <w:rPr>
          <w:rFonts w:ascii="Verdana" w:hAnsi="Verdana"/>
          <w:sz w:val="22"/>
          <w:szCs w:val="22"/>
        </w:rPr>
      </w:pPr>
      <w:r w:rsidRPr="0045659F">
        <w:rPr>
          <w:rFonts w:ascii="Verdana" w:hAnsi="Verdana" w:cs="Arial"/>
          <w:sz w:val="22"/>
          <w:szCs w:val="22"/>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3214FB" w:rsidRPr="0045659F" w:rsidRDefault="003214FB" w:rsidP="006D7146">
      <w:pPr>
        <w:pStyle w:val="Preformatted"/>
        <w:tabs>
          <w:tab w:val="left" w:pos="7230"/>
        </w:tabs>
        <w:jc w:val="both"/>
        <w:rPr>
          <w:rFonts w:ascii="Verdana" w:hAnsi="Verdana" w:cs="Arial"/>
          <w:b/>
          <w:strike/>
          <w:sz w:val="22"/>
          <w:szCs w:val="22"/>
          <w:highlight w:val="yellow"/>
        </w:rPr>
      </w:pPr>
    </w:p>
    <w:p w:rsidR="003214FB" w:rsidRPr="0045659F" w:rsidRDefault="003214FB" w:rsidP="006D7146">
      <w:pPr>
        <w:tabs>
          <w:tab w:val="right" w:pos="6019"/>
        </w:tabs>
        <w:jc w:val="both"/>
        <w:rPr>
          <w:rFonts w:ascii="Verdana" w:hAnsi="Verdana" w:cs="Arial"/>
          <w:b/>
          <w:sz w:val="22"/>
          <w:szCs w:val="22"/>
        </w:rPr>
      </w:pPr>
      <w:r w:rsidRPr="0045659F">
        <w:rPr>
          <w:rFonts w:ascii="Verdana" w:hAnsi="Verdana" w:cs="Arial"/>
          <w:b/>
          <w:sz w:val="22"/>
          <w:szCs w:val="22"/>
        </w:rPr>
        <w:t xml:space="preserve">09 </w:t>
      </w:r>
      <w:r w:rsidRPr="0045659F">
        <w:rPr>
          <w:rFonts w:ascii="Verdana" w:hAnsi="Verdana" w:cs="Arial"/>
          <w:b/>
          <w:sz w:val="22"/>
          <w:szCs w:val="22"/>
        </w:rPr>
        <w:noBreakHyphen/>
        <w:t xml:space="preserve"> DOS REAJUSTAMENTOS DE PREÇOS</w:t>
      </w:r>
    </w:p>
    <w:p w:rsidR="003214FB" w:rsidRPr="0045659F" w:rsidRDefault="003214FB" w:rsidP="006D7146">
      <w:pPr>
        <w:jc w:val="both"/>
        <w:rPr>
          <w:rFonts w:ascii="Verdana" w:hAnsi="Verdana" w:cs="Arial"/>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 </w:t>
      </w:r>
      <w:r w:rsidRPr="0045659F">
        <w:rPr>
          <w:rFonts w:ascii="Verdana" w:hAnsi="Verdana" w:cs="Arial"/>
          <w:sz w:val="22"/>
          <w:szCs w:val="22"/>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DC13CC" w:rsidRPr="0045659F">
        <w:rPr>
          <w:rFonts w:ascii="Verdana" w:hAnsi="Verdana" w:cs="Arial"/>
          <w:sz w:val="22"/>
          <w:szCs w:val="22"/>
        </w:rPr>
        <w:t>035/2019</w:t>
      </w:r>
      <w:r w:rsidRPr="0045659F">
        <w:rPr>
          <w:rFonts w:ascii="Verdana" w:hAnsi="Verdana" w:cs="Arial"/>
          <w:sz w:val="22"/>
          <w:szCs w:val="22"/>
        </w:rPr>
        <w:t>, que integra a presente Ata de Registro de Preços, ressalvados os casos de revisão de registro a que se refere o Decreto instituidor do Registro de preços.</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II </w:t>
      </w:r>
      <w:r w:rsidRPr="0045659F">
        <w:rPr>
          <w:rFonts w:ascii="Verdana" w:hAnsi="Verdana" w:cs="Arial"/>
          <w:sz w:val="22"/>
          <w:szCs w:val="22"/>
        </w:rPr>
        <w:noBreakHyphen/>
        <w:t xml:space="preserve"> Fica ressalvada a possibilidade de alteração das condições para a concessão de reajustes em face da superveniência de normas federais aplicáveis à espécie.</w:t>
      </w:r>
    </w:p>
    <w:p w:rsidR="003214FB" w:rsidRPr="0045659F" w:rsidRDefault="003214FB" w:rsidP="006D7146">
      <w:pPr>
        <w:jc w:val="both"/>
        <w:rPr>
          <w:rFonts w:ascii="Verdana" w:hAnsi="Verdana" w:cs="Arial"/>
          <w:sz w:val="22"/>
          <w:szCs w:val="22"/>
        </w:rPr>
      </w:pPr>
    </w:p>
    <w:p w:rsidR="003214FB" w:rsidRPr="0045659F" w:rsidRDefault="003214FB" w:rsidP="006D7146">
      <w:pPr>
        <w:jc w:val="both"/>
        <w:rPr>
          <w:rFonts w:ascii="Verdana" w:hAnsi="Verdana" w:cs="Arial"/>
          <w:b/>
          <w:sz w:val="22"/>
          <w:szCs w:val="22"/>
        </w:rPr>
      </w:pPr>
      <w:r w:rsidRPr="0045659F">
        <w:rPr>
          <w:rFonts w:ascii="Verdana" w:hAnsi="Verdana" w:cs="Arial"/>
          <w:b/>
          <w:sz w:val="22"/>
          <w:szCs w:val="22"/>
        </w:rPr>
        <w:t xml:space="preserve">10 </w:t>
      </w:r>
      <w:r w:rsidRPr="0045659F">
        <w:rPr>
          <w:rFonts w:ascii="Verdana" w:hAnsi="Verdana" w:cs="Arial"/>
          <w:b/>
          <w:sz w:val="22"/>
          <w:szCs w:val="22"/>
        </w:rPr>
        <w:noBreakHyphen/>
        <w:t xml:space="preserve"> DAS CONDIÇÕES DE RECEBIMENTO DO OBJETO DA ATA DE REGISTRO DE PREÇOS</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 </w:t>
      </w:r>
      <w:r w:rsidRPr="0045659F">
        <w:rPr>
          <w:rFonts w:ascii="Verdana" w:hAnsi="Verdana" w:cs="Arial"/>
          <w:sz w:val="22"/>
          <w:szCs w:val="22"/>
        </w:rPr>
        <w:noBreakHyphen/>
        <w:t xml:space="preserve"> O objeto desta Ata de Registro de preços será recebido pela unidade requisitante consoante o disposto no art.73, II “a” e “b”, da Lei Federal 8.666/93.e demais normas pertinentes.</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II </w:t>
      </w:r>
      <w:r w:rsidRPr="0045659F">
        <w:rPr>
          <w:rFonts w:ascii="Verdana" w:hAnsi="Verdana" w:cs="Arial"/>
          <w:sz w:val="22"/>
          <w:szCs w:val="22"/>
        </w:rPr>
        <w:noBreakHyphen/>
        <w:t xml:space="preserve"> A cada fornecimento serão emitidos recibos, nos termos do art. 73, II, “a” e “b”, da Lei Federal 8.666/93.</w:t>
      </w:r>
    </w:p>
    <w:p w:rsidR="003214FB" w:rsidRPr="0045659F" w:rsidRDefault="003214FB" w:rsidP="006D7146">
      <w:pPr>
        <w:tabs>
          <w:tab w:val="right" w:pos="8512"/>
        </w:tabs>
        <w:jc w:val="both"/>
        <w:rPr>
          <w:rFonts w:ascii="Verdana" w:hAnsi="Verdana" w:cs="Arial"/>
          <w:sz w:val="22"/>
          <w:szCs w:val="22"/>
        </w:rPr>
      </w:pPr>
    </w:p>
    <w:p w:rsidR="003214FB" w:rsidRPr="0045659F" w:rsidRDefault="003214FB" w:rsidP="006D7146">
      <w:pPr>
        <w:tabs>
          <w:tab w:val="right" w:pos="8512"/>
        </w:tabs>
        <w:jc w:val="both"/>
        <w:rPr>
          <w:rFonts w:ascii="Verdana" w:hAnsi="Verdana" w:cs="Arial"/>
          <w:b/>
          <w:sz w:val="22"/>
          <w:szCs w:val="22"/>
        </w:rPr>
      </w:pPr>
      <w:r w:rsidRPr="0045659F">
        <w:rPr>
          <w:rFonts w:ascii="Verdana" w:hAnsi="Verdana" w:cs="Arial"/>
          <w:b/>
          <w:sz w:val="22"/>
          <w:szCs w:val="22"/>
        </w:rPr>
        <w:t xml:space="preserve">11 </w:t>
      </w:r>
      <w:r w:rsidRPr="0045659F">
        <w:rPr>
          <w:rFonts w:ascii="Verdana" w:hAnsi="Verdana" w:cs="Arial"/>
          <w:b/>
          <w:sz w:val="22"/>
          <w:szCs w:val="22"/>
        </w:rPr>
        <w:noBreakHyphen/>
        <w:t xml:space="preserve"> DO CANCELAMENTO DA ATA DE REGISTRO DE PREÇOS</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I </w:t>
      </w:r>
      <w:r w:rsidRPr="0045659F">
        <w:rPr>
          <w:rFonts w:ascii="Verdana" w:hAnsi="Verdana" w:cs="Arial"/>
          <w:sz w:val="22"/>
          <w:szCs w:val="22"/>
        </w:rPr>
        <w:noBreakHyphen/>
        <w:t xml:space="preserve"> A presente Ata de Registro de Preços poderá ser cancelada, de pleno direito:</w:t>
      </w:r>
    </w:p>
    <w:p w:rsidR="003214FB" w:rsidRPr="0045659F" w:rsidRDefault="003214FB" w:rsidP="006D7146">
      <w:pPr>
        <w:tabs>
          <w:tab w:val="left" w:pos="226"/>
        </w:tabs>
        <w:jc w:val="both"/>
        <w:rPr>
          <w:rFonts w:ascii="Verdana" w:hAnsi="Verdana" w:cs="Arial"/>
          <w:b/>
          <w:sz w:val="22"/>
          <w:szCs w:val="22"/>
        </w:rPr>
      </w:pPr>
    </w:p>
    <w:p w:rsidR="003214FB" w:rsidRPr="0045659F" w:rsidRDefault="003214FB" w:rsidP="006D7146">
      <w:pPr>
        <w:tabs>
          <w:tab w:val="left" w:pos="226"/>
        </w:tabs>
        <w:jc w:val="both"/>
        <w:rPr>
          <w:rFonts w:ascii="Verdana" w:hAnsi="Verdana" w:cs="Arial"/>
          <w:b/>
          <w:sz w:val="22"/>
          <w:szCs w:val="22"/>
        </w:rPr>
      </w:pPr>
      <w:r w:rsidRPr="0045659F">
        <w:rPr>
          <w:rFonts w:ascii="Verdana" w:hAnsi="Verdana" w:cs="Arial"/>
          <w:b/>
          <w:sz w:val="22"/>
          <w:szCs w:val="22"/>
        </w:rPr>
        <w:t>Pela Administração, quando:</w:t>
      </w:r>
    </w:p>
    <w:p w:rsidR="003214FB" w:rsidRPr="0045659F" w:rsidRDefault="003214FB" w:rsidP="006D7146">
      <w:pPr>
        <w:tabs>
          <w:tab w:val="left" w:pos="715"/>
        </w:tabs>
        <w:jc w:val="both"/>
        <w:rPr>
          <w:rFonts w:ascii="Verdana" w:hAnsi="Verdana" w:cs="Arial"/>
          <w:sz w:val="22"/>
          <w:szCs w:val="22"/>
        </w:rPr>
      </w:pPr>
    </w:p>
    <w:p w:rsidR="003214FB" w:rsidRPr="0045659F" w:rsidRDefault="003214FB" w:rsidP="006D7146">
      <w:pPr>
        <w:tabs>
          <w:tab w:val="left" w:pos="715"/>
        </w:tabs>
        <w:jc w:val="both"/>
        <w:rPr>
          <w:rFonts w:ascii="Verdana" w:hAnsi="Verdana" w:cs="Arial"/>
          <w:sz w:val="22"/>
          <w:szCs w:val="22"/>
        </w:rPr>
      </w:pPr>
      <w:r w:rsidRPr="0045659F">
        <w:rPr>
          <w:rFonts w:ascii="Verdana" w:hAnsi="Verdana" w:cs="Arial"/>
          <w:sz w:val="22"/>
          <w:szCs w:val="22"/>
        </w:rPr>
        <w:t xml:space="preserve">A </w:t>
      </w:r>
      <w:r w:rsidRPr="0045659F">
        <w:rPr>
          <w:rFonts w:ascii="Verdana" w:hAnsi="Verdana" w:cs="Arial"/>
          <w:sz w:val="22"/>
          <w:szCs w:val="22"/>
        </w:rPr>
        <w:noBreakHyphen/>
        <w:t xml:space="preserve"> </w:t>
      </w:r>
      <w:proofErr w:type="spellStart"/>
      <w:r w:rsidRPr="0045659F">
        <w:rPr>
          <w:rFonts w:ascii="Verdana" w:hAnsi="Verdana" w:cs="Arial"/>
          <w:sz w:val="22"/>
          <w:szCs w:val="22"/>
        </w:rPr>
        <w:t>a</w:t>
      </w:r>
      <w:proofErr w:type="spellEnd"/>
      <w:r w:rsidRPr="0045659F">
        <w:rPr>
          <w:rFonts w:ascii="Verdana" w:hAnsi="Verdana" w:cs="Arial"/>
          <w:sz w:val="22"/>
          <w:szCs w:val="22"/>
        </w:rPr>
        <w:t xml:space="preserve"> detentora não cumprir as obrigações constantes desta Ata de Registro de Preços;</w:t>
      </w:r>
    </w:p>
    <w:p w:rsidR="003214FB" w:rsidRPr="0045659F" w:rsidRDefault="003214FB" w:rsidP="006D7146">
      <w:pPr>
        <w:tabs>
          <w:tab w:val="left" w:pos="715"/>
        </w:tabs>
        <w:jc w:val="both"/>
        <w:rPr>
          <w:rFonts w:ascii="Verdana" w:hAnsi="Verdana" w:cs="Arial"/>
          <w:sz w:val="22"/>
          <w:szCs w:val="22"/>
        </w:rPr>
      </w:pPr>
    </w:p>
    <w:p w:rsidR="003214FB" w:rsidRPr="0045659F" w:rsidRDefault="003214FB" w:rsidP="006D7146">
      <w:pPr>
        <w:tabs>
          <w:tab w:val="left" w:pos="715"/>
        </w:tabs>
        <w:jc w:val="both"/>
        <w:rPr>
          <w:rFonts w:ascii="Verdana" w:hAnsi="Verdana" w:cs="Arial"/>
          <w:sz w:val="22"/>
          <w:szCs w:val="22"/>
        </w:rPr>
      </w:pPr>
      <w:r w:rsidRPr="0045659F">
        <w:rPr>
          <w:rFonts w:ascii="Verdana" w:hAnsi="Verdana" w:cs="Arial"/>
          <w:sz w:val="22"/>
          <w:szCs w:val="22"/>
        </w:rPr>
        <w:t xml:space="preserve">B </w:t>
      </w:r>
      <w:r w:rsidRPr="0045659F">
        <w:rPr>
          <w:rFonts w:ascii="Verdana" w:hAnsi="Verdana" w:cs="Arial"/>
          <w:sz w:val="22"/>
          <w:szCs w:val="22"/>
        </w:rPr>
        <w:noBreakHyphen/>
        <w:t xml:space="preserve"> a detentora não retirar qualquer Ordem de Fornecimento, no prazo estabelecido, e a Administração não aceitar sua justificativa;</w:t>
      </w:r>
    </w:p>
    <w:p w:rsidR="003214FB" w:rsidRPr="0045659F" w:rsidRDefault="003214FB" w:rsidP="006D7146">
      <w:pPr>
        <w:tabs>
          <w:tab w:val="left" w:pos="715"/>
        </w:tabs>
        <w:jc w:val="both"/>
        <w:rPr>
          <w:rFonts w:ascii="Verdana" w:hAnsi="Verdana" w:cs="Arial"/>
          <w:sz w:val="22"/>
          <w:szCs w:val="22"/>
        </w:rPr>
      </w:pPr>
    </w:p>
    <w:p w:rsidR="003214FB" w:rsidRPr="0045659F" w:rsidRDefault="003214FB" w:rsidP="006D7146">
      <w:pPr>
        <w:tabs>
          <w:tab w:val="left" w:pos="715"/>
        </w:tabs>
        <w:jc w:val="both"/>
        <w:rPr>
          <w:rFonts w:ascii="Verdana" w:hAnsi="Verdana" w:cs="Arial"/>
          <w:sz w:val="22"/>
          <w:szCs w:val="22"/>
        </w:rPr>
      </w:pPr>
      <w:r w:rsidRPr="0045659F">
        <w:rPr>
          <w:rFonts w:ascii="Verdana" w:hAnsi="Verdana" w:cs="Arial"/>
          <w:sz w:val="22"/>
          <w:szCs w:val="22"/>
        </w:rPr>
        <w:t xml:space="preserve">C </w:t>
      </w:r>
      <w:r w:rsidRPr="0045659F">
        <w:rPr>
          <w:rFonts w:ascii="Verdana" w:hAnsi="Verdana" w:cs="Arial"/>
          <w:sz w:val="22"/>
          <w:szCs w:val="22"/>
        </w:rPr>
        <w:noBreakHyphen/>
        <w:t xml:space="preserve"> a detentora der causa a rescisão administrativa de contrato decorrente de registro de preços, a critério da Administração;</w:t>
      </w:r>
    </w:p>
    <w:p w:rsidR="003214FB" w:rsidRPr="0045659F" w:rsidRDefault="003214FB" w:rsidP="006D7146">
      <w:pPr>
        <w:tabs>
          <w:tab w:val="left" w:pos="715"/>
        </w:tabs>
        <w:jc w:val="both"/>
        <w:rPr>
          <w:rFonts w:ascii="Verdana" w:hAnsi="Verdana" w:cs="Arial"/>
          <w:sz w:val="22"/>
          <w:szCs w:val="22"/>
        </w:rPr>
      </w:pPr>
    </w:p>
    <w:p w:rsidR="003214FB" w:rsidRPr="0045659F" w:rsidRDefault="003214FB" w:rsidP="006D7146">
      <w:pPr>
        <w:tabs>
          <w:tab w:val="left" w:pos="715"/>
        </w:tabs>
        <w:jc w:val="both"/>
        <w:rPr>
          <w:rFonts w:ascii="Verdana" w:hAnsi="Verdana" w:cs="Arial"/>
          <w:sz w:val="22"/>
          <w:szCs w:val="22"/>
        </w:rPr>
      </w:pPr>
      <w:r w:rsidRPr="0045659F">
        <w:rPr>
          <w:rFonts w:ascii="Verdana" w:hAnsi="Verdana" w:cs="Arial"/>
          <w:sz w:val="22"/>
          <w:szCs w:val="22"/>
        </w:rPr>
        <w:t xml:space="preserve">D </w:t>
      </w:r>
      <w:r w:rsidRPr="0045659F">
        <w:rPr>
          <w:rFonts w:ascii="Verdana" w:hAnsi="Verdana" w:cs="Arial"/>
          <w:sz w:val="22"/>
          <w:szCs w:val="22"/>
        </w:rPr>
        <w:noBreakHyphen/>
        <w:t xml:space="preserve"> em qualquer das hipóteses de inexecução total ou parcial de contrato decorrente de registro de preços, se assim for decidido pela Administração;</w:t>
      </w:r>
    </w:p>
    <w:p w:rsidR="003214FB" w:rsidRPr="0045659F" w:rsidRDefault="003214FB" w:rsidP="006D7146">
      <w:pPr>
        <w:tabs>
          <w:tab w:val="right" w:pos="8371"/>
        </w:tabs>
        <w:jc w:val="both"/>
        <w:rPr>
          <w:rFonts w:ascii="Verdana" w:hAnsi="Verdana" w:cs="Arial"/>
          <w:sz w:val="22"/>
          <w:szCs w:val="22"/>
        </w:rPr>
      </w:pPr>
    </w:p>
    <w:p w:rsidR="003214FB" w:rsidRPr="0045659F" w:rsidRDefault="003214FB" w:rsidP="006D7146">
      <w:pPr>
        <w:tabs>
          <w:tab w:val="right" w:pos="8371"/>
        </w:tabs>
        <w:jc w:val="both"/>
        <w:rPr>
          <w:rFonts w:ascii="Verdana" w:hAnsi="Verdana" w:cs="Arial"/>
          <w:sz w:val="22"/>
          <w:szCs w:val="22"/>
        </w:rPr>
      </w:pPr>
      <w:r w:rsidRPr="0045659F">
        <w:rPr>
          <w:rFonts w:ascii="Verdana" w:hAnsi="Verdana" w:cs="Arial"/>
          <w:sz w:val="22"/>
          <w:szCs w:val="22"/>
        </w:rPr>
        <w:t xml:space="preserve">E </w:t>
      </w:r>
      <w:r w:rsidRPr="0045659F">
        <w:rPr>
          <w:rFonts w:ascii="Verdana" w:hAnsi="Verdana" w:cs="Arial"/>
          <w:sz w:val="22"/>
          <w:szCs w:val="22"/>
        </w:rPr>
        <w:noBreakHyphen/>
        <w:t xml:space="preserve"> os preços registrados se apresentarem superiores aos praticados no mercado;</w:t>
      </w:r>
    </w:p>
    <w:p w:rsidR="003214FB" w:rsidRPr="0045659F" w:rsidRDefault="003214FB" w:rsidP="006D7146">
      <w:pPr>
        <w:tabs>
          <w:tab w:val="left" w:pos="715"/>
        </w:tabs>
        <w:jc w:val="both"/>
        <w:rPr>
          <w:rFonts w:ascii="Verdana" w:hAnsi="Verdana" w:cs="Arial"/>
          <w:sz w:val="22"/>
          <w:szCs w:val="22"/>
        </w:rPr>
      </w:pPr>
    </w:p>
    <w:p w:rsidR="003214FB" w:rsidRPr="0045659F" w:rsidRDefault="003214FB" w:rsidP="006D7146">
      <w:pPr>
        <w:tabs>
          <w:tab w:val="left" w:pos="715"/>
        </w:tabs>
        <w:jc w:val="both"/>
        <w:rPr>
          <w:rFonts w:ascii="Verdana" w:hAnsi="Verdana" w:cs="Arial"/>
          <w:sz w:val="22"/>
          <w:szCs w:val="22"/>
        </w:rPr>
      </w:pPr>
      <w:r w:rsidRPr="0045659F">
        <w:rPr>
          <w:rFonts w:ascii="Verdana" w:hAnsi="Verdana" w:cs="Arial"/>
          <w:sz w:val="22"/>
          <w:szCs w:val="22"/>
        </w:rPr>
        <w:t xml:space="preserve">F </w:t>
      </w:r>
      <w:r w:rsidRPr="0045659F">
        <w:rPr>
          <w:rFonts w:ascii="Verdana" w:hAnsi="Verdana" w:cs="Arial"/>
          <w:sz w:val="22"/>
          <w:szCs w:val="22"/>
        </w:rPr>
        <w:noBreakHyphen/>
        <w:t xml:space="preserve"> por razões de interesse público devidamente demonstradas e justificadas pela Administração;</w:t>
      </w:r>
    </w:p>
    <w:p w:rsidR="003214FB" w:rsidRPr="0045659F" w:rsidRDefault="003214FB" w:rsidP="006D7146">
      <w:pPr>
        <w:pStyle w:val="Recuodecorpodetexto"/>
        <w:ind w:firstLine="0"/>
        <w:rPr>
          <w:rFonts w:ascii="Verdana" w:hAnsi="Verdana"/>
          <w:sz w:val="22"/>
          <w:szCs w:val="22"/>
        </w:rPr>
      </w:pPr>
    </w:p>
    <w:p w:rsidR="003214FB" w:rsidRPr="0045659F" w:rsidRDefault="003214FB" w:rsidP="006D7146">
      <w:pPr>
        <w:pStyle w:val="Recuodecorpodetexto"/>
        <w:ind w:firstLine="0"/>
        <w:rPr>
          <w:rFonts w:ascii="Verdana" w:hAnsi="Verdana"/>
          <w:sz w:val="22"/>
          <w:szCs w:val="22"/>
        </w:rPr>
      </w:pPr>
      <w:r w:rsidRPr="0045659F">
        <w:rPr>
          <w:rFonts w:ascii="Verdana" w:hAnsi="Verdana"/>
          <w:sz w:val="22"/>
          <w:szCs w:val="22"/>
        </w:rPr>
        <w:t xml:space="preserve">G </w:t>
      </w:r>
      <w:r w:rsidRPr="0045659F">
        <w:rPr>
          <w:rFonts w:ascii="Verdana" w:hAnsi="Verdana"/>
          <w:sz w:val="22"/>
          <w:szCs w:val="22"/>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*no caso de ser ignorado, incerto ou inacessível o endereço da detentora, a comunicação será feita por publicação no órgão encarregado das publicações oficiais do Município, considerando-se cancelado o preço registrado a partir da publicação.</w:t>
      </w:r>
    </w:p>
    <w:p w:rsidR="003214FB" w:rsidRPr="0045659F" w:rsidRDefault="003214FB" w:rsidP="006D7146">
      <w:pPr>
        <w:pStyle w:val="Recuodecorpodetexto23"/>
        <w:spacing w:after="0" w:line="240" w:lineRule="auto"/>
        <w:ind w:left="0"/>
        <w:jc w:val="both"/>
        <w:rPr>
          <w:rFonts w:ascii="Verdana" w:hAnsi="Verdana"/>
          <w:sz w:val="22"/>
          <w:szCs w:val="22"/>
        </w:rPr>
      </w:pPr>
    </w:p>
    <w:p w:rsidR="003214FB" w:rsidRPr="0045659F" w:rsidRDefault="003214FB" w:rsidP="006D7146">
      <w:pPr>
        <w:pStyle w:val="Recuodecorpodetexto23"/>
        <w:spacing w:after="0" w:line="240" w:lineRule="auto"/>
        <w:ind w:left="0"/>
        <w:jc w:val="both"/>
        <w:rPr>
          <w:rFonts w:ascii="Verdana" w:hAnsi="Verdana" w:cs="Arial"/>
          <w:sz w:val="22"/>
          <w:szCs w:val="22"/>
        </w:rPr>
      </w:pPr>
      <w:r w:rsidRPr="0045659F">
        <w:rPr>
          <w:rFonts w:ascii="Verdana" w:hAnsi="Verdana" w:cs="Arial"/>
          <w:b/>
          <w:sz w:val="22"/>
          <w:szCs w:val="22"/>
        </w:rPr>
        <w:t>Pelas detentoras, quando</w:t>
      </w:r>
      <w:r w:rsidRPr="0045659F">
        <w:rPr>
          <w:rFonts w:ascii="Verdana" w:hAnsi="Verdana" w:cs="Arial"/>
          <w:sz w:val="22"/>
          <w:szCs w:val="22"/>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214FB" w:rsidRPr="0045659F" w:rsidRDefault="003214FB" w:rsidP="006D7146">
      <w:pPr>
        <w:pStyle w:val="Recuodecorpodetexto23"/>
        <w:spacing w:after="0" w:line="240" w:lineRule="auto"/>
        <w:ind w:left="0"/>
        <w:jc w:val="both"/>
        <w:rPr>
          <w:rFonts w:ascii="Verdana" w:hAnsi="Verdana"/>
          <w:sz w:val="22"/>
          <w:szCs w:val="22"/>
        </w:rPr>
      </w:pPr>
    </w:p>
    <w:p w:rsidR="003214FB" w:rsidRPr="0045659F" w:rsidRDefault="003214FB" w:rsidP="006D7146">
      <w:pPr>
        <w:tabs>
          <w:tab w:val="left" w:pos="717"/>
        </w:tabs>
        <w:jc w:val="both"/>
        <w:rPr>
          <w:rFonts w:ascii="Verdana" w:hAnsi="Verdana" w:cs="Arial"/>
          <w:sz w:val="22"/>
          <w:szCs w:val="22"/>
        </w:rPr>
      </w:pPr>
      <w:r w:rsidRPr="0045659F">
        <w:rPr>
          <w:rFonts w:ascii="Verdana" w:hAnsi="Verdana" w:cs="Arial"/>
          <w:sz w:val="22"/>
          <w:szCs w:val="22"/>
        </w:rPr>
        <w:t xml:space="preserve">A </w:t>
      </w:r>
      <w:r w:rsidRPr="0045659F">
        <w:rPr>
          <w:rFonts w:ascii="Verdana" w:hAnsi="Verdana" w:cs="Arial"/>
          <w:sz w:val="22"/>
          <w:szCs w:val="22"/>
        </w:rPr>
        <w:noBreakHyphen/>
        <w:t xml:space="preserve"> </w:t>
      </w:r>
      <w:proofErr w:type="spellStart"/>
      <w:r w:rsidRPr="0045659F">
        <w:rPr>
          <w:rFonts w:ascii="Verdana" w:hAnsi="Verdana" w:cs="Arial"/>
          <w:sz w:val="22"/>
          <w:szCs w:val="22"/>
        </w:rPr>
        <w:t>a</w:t>
      </w:r>
      <w:proofErr w:type="spellEnd"/>
      <w:r w:rsidRPr="0045659F">
        <w:rPr>
          <w:rFonts w:ascii="Verdana" w:hAnsi="Verdana" w:cs="Arial"/>
          <w:sz w:val="22"/>
          <w:szCs w:val="22"/>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3214FB" w:rsidRPr="0045659F" w:rsidRDefault="003214FB" w:rsidP="006D7146">
      <w:pPr>
        <w:tabs>
          <w:tab w:val="right" w:pos="6945"/>
        </w:tabs>
        <w:jc w:val="both"/>
        <w:rPr>
          <w:rFonts w:ascii="Verdana" w:hAnsi="Verdana" w:cs="Arial"/>
          <w:b/>
          <w:sz w:val="22"/>
          <w:szCs w:val="22"/>
        </w:rPr>
      </w:pPr>
    </w:p>
    <w:p w:rsidR="003214FB" w:rsidRPr="0045659F" w:rsidRDefault="003214FB" w:rsidP="006D7146">
      <w:pPr>
        <w:tabs>
          <w:tab w:val="right" w:pos="6945"/>
        </w:tabs>
        <w:jc w:val="both"/>
        <w:rPr>
          <w:rFonts w:ascii="Verdana" w:hAnsi="Verdana" w:cs="Arial"/>
          <w:b/>
          <w:sz w:val="22"/>
          <w:szCs w:val="22"/>
        </w:rPr>
      </w:pPr>
      <w:r w:rsidRPr="0045659F">
        <w:rPr>
          <w:rFonts w:ascii="Verdana" w:hAnsi="Verdana" w:cs="Arial"/>
          <w:b/>
          <w:sz w:val="22"/>
          <w:szCs w:val="22"/>
        </w:rPr>
        <w:t xml:space="preserve">12 </w:t>
      </w:r>
      <w:r w:rsidRPr="0045659F">
        <w:rPr>
          <w:rFonts w:ascii="Verdana" w:hAnsi="Verdana" w:cs="Arial"/>
          <w:b/>
          <w:sz w:val="22"/>
          <w:szCs w:val="22"/>
        </w:rPr>
        <w:noBreakHyphen/>
        <w:t xml:space="preserve"> DA AUTORIZAÇÃO PARA FORNECIMENTO</w:t>
      </w:r>
    </w:p>
    <w:p w:rsidR="003214FB" w:rsidRPr="0045659F" w:rsidRDefault="003214FB" w:rsidP="006D7146">
      <w:pPr>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I</w:t>
      </w:r>
      <w:r w:rsidRPr="0045659F">
        <w:rPr>
          <w:rFonts w:ascii="Verdana" w:hAnsi="Verdana" w:cs="Arial"/>
          <w:b/>
          <w:sz w:val="22"/>
          <w:szCs w:val="22"/>
        </w:rPr>
        <w:t xml:space="preserve"> </w:t>
      </w:r>
      <w:r w:rsidRPr="0045659F">
        <w:rPr>
          <w:rFonts w:ascii="Verdana" w:hAnsi="Verdana" w:cs="Arial"/>
          <w:b/>
          <w:sz w:val="22"/>
          <w:szCs w:val="22"/>
        </w:rPr>
        <w:noBreakHyphen/>
      </w:r>
      <w:r w:rsidRPr="0045659F">
        <w:rPr>
          <w:rFonts w:ascii="Verdana" w:hAnsi="Verdana" w:cs="Arial"/>
          <w:sz w:val="22"/>
          <w:szCs w:val="22"/>
        </w:rPr>
        <w:t xml:space="preserve"> As aquisições do objeto da presente Ata de Registro de Preços serão autorizadas, caso a caso, pelo Secretário requisitante.</w:t>
      </w:r>
    </w:p>
    <w:p w:rsidR="003214FB" w:rsidRPr="0045659F" w:rsidRDefault="003214FB" w:rsidP="006D7146">
      <w:pPr>
        <w:jc w:val="both"/>
        <w:rPr>
          <w:rFonts w:ascii="Verdana" w:hAnsi="Verdana" w:cs="Arial"/>
          <w:sz w:val="22"/>
          <w:szCs w:val="22"/>
        </w:rPr>
      </w:pPr>
    </w:p>
    <w:p w:rsidR="003214FB" w:rsidRPr="0045659F" w:rsidRDefault="003214FB" w:rsidP="006D7146">
      <w:pPr>
        <w:jc w:val="both"/>
        <w:rPr>
          <w:rFonts w:ascii="Verdana" w:hAnsi="Verdana" w:cs="Arial"/>
          <w:b/>
          <w:sz w:val="22"/>
          <w:szCs w:val="22"/>
        </w:rPr>
      </w:pPr>
      <w:r w:rsidRPr="0045659F">
        <w:rPr>
          <w:rFonts w:ascii="Verdana" w:hAnsi="Verdana" w:cs="Arial"/>
          <w:b/>
          <w:sz w:val="22"/>
          <w:szCs w:val="22"/>
        </w:rPr>
        <w:lastRenderedPageBreak/>
        <w:t>13- DAS DISPOSIÇÕES FINAIS</w:t>
      </w:r>
    </w:p>
    <w:p w:rsidR="003214FB" w:rsidRPr="0045659F" w:rsidRDefault="003214FB" w:rsidP="006D7146">
      <w:pPr>
        <w:pStyle w:val="Corpodetexto"/>
        <w:tabs>
          <w:tab w:val="left" w:pos="50"/>
          <w:tab w:val="right" w:leader="dot" w:pos="8981"/>
          <w:tab w:val="right" w:pos="9111"/>
        </w:tabs>
        <w:spacing w:after="0"/>
        <w:jc w:val="both"/>
        <w:rPr>
          <w:rFonts w:ascii="Verdana" w:hAnsi="Verdana" w:cs="Arial"/>
          <w:sz w:val="22"/>
          <w:szCs w:val="22"/>
        </w:rPr>
      </w:pPr>
    </w:p>
    <w:p w:rsidR="003214FB" w:rsidRPr="0045659F" w:rsidRDefault="003214FB" w:rsidP="006D7146">
      <w:pPr>
        <w:pStyle w:val="Corpodetexto"/>
        <w:tabs>
          <w:tab w:val="left" w:pos="50"/>
          <w:tab w:val="right" w:leader="dot" w:pos="8981"/>
          <w:tab w:val="right" w:pos="9111"/>
        </w:tabs>
        <w:spacing w:after="0"/>
        <w:jc w:val="both"/>
        <w:rPr>
          <w:rFonts w:ascii="Verdana" w:hAnsi="Verdana" w:cs="Arial"/>
          <w:sz w:val="22"/>
          <w:szCs w:val="22"/>
        </w:rPr>
      </w:pPr>
      <w:r w:rsidRPr="0045659F">
        <w:rPr>
          <w:rFonts w:ascii="Verdana" w:hAnsi="Verdana" w:cs="Arial"/>
          <w:sz w:val="22"/>
          <w:szCs w:val="22"/>
        </w:rPr>
        <w:t xml:space="preserve">14.1. Integram esta Ata, o edital do Pregão nº </w:t>
      </w:r>
      <w:r w:rsidR="00DC13CC" w:rsidRPr="0045659F">
        <w:rPr>
          <w:rFonts w:ascii="Verdana" w:hAnsi="Verdana" w:cs="Arial"/>
          <w:sz w:val="22"/>
          <w:szCs w:val="22"/>
        </w:rPr>
        <w:t>035/2019</w:t>
      </w:r>
      <w:r w:rsidRPr="0045659F">
        <w:rPr>
          <w:rFonts w:ascii="Verdana" w:hAnsi="Verdana" w:cs="Arial"/>
          <w:sz w:val="22"/>
          <w:szCs w:val="22"/>
        </w:rPr>
        <w:t xml:space="preserve"> e as propostas das empresas classificadas no certame supranumerado.</w:t>
      </w:r>
    </w:p>
    <w:p w:rsidR="003214FB" w:rsidRPr="0045659F" w:rsidRDefault="003214FB" w:rsidP="006D7146">
      <w:pPr>
        <w:tabs>
          <w:tab w:val="right" w:pos="9112"/>
        </w:tabs>
        <w:jc w:val="both"/>
        <w:rPr>
          <w:rFonts w:ascii="Verdana" w:hAnsi="Verdana"/>
          <w:sz w:val="22"/>
          <w:szCs w:val="22"/>
        </w:rPr>
      </w:pPr>
    </w:p>
    <w:p w:rsidR="003214FB" w:rsidRPr="0045659F" w:rsidRDefault="003214FB" w:rsidP="006D7146">
      <w:pPr>
        <w:tabs>
          <w:tab w:val="right" w:pos="9112"/>
        </w:tabs>
        <w:jc w:val="both"/>
        <w:rPr>
          <w:rFonts w:ascii="Verdana" w:hAnsi="Verdana" w:cs="Arial"/>
          <w:sz w:val="22"/>
          <w:szCs w:val="22"/>
        </w:rPr>
      </w:pPr>
      <w:r w:rsidRPr="0045659F">
        <w:rPr>
          <w:rFonts w:ascii="Verdana" w:hAnsi="Verdana" w:cs="Arial"/>
          <w:sz w:val="22"/>
          <w:szCs w:val="22"/>
        </w:rPr>
        <w:t>14.2. Fica eleito o foro desta Comarca de Pitangui/MG para dirimir quaisquer questões decorrentes da utilização da presente Ata.</w:t>
      </w:r>
    </w:p>
    <w:p w:rsidR="003214FB" w:rsidRPr="0045659F" w:rsidRDefault="003214FB" w:rsidP="006D7146">
      <w:pPr>
        <w:tabs>
          <w:tab w:val="right" w:pos="9112"/>
        </w:tabs>
        <w:jc w:val="both"/>
        <w:rPr>
          <w:rFonts w:ascii="Verdana" w:hAnsi="Verdana"/>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14.3. Os casos omissos serão resolvidos de acordo com a Lei Federal 8.666/93, Lei 10.520/02 e demais normas aplicáveis. Subsidiariamente, aplicar-se-ão os princípios gerais de Direito.</w:t>
      </w:r>
    </w:p>
    <w:p w:rsidR="003214FB" w:rsidRPr="0045659F" w:rsidRDefault="003214FB" w:rsidP="006D7146">
      <w:pPr>
        <w:jc w:val="both"/>
        <w:rPr>
          <w:rFonts w:ascii="Verdana" w:hAnsi="Verdana" w:cs="Arial"/>
          <w:sz w:val="22"/>
          <w:szCs w:val="22"/>
        </w:rPr>
      </w:pPr>
    </w:p>
    <w:p w:rsidR="003214FB" w:rsidRPr="0045659F" w:rsidRDefault="003214FB" w:rsidP="006D7146">
      <w:pPr>
        <w:jc w:val="both"/>
        <w:rPr>
          <w:rFonts w:ascii="Verdana" w:hAnsi="Verdana" w:cs="Arial"/>
          <w:sz w:val="22"/>
          <w:szCs w:val="22"/>
        </w:rPr>
      </w:pPr>
      <w:r w:rsidRPr="0045659F">
        <w:rPr>
          <w:rFonts w:ascii="Verdana" w:hAnsi="Verdana" w:cs="Arial"/>
          <w:sz w:val="22"/>
          <w:szCs w:val="22"/>
        </w:rPr>
        <w:t xml:space="preserve">Papagaios, </w:t>
      </w:r>
      <w:r w:rsidR="008A4F97" w:rsidRPr="0045659F">
        <w:rPr>
          <w:rFonts w:ascii="Verdana" w:hAnsi="Verdana" w:cs="Arial"/>
          <w:sz w:val="22"/>
          <w:szCs w:val="22"/>
        </w:rPr>
        <w:t>17 de junho de 2019</w:t>
      </w:r>
      <w:r w:rsidRPr="0045659F">
        <w:rPr>
          <w:rFonts w:ascii="Verdana" w:hAnsi="Verdana" w:cs="Arial"/>
          <w:sz w:val="22"/>
          <w:szCs w:val="22"/>
        </w:rPr>
        <w:t>.</w:t>
      </w:r>
    </w:p>
    <w:p w:rsidR="003214FB" w:rsidRPr="0045659F" w:rsidRDefault="003214FB" w:rsidP="006D7146">
      <w:pPr>
        <w:pStyle w:val="Corpodetexto"/>
        <w:spacing w:after="0"/>
        <w:jc w:val="both"/>
        <w:rPr>
          <w:rFonts w:ascii="Verdana" w:hAnsi="Verdana" w:cs="Arial"/>
          <w:sz w:val="22"/>
          <w:szCs w:val="22"/>
        </w:rPr>
      </w:pPr>
    </w:p>
    <w:p w:rsidR="003214FB" w:rsidRPr="0045659F" w:rsidRDefault="003214FB" w:rsidP="006D7146">
      <w:pPr>
        <w:pStyle w:val="Corpodetexto"/>
        <w:spacing w:after="0"/>
        <w:jc w:val="both"/>
        <w:rPr>
          <w:rFonts w:ascii="Verdana" w:hAnsi="Verdana" w:cs="Arial"/>
          <w:sz w:val="22"/>
          <w:szCs w:val="22"/>
        </w:rPr>
      </w:pPr>
    </w:p>
    <w:p w:rsidR="008A4F97" w:rsidRPr="0045659F" w:rsidRDefault="008A4F97" w:rsidP="008A4F97">
      <w:pPr>
        <w:pStyle w:val="Corpodetexto"/>
        <w:spacing w:after="0"/>
        <w:jc w:val="center"/>
        <w:rPr>
          <w:rFonts w:ascii="Verdana" w:hAnsi="Verdana" w:cs="Arial"/>
          <w:sz w:val="22"/>
          <w:szCs w:val="22"/>
        </w:rPr>
      </w:pPr>
      <w:r w:rsidRPr="0045659F">
        <w:rPr>
          <w:rFonts w:ascii="Verdana" w:hAnsi="Verdana" w:cs="Arial"/>
          <w:sz w:val="22"/>
          <w:szCs w:val="22"/>
        </w:rPr>
        <w:t xml:space="preserve">Município de Papagaios/MG  </w:t>
      </w:r>
    </w:p>
    <w:p w:rsidR="008A4F97" w:rsidRPr="0045659F" w:rsidRDefault="008A4F97" w:rsidP="008A4F97">
      <w:pPr>
        <w:pStyle w:val="Corpodetexto"/>
        <w:spacing w:after="0"/>
        <w:jc w:val="center"/>
        <w:rPr>
          <w:rFonts w:ascii="Verdana" w:hAnsi="Verdana" w:cs="Arial"/>
          <w:sz w:val="22"/>
          <w:szCs w:val="22"/>
        </w:rPr>
      </w:pPr>
      <w:r w:rsidRPr="0045659F">
        <w:rPr>
          <w:rFonts w:ascii="Verdana" w:hAnsi="Verdana" w:cs="Arial"/>
          <w:sz w:val="22"/>
          <w:szCs w:val="22"/>
        </w:rPr>
        <w:t xml:space="preserve">Mário Reis </w:t>
      </w:r>
      <w:proofErr w:type="spellStart"/>
      <w:r w:rsidRPr="0045659F">
        <w:rPr>
          <w:rFonts w:ascii="Verdana" w:hAnsi="Verdana" w:cs="Arial"/>
          <w:sz w:val="22"/>
          <w:szCs w:val="22"/>
        </w:rPr>
        <w:t>Filgueiras</w:t>
      </w:r>
      <w:proofErr w:type="spellEnd"/>
    </w:p>
    <w:p w:rsidR="008A4F97" w:rsidRPr="0045659F" w:rsidRDefault="008A4F97" w:rsidP="008A4F97">
      <w:pPr>
        <w:pStyle w:val="Corpodetexto"/>
        <w:spacing w:after="0"/>
        <w:jc w:val="center"/>
        <w:rPr>
          <w:rFonts w:ascii="Verdana" w:hAnsi="Verdana" w:cs="Arial"/>
          <w:sz w:val="22"/>
          <w:szCs w:val="22"/>
        </w:rPr>
      </w:pPr>
    </w:p>
    <w:p w:rsidR="008A4F97" w:rsidRPr="0045659F" w:rsidRDefault="008A4F97" w:rsidP="008A4F97">
      <w:pPr>
        <w:pStyle w:val="Corpodetexto"/>
        <w:spacing w:after="0"/>
        <w:jc w:val="center"/>
        <w:rPr>
          <w:rFonts w:ascii="Verdana" w:hAnsi="Verdana" w:cs="Arial"/>
          <w:sz w:val="22"/>
          <w:szCs w:val="22"/>
        </w:rPr>
      </w:pPr>
    </w:p>
    <w:p w:rsidR="008A4F97" w:rsidRPr="0045659F" w:rsidRDefault="008A4F97" w:rsidP="008A4F97">
      <w:pPr>
        <w:pStyle w:val="Corpodetexto"/>
        <w:spacing w:after="0"/>
        <w:jc w:val="center"/>
        <w:rPr>
          <w:rFonts w:ascii="Verdana" w:hAnsi="Verdana" w:cs="Arial"/>
          <w:sz w:val="22"/>
          <w:szCs w:val="22"/>
        </w:rPr>
      </w:pPr>
    </w:p>
    <w:p w:rsidR="008A4F97" w:rsidRPr="0045659F" w:rsidRDefault="008A4F97" w:rsidP="008A4F97">
      <w:pPr>
        <w:pStyle w:val="Corpodetexto"/>
        <w:spacing w:after="0"/>
        <w:jc w:val="center"/>
        <w:rPr>
          <w:rFonts w:ascii="Verdana" w:hAnsi="Verdana" w:cs="Arial"/>
          <w:sz w:val="22"/>
          <w:szCs w:val="22"/>
        </w:rPr>
      </w:pPr>
      <w:proofErr w:type="spellStart"/>
      <w:r w:rsidRPr="0045659F">
        <w:rPr>
          <w:rFonts w:ascii="Verdana" w:hAnsi="Verdana" w:cs="Arial"/>
          <w:sz w:val="22"/>
          <w:szCs w:val="22"/>
        </w:rPr>
        <w:t>Arenna</w:t>
      </w:r>
      <w:proofErr w:type="spellEnd"/>
      <w:r w:rsidRPr="0045659F">
        <w:rPr>
          <w:rFonts w:ascii="Verdana" w:hAnsi="Verdana" w:cs="Arial"/>
          <w:sz w:val="22"/>
          <w:szCs w:val="22"/>
        </w:rPr>
        <w:t xml:space="preserve"> Informática </w:t>
      </w:r>
      <w:proofErr w:type="spellStart"/>
      <w:r w:rsidRPr="0045659F">
        <w:rPr>
          <w:rFonts w:ascii="Verdana" w:hAnsi="Verdana" w:cs="Arial"/>
          <w:sz w:val="22"/>
          <w:szCs w:val="22"/>
        </w:rPr>
        <w:t>Ltda</w:t>
      </w:r>
      <w:proofErr w:type="spellEnd"/>
    </w:p>
    <w:p w:rsidR="008A4F97" w:rsidRPr="0045659F" w:rsidRDefault="008A4F97" w:rsidP="008A4F97">
      <w:pPr>
        <w:pStyle w:val="Corpodetexto"/>
        <w:spacing w:after="0"/>
        <w:jc w:val="center"/>
        <w:rPr>
          <w:rFonts w:ascii="Verdana" w:hAnsi="Verdana"/>
          <w:sz w:val="22"/>
          <w:szCs w:val="22"/>
        </w:rPr>
      </w:pPr>
      <w:r w:rsidRPr="0045659F">
        <w:rPr>
          <w:rFonts w:ascii="Verdana" w:hAnsi="Verdana" w:cs="Arial"/>
          <w:sz w:val="22"/>
          <w:szCs w:val="22"/>
        </w:rPr>
        <w:t>CNPJ/MF 07.528.036/0001-91</w:t>
      </w:r>
    </w:p>
    <w:p w:rsidR="006060A0" w:rsidRPr="0045659F" w:rsidRDefault="006060A0" w:rsidP="008A4F97">
      <w:pPr>
        <w:pStyle w:val="Corpodetexto"/>
        <w:spacing w:after="0"/>
        <w:jc w:val="center"/>
        <w:rPr>
          <w:rFonts w:ascii="Verdana" w:hAnsi="Verdana" w:cs="Arial"/>
          <w:sz w:val="22"/>
          <w:szCs w:val="22"/>
        </w:rPr>
      </w:pPr>
    </w:p>
    <w:sectPr w:rsidR="006060A0" w:rsidRPr="0045659F" w:rsidSect="00320A16">
      <w:headerReference w:type="default" r:id="rId7"/>
      <w:footerReference w:type="default" r:id="rId8"/>
      <w:pgSz w:w="11906" w:h="16838" w:code="9"/>
      <w:pgMar w:top="1892" w:right="1416"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88" w:rsidRDefault="00B05B88" w:rsidP="00E00126">
      <w:r>
        <w:separator/>
      </w:r>
    </w:p>
  </w:endnote>
  <w:endnote w:type="continuationSeparator" w:id="0">
    <w:p w:rsidR="00B05B88" w:rsidRDefault="00B05B88"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Symbo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A3" w:rsidRPr="00320A16" w:rsidRDefault="00C96BA3" w:rsidP="00320A16">
    <w:pPr>
      <w:pStyle w:val="Rodap"/>
      <w:ind w:left="-142"/>
      <w:jc w:val="center"/>
      <w:rPr>
        <w:sz w:val="20"/>
        <w:szCs w:val="20"/>
      </w:rPr>
    </w:pPr>
    <w:r w:rsidRPr="00320A16">
      <w:rPr>
        <w:sz w:val="20"/>
        <w:szCs w:val="20"/>
      </w:rP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88" w:rsidRDefault="00B05B88" w:rsidP="00E00126">
      <w:r>
        <w:separator/>
      </w:r>
    </w:p>
  </w:footnote>
  <w:footnote w:type="continuationSeparator" w:id="0">
    <w:p w:rsidR="00B05B88" w:rsidRDefault="00B05B88"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C96BA3" w:rsidTr="00E33182">
      <w:trPr>
        <w:trHeight w:val="781"/>
      </w:trPr>
      <w:tc>
        <w:tcPr>
          <w:tcW w:w="2127" w:type="dxa"/>
          <w:vMerge w:val="restart"/>
          <w:vAlign w:val="center"/>
        </w:tcPr>
        <w:p w:rsidR="00C96BA3" w:rsidRDefault="00C96BA3" w:rsidP="00E00126">
          <w:pPr>
            <w:pStyle w:val="Cabealho"/>
            <w:jc w:val="center"/>
          </w:pPr>
          <w:r>
            <w:rPr>
              <w:noProof/>
              <w:lang w:eastAsia="pt-BR"/>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C96BA3" w:rsidRPr="000015CB" w:rsidRDefault="00C96BA3" w:rsidP="00E00126">
          <w:pPr>
            <w:pStyle w:val="Cabealho"/>
            <w:jc w:val="center"/>
            <w:rPr>
              <w:rFonts w:ascii="Arial" w:hAnsi="Arial" w:cs="Arial"/>
            </w:rPr>
          </w:pPr>
          <w:r w:rsidRPr="000015CB">
            <w:rPr>
              <w:rFonts w:ascii="Arial" w:hAnsi="Arial" w:cs="Arial"/>
              <w:sz w:val="42"/>
            </w:rPr>
            <w:t>PREFEITURA MUNICIPAL DE PAPAGAIOS</w:t>
          </w:r>
        </w:p>
      </w:tc>
    </w:tr>
    <w:tr w:rsidR="00C96BA3" w:rsidTr="000015CB">
      <w:trPr>
        <w:trHeight w:val="785"/>
      </w:trPr>
      <w:tc>
        <w:tcPr>
          <w:tcW w:w="2127" w:type="dxa"/>
          <w:vMerge/>
        </w:tcPr>
        <w:p w:rsidR="00C96BA3" w:rsidRDefault="00C96BA3">
          <w:pPr>
            <w:pStyle w:val="Cabealho"/>
          </w:pPr>
        </w:p>
      </w:tc>
      <w:tc>
        <w:tcPr>
          <w:tcW w:w="8930" w:type="dxa"/>
        </w:tcPr>
        <w:p w:rsidR="00C96BA3" w:rsidRPr="002936D7" w:rsidRDefault="00C96BA3" w:rsidP="00E00126">
          <w:pPr>
            <w:pStyle w:val="Cabealho"/>
            <w:jc w:val="center"/>
            <w:rPr>
              <w:rFonts w:ascii="Arial" w:hAnsi="Arial" w:cs="Arial"/>
            </w:rPr>
          </w:pPr>
          <w:r w:rsidRPr="00E33182">
            <w:rPr>
              <w:rFonts w:ascii="Arial" w:hAnsi="Arial" w:cs="Arial"/>
              <w:sz w:val="36"/>
            </w:rPr>
            <w:t>ESTADO DE MINAS GERAIS</w:t>
          </w:r>
        </w:p>
      </w:tc>
    </w:tr>
  </w:tbl>
  <w:p w:rsidR="00C96BA3" w:rsidRDefault="00C96BA3">
    <w:pPr>
      <w:pStyle w:val="Cabealho"/>
    </w:pPr>
    <w:r>
      <w:rPr>
        <w:noProof/>
        <w:lang w:eastAsia="pt-BR"/>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BC1E74"/>
    <w:multiLevelType w:val="hybridMultilevel"/>
    <w:tmpl w:val="24369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E855FAB"/>
    <w:multiLevelType w:val="multilevel"/>
    <w:tmpl w:val="EF1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44879"/>
    <w:multiLevelType w:val="hybridMultilevel"/>
    <w:tmpl w:val="0882E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4"/>
  </w:num>
  <w:num w:numId="6">
    <w:abstractNumId w:val="5"/>
  </w:num>
  <w:num w:numId="7">
    <w:abstractNumId w:val="7"/>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103DB"/>
    <w:rsid w:val="00016A97"/>
    <w:rsid w:val="00025604"/>
    <w:rsid w:val="00045E72"/>
    <w:rsid w:val="00057E99"/>
    <w:rsid w:val="000810C5"/>
    <w:rsid w:val="000846A5"/>
    <w:rsid w:val="00090E79"/>
    <w:rsid w:val="000974E5"/>
    <w:rsid w:val="000A7123"/>
    <w:rsid w:val="000F2E3E"/>
    <w:rsid w:val="001062A7"/>
    <w:rsid w:val="0011310E"/>
    <w:rsid w:val="001265F0"/>
    <w:rsid w:val="001463D3"/>
    <w:rsid w:val="001B2493"/>
    <w:rsid w:val="001B2A8D"/>
    <w:rsid w:val="001C236C"/>
    <w:rsid w:val="001D244A"/>
    <w:rsid w:val="002431AA"/>
    <w:rsid w:val="00264466"/>
    <w:rsid w:val="0027735F"/>
    <w:rsid w:val="00277514"/>
    <w:rsid w:val="00287689"/>
    <w:rsid w:val="002936D7"/>
    <w:rsid w:val="0029479C"/>
    <w:rsid w:val="002C7E36"/>
    <w:rsid w:val="002D4C6E"/>
    <w:rsid w:val="002F68A3"/>
    <w:rsid w:val="0030551D"/>
    <w:rsid w:val="00320A16"/>
    <w:rsid w:val="003214FB"/>
    <w:rsid w:val="00323714"/>
    <w:rsid w:val="00386875"/>
    <w:rsid w:val="003951DD"/>
    <w:rsid w:val="003D7DC7"/>
    <w:rsid w:val="003F02A6"/>
    <w:rsid w:val="003F5678"/>
    <w:rsid w:val="00402BB3"/>
    <w:rsid w:val="00407D55"/>
    <w:rsid w:val="00410E45"/>
    <w:rsid w:val="004237DE"/>
    <w:rsid w:val="00455796"/>
    <w:rsid w:val="0045659F"/>
    <w:rsid w:val="0046368B"/>
    <w:rsid w:val="004872E0"/>
    <w:rsid w:val="004A012E"/>
    <w:rsid w:val="004B5890"/>
    <w:rsid w:val="004F4E4A"/>
    <w:rsid w:val="004F6027"/>
    <w:rsid w:val="00506805"/>
    <w:rsid w:val="00513AE8"/>
    <w:rsid w:val="005235F1"/>
    <w:rsid w:val="005320BA"/>
    <w:rsid w:val="005409A1"/>
    <w:rsid w:val="00556F9A"/>
    <w:rsid w:val="005639A2"/>
    <w:rsid w:val="00580C35"/>
    <w:rsid w:val="00596F67"/>
    <w:rsid w:val="005E0496"/>
    <w:rsid w:val="005E6404"/>
    <w:rsid w:val="006060A0"/>
    <w:rsid w:val="00647701"/>
    <w:rsid w:val="00647F9B"/>
    <w:rsid w:val="00650EF7"/>
    <w:rsid w:val="006637EB"/>
    <w:rsid w:val="00687FD2"/>
    <w:rsid w:val="00693879"/>
    <w:rsid w:val="00695D2D"/>
    <w:rsid w:val="006A4CAB"/>
    <w:rsid w:val="006B3C89"/>
    <w:rsid w:val="006D7146"/>
    <w:rsid w:val="006E0C58"/>
    <w:rsid w:val="006E1F77"/>
    <w:rsid w:val="006E4F98"/>
    <w:rsid w:val="006E7555"/>
    <w:rsid w:val="007020E9"/>
    <w:rsid w:val="00710506"/>
    <w:rsid w:val="00711097"/>
    <w:rsid w:val="00722A59"/>
    <w:rsid w:val="00737405"/>
    <w:rsid w:val="00790095"/>
    <w:rsid w:val="0079173B"/>
    <w:rsid w:val="007A60F7"/>
    <w:rsid w:val="007B099B"/>
    <w:rsid w:val="007B2225"/>
    <w:rsid w:val="007E1E17"/>
    <w:rsid w:val="007F586D"/>
    <w:rsid w:val="008118CC"/>
    <w:rsid w:val="00815EAA"/>
    <w:rsid w:val="008257EF"/>
    <w:rsid w:val="00834053"/>
    <w:rsid w:val="0084525E"/>
    <w:rsid w:val="00861C73"/>
    <w:rsid w:val="00866C86"/>
    <w:rsid w:val="008835B4"/>
    <w:rsid w:val="00892F8B"/>
    <w:rsid w:val="008A0A66"/>
    <w:rsid w:val="008A4F97"/>
    <w:rsid w:val="008A51F1"/>
    <w:rsid w:val="008B5F41"/>
    <w:rsid w:val="008D0A2B"/>
    <w:rsid w:val="008D6A4E"/>
    <w:rsid w:val="009459F7"/>
    <w:rsid w:val="0097482B"/>
    <w:rsid w:val="009A279D"/>
    <w:rsid w:val="009C7035"/>
    <w:rsid w:val="009C7BE7"/>
    <w:rsid w:val="009D4EF2"/>
    <w:rsid w:val="009E6215"/>
    <w:rsid w:val="00A307A5"/>
    <w:rsid w:val="00A43F8E"/>
    <w:rsid w:val="00A50A15"/>
    <w:rsid w:val="00A706F1"/>
    <w:rsid w:val="00A71783"/>
    <w:rsid w:val="00AB4166"/>
    <w:rsid w:val="00AC6D3E"/>
    <w:rsid w:val="00AE4F41"/>
    <w:rsid w:val="00B05B88"/>
    <w:rsid w:val="00B23595"/>
    <w:rsid w:val="00B45296"/>
    <w:rsid w:val="00B53D45"/>
    <w:rsid w:val="00B63A37"/>
    <w:rsid w:val="00BD670B"/>
    <w:rsid w:val="00BE777A"/>
    <w:rsid w:val="00BF6760"/>
    <w:rsid w:val="00C0181F"/>
    <w:rsid w:val="00C07112"/>
    <w:rsid w:val="00C12241"/>
    <w:rsid w:val="00C20EE0"/>
    <w:rsid w:val="00C828B3"/>
    <w:rsid w:val="00C96BA3"/>
    <w:rsid w:val="00CA71D9"/>
    <w:rsid w:val="00CE260C"/>
    <w:rsid w:val="00D33AE5"/>
    <w:rsid w:val="00D520F1"/>
    <w:rsid w:val="00D559F6"/>
    <w:rsid w:val="00D63541"/>
    <w:rsid w:val="00D67FDE"/>
    <w:rsid w:val="00D75DD1"/>
    <w:rsid w:val="00D91D47"/>
    <w:rsid w:val="00D9523C"/>
    <w:rsid w:val="00DA41A2"/>
    <w:rsid w:val="00DB1BF0"/>
    <w:rsid w:val="00DC13CC"/>
    <w:rsid w:val="00E00126"/>
    <w:rsid w:val="00E159B9"/>
    <w:rsid w:val="00E2158B"/>
    <w:rsid w:val="00E3064C"/>
    <w:rsid w:val="00E33182"/>
    <w:rsid w:val="00E353EB"/>
    <w:rsid w:val="00E512AF"/>
    <w:rsid w:val="00E672E4"/>
    <w:rsid w:val="00E96E1D"/>
    <w:rsid w:val="00EC28D8"/>
    <w:rsid w:val="00ED444E"/>
    <w:rsid w:val="00F12A02"/>
    <w:rsid w:val="00F13E53"/>
    <w:rsid w:val="00F4320D"/>
    <w:rsid w:val="00FB3710"/>
    <w:rsid w:val="00FE3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25A95-3E30-4487-B3FC-321AC2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41"/>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8B5F41"/>
    <w:pPr>
      <w:keepNext/>
      <w:numPr>
        <w:numId w:val="1"/>
      </w:numPr>
      <w:autoSpaceDE w:val="0"/>
      <w:jc w:val="center"/>
      <w:outlineLvl w:val="0"/>
    </w:pPr>
    <w:rPr>
      <w:rFonts w:ascii="Arial" w:hAnsi="Arial"/>
      <w:color w:val="000000"/>
      <w:sz w:val="28"/>
      <w:szCs w:val="20"/>
      <w:lang w:val="x-none"/>
    </w:rPr>
  </w:style>
  <w:style w:type="paragraph" w:styleId="Ttulo2">
    <w:name w:val="heading 2"/>
    <w:basedOn w:val="Normal"/>
    <w:next w:val="Normal"/>
    <w:link w:val="Ttulo2Char"/>
    <w:qFormat/>
    <w:rsid w:val="008B5F41"/>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rsid w:val="008B5F4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rsid w:val="008B5F41"/>
    <w:pPr>
      <w:keepNext/>
      <w:numPr>
        <w:ilvl w:val="3"/>
        <w:numId w:val="3"/>
      </w:numPr>
      <w:tabs>
        <w:tab w:val="num" w:pos="864"/>
      </w:tabs>
      <w:spacing w:before="240" w:after="60"/>
      <w:ind w:left="864" w:hanging="864"/>
      <w:outlineLvl w:val="3"/>
    </w:pPr>
    <w:rPr>
      <w:b/>
      <w:bCs/>
      <w:sz w:val="28"/>
      <w:szCs w:val="28"/>
    </w:rPr>
  </w:style>
  <w:style w:type="paragraph" w:styleId="Ttulo5">
    <w:name w:val="heading 5"/>
    <w:basedOn w:val="Normal"/>
    <w:next w:val="Normal"/>
    <w:link w:val="Ttulo5Char"/>
    <w:autoRedefine/>
    <w:qFormat/>
    <w:rsid w:val="008B5F41"/>
    <w:pPr>
      <w:keepNext/>
      <w:keepLines/>
      <w:numPr>
        <w:ilvl w:val="4"/>
        <w:numId w:val="3"/>
      </w:numPr>
      <w:tabs>
        <w:tab w:val="left" w:pos="1270"/>
      </w:tabs>
      <w:suppressAutoHyphens w:val="0"/>
      <w:autoSpaceDE w:val="0"/>
      <w:autoSpaceDN w:val="0"/>
      <w:adjustRightInd w:val="0"/>
      <w:spacing w:before="240" w:after="120"/>
      <w:ind w:left="1134" w:hanging="1134"/>
      <w:outlineLvl w:val="4"/>
    </w:pPr>
    <w:rPr>
      <w:rFonts w:ascii="Garamond" w:hAnsi="Garamond"/>
      <w:b/>
      <w:color w:val="000000"/>
      <w:kern w:val="0"/>
      <w:sz w:val="28"/>
      <w:lang w:val="x-none" w:eastAsia="x-none"/>
    </w:rPr>
  </w:style>
  <w:style w:type="paragraph" w:styleId="Ttulo6">
    <w:name w:val="heading 6"/>
    <w:basedOn w:val="Normal"/>
    <w:next w:val="Normal"/>
    <w:link w:val="Ttulo6Char"/>
    <w:qFormat/>
    <w:rsid w:val="008B5F41"/>
    <w:pPr>
      <w:keepNext/>
      <w:numPr>
        <w:ilvl w:val="5"/>
        <w:numId w:val="3"/>
      </w:numPr>
      <w:tabs>
        <w:tab w:val="num" w:pos="1152"/>
      </w:tabs>
      <w:ind w:left="1152" w:hanging="1152"/>
      <w:outlineLvl w:val="5"/>
    </w:pPr>
    <w:rPr>
      <w:rFonts w:ascii="Arial" w:hAnsi="Arial" w:cs="Arial"/>
      <w:b/>
      <w:bCs/>
      <w:sz w:val="22"/>
      <w:szCs w:val="22"/>
    </w:rPr>
  </w:style>
  <w:style w:type="paragraph" w:styleId="Ttulo7">
    <w:name w:val="heading 7"/>
    <w:basedOn w:val="Normal"/>
    <w:next w:val="Normal"/>
    <w:link w:val="Ttulo7Char"/>
    <w:qFormat/>
    <w:rsid w:val="008B5F41"/>
    <w:pPr>
      <w:numPr>
        <w:ilvl w:val="6"/>
        <w:numId w:val="3"/>
      </w:numPr>
      <w:tabs>
        <w:tab w:val="num" w:pos="1296"/>
      </w:tabs>
      <w:spacing w:before="240" w:after="60"/>
      <w:ind w:left="1296" w:hanging="1296"/>
      <w:outlineLvl w:val="6"/>
    </w:pPr>
  </w:style>
  <w:style w:type="paragraph" w:styleId="Ttulo8">
    <w:name w:val="heading 8"/>
    <w:basedOn w:val="Normal"/>
    <w:next w:val="Normal"/>
    <w:link w:val="Ttulo8Char"/>
    <w:qFormat/>
    <w:rsid w:val="008B5F41"/>
    <w:pPr>
      <w:numPr>
        <w:ilvl w:val="7"/>
        <w:numId w:val="3"/>
      </w:num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character" w:customStyle="1" w:styleId="Ttulo1Char">
    <w:name w:val="Título 1 Char"/>
    <w:basedOn w:val="Fontepargpadro"/>
    <w:link w:val="Ttulo1"/>
    <w:rsid w:val="008B5F41"/>
    <w:rPr>
      <w:rFonts w:ascii="Arial" w:eastAsia="Times New Roman" w:hAnsi="Arial" w:cs="Times New Roman"/>
      <w:color w:val="000000"/>
      <w:kern w:val="1"/>
      <w:sz w:val="28"/>
      <w:szCs w:val="20"/>
      <w:lang w:val="x-none" w:eastAsia="ar-SA"/>
    </w:rPr>
  </w:style>
  <w:style w:type="character" w:customStyle="1" w:styleId="Ttulo2Char">
    <w:name w:val="Título 2 Char"/>
    <w:basedOn w:val="Fontepargpadro"/>
    <w:link w:val="Ttulo2"/>
    <w:rsid w:val="008B5F41"/>
    <w:rPr>
      <w:rFonts w:ascii="Times New Roman" w:eastAsia="Times New Roman" w:hAnsi="Times New Roman" w:cs="Times New Roman"/>
      <w:b/>
      <w:bCs/>
      <w:i/>
      <w:iCs/>
      <w:kern w:val="1"/>
      <w:sz w:val="28"/>
      <w:szCs w:val="28"/>
      <w:lang w:val="x-none" w:eastAsia="ar-SA"/>
    </w:rPr>
  </w:style>
  <w:style w:type="character" w:customStyle="1" w:styleId="Ttulo3Char">
    <w:name w:val="Título 3 Char"/>
    <w:basedOn w:val="Fontepargpadro"/>
    <w:link w:val="Ttulo3"/>
    <w:rsid w:val="008B5F41"/>
    <w:rPr>
      <w:rFonts w:ascii="Times New Roman" w:eastAsia="Times New Roman" w:hAnsi="Times New Roman" w:cs="Arial"/>
      <w:b/>
      <w:bCs/>
      <w:kern w:val="1"/>
      <w:sz w:val="26"/>
      <w:szCs w:val="26"/>
      <w:lang w:eastAsia="ar-SA"/>
    </w:rPr>
  </w:style>
  <w:style w:type="character" w:customStyle="1" w:styleId="Ttulo4Char">
    <w:name w:val="Título 4 Char"/>
    <w:basedOn w:val="Fontepargpadro"/>
    <w:link w:val="Ttulo4"/>
    <w:rsid w:val="008B5F41"/>
    <w:rPr>
      <w:rFonts w:ascii="Times New Roman" w:eastAsia="Times New Roman" w:hAnsi="Times New Roman" w:cs="Times New Roman"/>
      <w:b/>
      <w:bCs/>
      <w:kern w:val="1"/>
      <w:sz w:val="28"/>
      <w:szCs w:val="28"/>
      <w:lang w:eastAsia="ar-SA"/>
    </w:rPr>
  </w:style>
  <w:style w:type="character" w:customStyle="1" w:styleId="Ttulo5Char">
    <w:name w:val="Título 5 Char"/>
    <w:basedOn w:val="Fontepargpadro"/>
    <w:link w:val="Ttulo5"/>
    <w:rsid w:val="008B5F41"/>
    <w:rPr>
      <w:rFonts w:ascii="Garamond" w:eastAsia="Times New Roman" w:hAnsi="Garamond" w:cs="Times New Roman"/>
      <w:b/>
      <w:color w:val="000000"/>
      <w:sz w:val="28"/>
      <w:szCs w:val="24"/>
      <w:lang w:val="x-none" w:eastAsia="x-none"/>
    </w:rPr>
  </w:style>
  <w:style w:type="character" w:customStyle="1" w:styleId="Ttulo6Char">
    <w:name w:val="Título 6 Char"/>
    <w:basedOn w:val="Fontepargpadro"/>
    <w:link w:val="Ttulo6"/>
    <w:rsid w:val="008B5F41"/>
    <w:rPr>
      <w:rFonts w:ascii="Arial" w:eastAsia="Times New Roman" w:hAnsi="Arial" w:cs="Arial"/>
      <w:b/>
      <w:bCs/>
      <w:kern w:val="1"/>
      <w:lang w:eastAsia="ar-SA"/>
    </w:rPr>
  </w:style>
  <w:style w:type="character" w:customStyle="1" w:styleId="Ttulo7Char">
    <w:name w:val="Título 7 Char"/>
    <w:basedOn w:val="Fontepargpadro"/>
    <w:link w:val="Ttulo7"/>
    <w:rsid w:val="008B5F41"/>
    <w:rPr>
      <w:rFonts w:ascii="Times New Roman" w:eastAsia="Times New Roman" w:hAnsi="Times New Roman" w:cs="Times New Roman"/>
      <w:kern w:val="1"/>
      <w:sz w:val="24"/>
      <w:szCs w:val="24"/>
      <w:lang w:eastAsia="ar-SA"/>
    </w:rPr>
  </w:style>
  <w:style w:type="character" w:customStyle="1" w:styleId="Ttulo8Char">
    <w:name w:val="Título 8 Char"/>
    <w:basedOn w:val="Fontepargpadro"/>
    <w:link w:val="Ttulo8"/>
    <w:rsid w:val="008B5F41"/>
    <w:rPr>
      <w:rFonts w:ascii="Times New Roman" w:eastAsia="Times New Roman" w:hAnsi="Times New Roman" w:cs="Times New Roman"/>
      <w:i/>
      <w:iCs/>
      <w:kern w:val="1"/>
      <w:sz w:val="24"/>
      <w:szCs w:val="24"/>
      <w:lang w:eastAsia="ar-SA"/>
    </w:rPr>
  </w:style>
  <w:style w:type="character" w:customStyle="1" w:styleId="Absatz-Standardschriftart">
    <w:name w:val="Absatz-Standardschriftart"/>
    <w:rsid w:val="008B5F41"/>
  </w:style>
  <w:style w:type="character" w:customStyle="1" w:styleId="WW-Absatz-Standardschriftart">
    <w:name w:val="WW-Absatz-Standardschriftart"/>
    <w:rsid w:val="008B5F41"/>
  </w:style>
  <w:style w:type="character" w:customStyle="1" w:styleId="WW-Absatz-Standardschriftart1">
    <w:name w:val="WW-Absatz-Standardschriftart1"/>
    <w:rsid w:val="008B5F41"/>
  </w:style>
  <w:style w:type="character" w:customStyle="1" w:styleId="WW-Absatz-Standardschriftart11">
    <w:name w:val="WW-Absatz-Standardschriftart11"/>
    <w:rsid w:val="008B5F41"/>
  </w:style>
  <w:style w:type="character" w:customStyle="1" w:styleId="WW-Absatz-Standardschriftart111">
    <w:name w:val="WW-Absatz-Standardschriftart111"/>
    <w:rsid w:val="008B5F41"/>
  </w:style>
  <w:style w:type="character" w:customStyle="1" w:styleId="WW-Absatz-Standardschriftart1111">
    <w:name w:val="WW-Absatz-Standardschriftart1111"/>
    <w:rsid w:val="008B5F41"/>
  </w:style>
  <w:style w:type="character" w:customStyle="1" w:styleId="WW-Absatz-Standardschriftart11111">
    <w:name w:val="WW-Absatz-Standardschriftart11111"/>
    <w:rsid w:val="008B5F41"/>
  </w:style>
  <w:style w:type="character" w:customStyle="1" w:styleId="WW-Absatz-Standardschriftart111111">
    <w:name w:val="WW-Absatz-Standardschriftart111111"/>
    <w:rsid w:val="008B5F41"/>
  </w:style>
  <w:style w:type="character" w:customStyle="1" w:styleId="Fontepargpadro8">
    <w:name w:val="Fonte parág. padrão8"/>
    <w:rsid w:val="008B5F41"/>
  </w:style>
  <w:style w:type="character" w:customStyle="1" w:styleId="WW-Absatz-Standardschriftart1111111">
    <w:name w:val="WW-Absatz-Standardschriftart1111111"/>
    <w:rsid w:val="008B5F41"/>
  </w:style>
  <w:style w:type="character" w:customStyle="1" w:styleId="WW-Absatz-Standardschriftart11111111">
    <w:name w:val="WW-Absatz-Standardschriftart11111111"/>
    <w:rsid w:val="008B5F41"/>
  </w:style>
  <w:style w:type="character" w:customStyle="1" w:styleId="WW-Absatz-Standardschriftart111111111">
    <w:name w:val="WW-Absatz-Standardschriftart111111111"/>
    <w:rsid w:val="008B5F41"/>
  </w:style>
  <w:style w:type="character" w:customStyle="1" w:styleId="WW-Absatz-Standardschriftart1111111111">
    <w:name w:val="WW-Absatz-Standardschriftart1111111111"/>
    <w:rsid w:val="008B5F41"/>
  </w:style>
  <w:style w:type="character" w:customStyle="1" w:styleId="WW-Absatz-Standardschriftart11111111111">
    <w:name w:val="WW-Absatz-Standardschriftart11111111111"/>
    <w:rsid w:val="008B5F41"/>
  </w:style>
  <w:style w:type="character" w:customStyle="1" w:styleId="WW-Absatz-Standardschriftart111111111111">
    <w:name w:val="WW-Absatz-Standardschriftart111111111111"/>
    <w:rsid w:val="008B5F41"/>
  </w:style>
  <w:style w:type="character" w:customStyle="1" w:styleId="WW-Absatz-Standardschriftart1111111111111">
    <w:name w:val="WW-Absatz-Standardschriftart1111111111111"/>
    <w:rsid w:val="008B5F41"/>
  </w:style>
  <w:style w:type="character" w:customStyle="1" w:styleId="WW-Absatz-Standardschriftart11111111111111">
    <w:name w:val="WW-Absatz-Standardschriftart11111111111111"/>
    <w:rsid w:val="008B5F41"/>
  </w:style>
  <w:style w:type="character" w:customStyle="1" w:styleId="WW-Absatz-Standardschriftart111111111111111">
    <w:name w:val="WW-Absatz-Standardschriftart111111111111111"/>
    <w:rsid w:val="008B5F41"/>
  </w:style>
  <w:style w:type="character" w:customStyle="1" w:styleId="WW-Absatz-Standardschriftart1111111111111111">
    <w:name w:val="WW-Absatz-Standardschriftart1111111111111111"/>
    <w:rsid w:val="008B5F41"/>
  </w:style>
  <w:style w:type="character" w:customStyle="1" w:styleId="Fontepargpadro7">
    <w:name w:val="Fonte parág. padrão7"/>
    <w:rsid w:val="008B5F41"/>
  </w:style>
  <w:style w:type="character" w:customStyle="1" w:styleId="WW8Num4z1">
    <w:name w:val="WW8Num4z1"/>
    <w:rsid w:val="008B5F41"/>
    <w:rPr>
      <w:b w:val="0"/>
    </w:rPr>
  </w:style>
  <w:style w:type="character" w:customStyle="1" w:styleId="WW-Absatz-Standardschriftart11111111111111111">
    <w:name w:val="WW-Absatz-Standardschriftart11111111111111111"/>
    <w:rsid w:val="008B5F41"/>
  </w:style>
  <w:style w:type="character" w:customStyle="1" w:styleId="WW-Absatz-Standardschriftart111111111111111111">
    <w:name w:val="WW-Absatz-Standardschriftart111111111111111111"/>
    <w:rsid w:val="008B5F41"/>
  </w:style>
  <w:style w:type="character" w:customStyle="1" w:styleId="WW-Absatz-Standardschriftart1111111111111111111">
    <w:name w:val="WW-Absatz-Standardschriftart1111111111111111111"/>
    <w:rsid w:val="008B5F41"/>
  </w:style>
  <w:style w:type="character" w:customStyle="1" w:styleId="WW-Absatz-Standardschriftart11111111111111111111">
    <w:name w:val="WW-Absatz-Standardschriftart11111111111111111111"/>
    <w:rsid w:val="008B5F41"/>
  </w:style>
  <w:style w:type="character" w:customStyle="1" w:styleId="WW-Absatz-Standardschriftart111111111111111111111">
    <w:name w:val="WW-Absatz-Standardschriftart111111111111111111111"/>
    <w:rsid w:val="008B5F41"/>
  </w:style>
  <w:style w:type="character" w:customStyle="1" w:styleId="WW-Absatz-Standardschriftart1111111111111111111111">
    <w:name w:val="WW-Absatz-Standardschriftart1111111111111111111111"/>
    <w:rsid w:val="008B5F41"/>
  </w:style>
  <w:style w:type="character" w:customStyle="1" w:styleId="WW-Absatz-Standardschriftart11111111111111111111111">
    <w:name w:val="WW-Absatz-Standardschriftart11111111111111111111111"/>
    <w:rsid w:val="008B5F41"/>
  </w:style>
  <w:style w:type="character" w:customStyle="1" w:styleId="WW-Absatz-Standardschriftart111111111111111111111111">
    <w:name w:val="WW-Absatz-Standardschriftart111111111111111111111111"/>
    <w:rsid w:val="008B5F41"/>
  </w:style>
  <w:style w:type="character" w:customStyle="1" w:styleId="WW-Absatz-Standardschriftart1111111111111111111111111">
    <w:name w:val="WW-Absatz-Standardschriftart1111111111111111111111111"/>
    <w:rsid w:val="008B5F41"/>
  </w:style>
  <w:style w:type="character" w:customStyle="1" w:styleId="WW-Absatz-Standardschriftart11111111111111111111111111">
    <w:name w:val="WW-Absatz-Standardschriftart11111111111111111111111111"/>
    <w:rsid w:val="008B5F41"/>
  </w:style>
  <w:style w:type="character" w:customStyle="1" w:styleId="WW-Absatz-Standardschriftart111111111111111111111111111">
    <w:name w:val="WW-Absatz-Standardschriftart111111111111111111111111111"/>
    <w:rsid w:val="008B5F41"/>
  </w:style>
  <w:style w:type="character" w:customStyle="1" w:styleId="WW-Absatz-Standardschriftart1111111111111111111111111111">
    <w:name w:val="WW-Absatz-Standardschriftart1111111111111111111111111111"/>
    <w:rsid w:val="008B5F41"/>
  </w:style>
  <w:style w:type="character" w:customStyle="1" w:styleId="WW-Absatz-Standardschriftart11111111111111111111111111111">
    <w:name w:val="WW-Absatz-Standardschriftart11111111111111111111111111111"/>
    <w:rsid w:val="008B5F41"/>
  </w:style>
  <w:style w:type="character" w:customStyle="1" w:styleId="WW-Absatz-Standardschriftart111111111111111111111111111111">
    <w:name w:val="WW-Absatz-Standardschriftart111111111111111111111111111111"/>
    <w:rsid w:val="008B5F41"/>
  </w:style>
  <w:style w:type="character" w:customStyle="1" w:styleId="WW-Absatz-Standardschriftart1111111111111111111111111111111">
    <w:name w:val="WW-Absatz-Standardschriftart1111111111111111111111111111111"/>
    <w:rsid w:val="008B5F41"/>
  </w:style>
  <w:style w:type="character" w:customStyle="1" w:styleId="WW-Absatz-Standardschriftart11111111111111111111111111111111">
    <w:name w:val="WW-Absatz-Standardschriftart11111111111111111111111111111111"/>
    <w:rsid w:val="008B5F41"/>
  </w:style>
  <w:style w:type="character" w:customStyle="1" w:styleId="WW-Absatz-Standardschriftart111111111111111111111111111111111">
    <w:name w:val="WW-Absatz-Standardschriftart111111111111111111111111111111111"/>
    <w:rsid w:val="008B5F41"/>
  </w:style>
  <w:style w:type="character" w:customStyle="1" w:styleId="WW-Absatz-Standardschriftart1111111111111111111111111111111111">
    <w:name w:val="WW-Absatz-Standardschriftart1111111111111111111111111111111111"/>
    <w:rsid w:val="008B5F41"/>
  </w:style>
  <w:style w:type="character" w:customStyle="1" w:styleId="WW-Absatz-Standardschriftart11111111111111111111111111111111111">
    <w:name w:val="WW-Absatz-Standardschriftart11111111111111111111111111111111111"/>
    <w:rsid w:val="008B5F41"/>
  </w:style>
  <w:style w:type="character" w:customStyle="1" w:styleId="WW-Absatz-Standardschriftart111111111111111111111111111111111111">
    <w:name w:val="WW-Absatz-Standardschriftart111111111111111111111111111111111111"/>
    <w:rsid w:val="008B5F41"/>
  </w:style>
  <w:style w:type="character" w:customStyle="1" w:styleId="WW-Absatz-Standardschriftart1111111111111111111111111111111111111">
    <w:name w:val="WW-Absatz-Standardschriftart1111111111111111111111111111111111111"/>
    <w:rsid w:val="008B5F41"/>
  </w:style>
  <w:style w:type="character" w:customStyle="1" w:styleId="WW-Absatz-Standardschriftart11111111111111111111111111111111111111">
    <w:name w:val="WW-Absatz-Standardschriftart11111111111111111111111111111111111111"/>
    <w:rsid w:val="008B5F41"/>
  </w:style>
  <w:style w:type="character" w:customStyle="1" w:styleId="WW-Absatz-Standardschriftart111111111111111111111111111111111111111">
    <w:name w:val="WW-Absatz-Standardschriftart111111111111111111111111111111111111111"/>
    <w:rsid w:val="008B5F41"/>
  </w:style>
  <w:style w:type="character" w:customStyle="1" w:styleId="WW-Absatz-Standardschriftart1111111111111111111111111111111111111111">
    <w:name w:val="WW-Absatz-Standardschriftart1111111111111111111111111111111111111111"/>
    <w:rsid w:val="008B5F41"/>
  </w:style>
  <w:style w:type="character" w:customStyle="1" w:styleId="WW-Absatz-Standardschriftart11111111111111111111111111111111111111111">
    <w:name w:val="WW-Absatz-Standardschriftart11111111111111111111111111111111111111111"/>
    <w:rsid w:val="008B5F41"/>
  </w:style>
  <w:style w:type="character" w:customStyle="1" w:styleId="WW-Absatz-Standardschriftart111111111111111111111111111111111111111111">
    <w:name w:val="WW-Absatz-Standardschriftart111111111111111111111111111111111111111111"/>
    <w:rsid w:val="008B5F41"/>
  </w:style>
  <w:style w:type="character" w:customStyle="1" w:styleId="WW-Absatz-Standardschriftart1111111111111111111111111111111111111111111">
    <w:name w:val="WW-Absatz-Standardschriftart1111111111111111111111111111111111111111111"/>
    <w:rsid w:val="008B5F41"/>
  </w:style>
  <w:style w:type="character" w:customStyle="1" w:styleId="WW-Absatz-Standardschriftart11111111111111111111111111111111111111111111">
    <w:name w:val="WW-Absatz-Standardschriftart11111111111111111111111111111111111111111111"/>
    <w:rsid w:val="008B5F41"/>
  </w:style>
  <w:style w:type="character" w:customStyle="1" w:styleId="WW-Absatz-Standardschriftart111111111111111111111111111111111111111111111">
    <w:name w:val="WW-Absatz-Standardschriftart111111111111111111111111111111111111111111111"/>
    <w:rsid w:val="008B5F41"/>
  </w:style>
  <w:style w:type="character" w:customStyle="1" w:styleId="WW-Absatz-Standardschriftart1111111111111111111111111111111111111111111111">
    <w:name w:val="WW-Absatz-Standardschriftart1111111111111111111111111111111111111111111111"/>
    <w:rsid w:val="008B5F41"/>
  </w:style>
  <w:style w:type="character" w:customStyle="1" w:styleId="WW-Absatz-Standardschriftart11111111111111111111111111111111111111111111111">
    <w:name w:val="WW-Absatz-Standardschriftart11111111111111111111111111111111111111111111111"/>
    <w:rsid w:val="008B5F41"/>
  </w:style>
  <w:style w:type="character" w:customStyle="1" w:styleId="WW-Absatz-Standardschriftart111111111111111111111111111111111111111111111111">
    <w:name w:val="WW-Absatz-Standardschriftart111111111111111111111111111111111111111111111111"/>
    <w:rsid w:val="008B5F41"/>
  </w:style>
  <w:style w:type="character" w:customStyle="1" w:styleId="WW-Absatz-Standardschriftart1111111111111111111111111111111111111111111111111">
    <w:name w:val="WW-Absatz-Standardschriftart1111111111111111111111111111111111111111111111111"/>
    <w:rsid w:val="008B5F41"/>
  </w:style>
  <w:style w:type="character" w:customStyle="1" w:styleId="Fontepargpadro6">
    <w:name w:val="Fonte parág. padrão6"/>
    <w:rsid w:val="008B5F41"/>
  </w:style>
  <w:style w:type="character" w:customStyle="1" w:styleId="WW-Absatz-Standardschriftart11111111111111111111111111111111111111111111111111">
    <w:name w:val="WW-Absatz-Standardschriftart11111111111111111111111111111111111111111111111111"/>
    <w:rsid w:val="008B5F41"/>
  </w:style>
  <w:style w:type="character" w:customStyle="1" w:styleId="Fontepargpadro5">
    <w:name w:val="Fonte parág. padrão5"/>
    <w:rsid w:val="008B5F41"/>
  </w:style>
  <w:style w:type="character" w:customStyle="1" w:styleId="WW-Absatz-Standardschriftart111111111111111111111111111111111111111111111111111">
    <w:name w:val="WW-Absatz-Standardschriftart111111111111111111111111111111111111111111111111111"/>
    <w:rsid w:val="008B5F41"/>
  </w:style>
  <w:style w:type="character" w:customStyle="1" w:styleId="WW-Absatz-Standardschriftart1111111111111111111111111111111111111111111111111111">
    <w:name w:val="WW-Absatz-Standardschriftart1111111111111111111111111111111111111111111111111111"/>
    <w:rsid w:val="008B5F41"/>
  </w:style>
  <w:style w:type="character" w:customStyle="1" w:styleId="Fontepargpadro4">
    <w:name w:val="Fonte parág. padrão4"/>
    <w:rsid w:val="008B5F41"/>
  </w:style>
  <w:style w:type="character" w:customStyle="1" w:styleId="WW-Absatz-Standardschriftart11111111111111111111111111111111111111111111111111111">
    <w:name w:val="WW-Absatz-Standardschriftart11111111111111111111111111111111111111111111111111111"/>
    <w:rsid w:val="008B5F41"/>
  </w:style>
  <w:style w:type="character" w:customStyle="1" w:styleId="WW-Absatz-Standardschriftart111111111111111111111111111111111111111111111111111111">
    <w:name w:val="WW-Absatz-Standardschriftart111111111111111111111111111111111111111111111111111111"/>
    <w:rsid w:val="008B5F41"/>
  </w:style>
  <w:style w:type="character" w:customStyle="1" w:styleId="WW-Absatz-Standardschriftart1111111111111111111111111111111111111111111111111111111">
    <w:name w:val="WW-Absatz-Standardschriftart1111111111111111111111111111111111111111111111111111111"/>
    <w:rsid w:val="008B5F41"/>
  </w:style>
  <w:style w:type="character" w:customStyle="1" w:styleId="WW-Absatz-Standardschriftart11111111111111111111111111111111111111111111111111111111">
    <w:name w:val="WW-Absatz-Standardschriftart11111111111111111111111111111111111111111111111111111111"/>
    <w:rsid w:val="008B5F41"/>
  </w:style>
  <w:style w:type="character" w:customStyle="1" w:styleId="WW-Absatz-Standardschriftart111111111111111111111111111111111111111111111111111111111">
    <w:name w:val="WW-Absatz-Standardschriftart111111111111111111111111111111111111111111111111111111111"/>
    <w:rsid w:val="008B5F41"/>
  </w:style>
  <w:style w:type="character" w:customStyle="1" w:styleId="Fontepargpadro3">
    <w:name w:val="Fonte parág. padrão3"/>
    <w:rsid w:val="008B5F41"/>
  </w:style>
  <w:style w:type="character" w:customStyle="1" w:styleId="Fontepargpadro2">
    <w:name w:val="Fonte parág. padrão2"/>
    <w:rsid w:val="008B5F41"/>
  </w:style>
  <w:style w:type="character" w:customStyle="1" w:styleId="WW-Absatz-Standardschriftart1111111111111111111111111111111111111111111111111111111111">
    <w:name w:val="WW-Absatz-Standardschriftart1111111111111111111111111111111111111111111111111111111111"/>
    <w:rsid w:val="008B5F41"/>
  </w:style>
  <w:style w:type="character" w:customStyle="1" w:styleId="WW-Absatz-Standardschriftart11111111111111111111111111111111111111111111111111111111111">
    <w:name w:val="WW-Absatz-Standardschriftart11111111111111111111111111111111111111111111111111111111111"/>
    <w:rsid w:val="008B5F41"/>
  </w:style>
  <w:style w:type="character" w:customStyle="1" w:styleId="WW-Absatz-Standardschriftart111111111111111111111111111111111111111111111111111111111111">
    <w:name w:val="WW-Absatz-Standardschriftart111111111111111111111111111111111111111111111111111111111111"/>
    <w:rsid w:val="008B5F41"/>
  </w:style>
  <w:style w:type="character" w:customStyle="1" w:styleId="WW-Absatz-Standardschriftart1111111111111111111111111111111111111111111111111111111111111">
    <w:name w:val="WW-Absatz-Standardschriftart1111111111111111111111111111111111111111111111111111111111111"/>
    <w:rsid w:val="008B5F41"/>
  </w:style>
  <w:style w:type="character" w:customStyle="1" w:styleId="WW-Absatz-Standardschriftart11111111111111111111111111111111111111111111111111111111111111">
    <w:name w:val="WW-Absatz-Standardschriftart11111111111111111111111111111111111111111111111111111111111111"/>
    <w:rsid w:val="008B5F41"/>
  </w:style>
  <w:style w:type="character" w:customStyle="1" w:styleId="Fontepargpadro1">
    <w:name w:val="Fonte parág. padrão1"/>
    <w:rsid w:val="008B5F41"/>
  </w:style>
  <w:style w:type="character" w:styleId="Hyperlink">
    <w:name w:val="Hyperlink"/>
    <w:uiPriority w:val="99"/>
    <w:semiHidden/>
    <w:rsid w:val="008B5F41"/>
    <w:rPr>
      <w:strike w:val="0"/>
      <w:dstrike w:val="0"/>
      <w:color w:val="000099"/>
      <w:u w:val="none"/>
    </w:rPr>
  </w:style>
  <w:style w:type="character" w:styleId="HiperlinkVisitado">
    <w:name w:val="FollowedHyperlink"/>
    <w:semiHidden/>
    <w:rsid w:val="008B5F41"/>
    <w:rPr>
      <w:color w:val="800080"/>
      <w:u w:val="single"/>
    </w:rPr>
  </w:style>
  <w:style w:type="character" w:customStyle="1" w:styleId="Marcas">
    <w:name w:val="Marcas"/>
    <w:rsid w:val="008B5F41"/>
    <w:rPr>
      <w:rFonts w:ascii="OpenSymbol" w:eastAsia="OpenSymbol" w:hAnsi="OpenSymbol" w:cs="OpenSymbol"/>
    </w:rPr>
  </w:style>
  <w:style w:type="character" w:customStyle="1" w:styleId="Smbolosdenumerao">
    <w:name w:val="Símbolos de numeração"/>
    <w:rsid w:val="008B5F41"/>
  </w:style>
  <w:style w:type="character" w:customStyle="1" w:styleId="conteudodestaquepeqlaranja1">
    <w:name w:val="conteudo_destaque_peq_laranja1"/>
    <w:rsid w:val="008B5F41"/>
    <w:rPr>
      <w:rFonts w:ascii="Trebuchet MS" w:hAnsi="Trebuchet MS"/>
      <w:b/>
      <w:bCs/>
      <w:strike w:val="0"/>
      <w:dstrike w:val="0"/>
      <w:color w:val="D76406"/>
      <w:sz w:val="16"/>
      <w:szCs w:val="16"/>
      <w:u w:val="none"/>
    </w:rPr>
  </w:style>
  <w:style w:type="character" w:styleId="Forte">
    <w:name w:val="Strong"/>
    <w:uiPriority w:val="22"/>
    <w:qFormat/>
    <w:rsid w:val="008B5F41"/>
    <w:rPr>
      <w:b/>
      <w:bCs/>
    </w:rPr>
  </w:style>
  <w:style w:type="paragraph" w:customStyle="1" w:styleId="Captulo">
    <w:name w:val="Capítulo"/>
    <w:basedOn w:val="Normal"/>
    <w:next w:val="Corpodetexto"/>
    <w:rsid w:val="008B5F4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B5F41"/>
    <w:pPr>
      <w:spacing w:after="120"/>
    </w:pPr>
  </w:style>
  <w:style w:type="character" w:customStyle="1" w:styleId="CorpodetextoChar">
    <w:name w:val="Corpo de texto Char"/>
    <w:basedOn w:val="Fontepargpadro"/>
    <w:link w:val="Corpodetexto"/>
    <w:rsid w:val="008B5F41"/>
    <w:rPr>
      <w:rFonts w:ascii="Times New Roman" w:eastAsia="Times New Roman" w:hAnsi="Times New Roman" w:cs="Times New Roman"/>
      <w:kern w:val="1"/>
      <w:sz w:val="24"/>
      <w:szCs w:val="24"/>
      <w:lang w:eastAsia="ar-SA"/>
    </w:rPr>
  </w:style>
  <w:style w:type="paragraph" w:styleId="Lista">
    <w:name w:val="List"/>
    <w:basedOn w:val="Corpodetexto"/>
    <w:semiHidden/>
    <w:rsid w:val="008B5F41"/>
    <w:rPr>
      <w:rFonts w:cs="Tahoma"/>
    </w:rPr>
  </w:style>
  <w:style w:type="paragraph" w:customStyle="1" w:styleId="Legenda8">
    <w:name w:val="Legenda8"/>
    <w:basedOn w:val="Normal"/>
    <w:rsid w:val="008B5F41"/>
    <w:pPr>
      <w:suppressLineNumbers/>
      <w:spacing w:before="120" w:after="120"/>
    </w:pPr>
    <w:rPr>
      <w:rFonts w:cs="Tahoma"/>
      <w:i/>
      <w:iCs/>
    </w:rPr>
  </w:style>
  <w:style w:type="paragraph" w:customStyle="1" w:styleId="ndice">
    <w:name w:val="Índice"/>
    <w:basedOn w:val="Normal"/>
    <w:rsid w:val="008B5F41"/>
    <w:pPr>
      <w:suppressLineNumbers/>
    </w:pPr>
    <w:rPr>
      <w:rFonts w:cs="Tahoma"/>
    </w:rPr>
  </w:style>
  <w:style w:type="paragraph" w:customStyle="1" w:styleId="Legenda7">
    <w:name w:val="Legenda7"/>
    <w:basedOn w:val="Normal"/>
    <w:rsid w:val="008B5F41"/>
    <w:pPr>
      <w:suppressLineNumbers/>
      <w:spacing w:before="120" w:after="120"/>
    </w:pPr>
    <w:rPr>
      <w:rFonts w:cs="Tahoma"/>
      <w:i/>
      <w:iCs/>
    </w:rPr>
  </w:style>
  <w:style w:type="paragraph" w:customStyle="1" w:styleId="Legenda6">
    <w:name w:val="Legenda6"/>
    <w:basedOn w:val="Normal"/>
    <w:rsid w:val="008B5F41"/>
    <w:pPr>
      <w:suppressLineNumbers/>
      <w:spacing w:before="120" w:after="120"/>
    </w:pPr>
    <w:rPr>
      <w:rFonts w:cs="Tahoma"/>
      <w:i/>
      <w:iCs/>
    </w:rPr>
  </w:style>
  <w:style w:type="paragraph" w:customStyle="1" w:styleId="Legenda5">
    <w:name w:val="Legenda5"/>
    <w:basedOn w:val="Normal"/>
    <w:rsid w:val="008B5F41"/>
    <w:pPr>
      <w:suppressLineNumbers/>
      <w:spacing w:before="120" w:after="120"/>
    </w:pPr>
    <w:rPr>
      <w:rFonts w:cs="Tahoma"/>
      <w:i/>
      <w:iCs/>
    </w:rPr>
  </w:style>
  <w:style w:type="paragraph" w:customStyle="1" w:styleId="Legenda4">
    <w:name w:val="Legenda4"/>
    <w:basedOn w:val="Normal"/>
    <w:rsid w:val="008B5F41"/>
    <w:pPr>
      <w:suppressLineNumbers/>
      <w:spacing w:before="120" w:after="120"/>
    </w:pPr>
    <w:rPr>
      <w:rFonts w:cs="Tahoma"/>
      <w:i/>
      <w:iCs/>
    </w:rPr>
  </w:style>
  <w:style w:type="paragraph" w:customStyle="1" w:styleId="Legenda3">
    <w:name w:val="Legenda3"/>
    <w:basedOn w:val="Normal"/>
    <w:rsid w:val="008B5F41"/>
    <w:pPr>
      <w:suppressLineNumbers/>
      <w:spacing w:before="120" w:after="120"/>
    </w:pPr>
    <w:rPr>
      <w:rFonts w:cs="Tahoma"/>
      <w:i/>
      <w:iCs/>
    </w:rPr>
  </w:style>
  <w:style w:type="paragraph" w:customStyle="1" w:styleId="Legenda2">
    <w:name w:val="Legenda2"/>
    <w:basedOn w:val="Normal"/>
    <w:rsid w:val="008B5F41"/>
    <w:pPr>
      <w:suppressLineNumbers/>
      <w:spacing w:before="120" w:after="120"/>
    </w:pPr>
    <w:rPr>
      <w:rFonts w:cs="Tahoma"/>
      <w:i/>
      <w:iCs/>
    </w:rPr>
  </w:style>
  <w:style w:type="paragraph" w:customStyle="1" w:styleId="Legenda1">
    <w:name w:val="Legenda1"/>
    <w:basedOn w:val="Normal"/>
    <w:rsid w:val="008B5F41"/>
    <w:pPr>
      <w:suppressLineNumbers/>
      <w:spacing w:before="120" w:after="120"/>
    </w:pPr>
    <w:rPr>
      <w:rFonts w:cs="Tahoma"/>
      <w:i/>
      <w:iCs/>
    </w:rPr>
  </w:style>
  <w:style w:type="paragraph" w:customStyle="1" w:styleId="Contedodatabela">
    <w:name w:val="Conteúdo da tabela"/>
    <w:basedOn w:val="Normal"/>
    <w:rsid w:val="008B5F41"/>
    <w:pPr>
      <w:suppressLineNumbers/>
    </w:pPr>
  </w:style>
  <w:style w:type="paragraph" w:customStyle="1" w:styleId="Ttulodatabela">
    <w:name w:val="Título da tabela"/>
    <w:basedOn w:val="Contedodatabela"/>
    <w:rsid w:val="008B5F41"/>
    <w:pPr>
      <w:jc w:val="center"/>
    </w:pPr>
    <w:rPr>
      <w:b/>
      <w:bCs/>
    </w:rPr>
  </w:style>
  <w:style w:type="paragraph" w:customStyle="1" w:styleId="Corpodetexto21">
    <w:name w:val="Corpo de texto 21"/>
    <w:basedOn w:val="Normal"/>
    <w:rsid w:val="008B5F41"/>
    <w:pPr>
      <w:jc w:val="both"/>
    </w:pPr>
    <w:rPr>
      <w:sz w:val="28"/>
      <w:szCs w:val="20"/>
    </w:rPr>
  </w:style>
  <w:style w:type="paragraph" w:styleId="Recuodecorpodetexto">
    <w:name w:val="Body Text Indent"/>
    <w:basedOn w:val="Normal"/>
    <w:link w:val="RecuodecorpodetextoChar"/>
    <w:semiHidden/>
    <w:rsid w:val="008B5F41"/>
    <w:pPr>
      <w:ind w:firstLine="1440"/>
      <w:jc w:val="both"/>
    </w:pPr>
    <w:rPr>
      <w:rFonts w:ascii="Arial" w:hAnsi="Arial" w:cs="Arial"/>
    </w:rPr>
  </w:style>
  <w:style w:type="character" w:customStyle="1" w:styleId="RecuodecorpodetextoChar">
    <w:name w:val="Recuo de corpo de texto Char"/>
    <w:basedOn w:val="Fontepargpadro"/>
    <w:link w:val="Recuodecorpodetexto"/>
    <w:semiHidden/>
    <w:rsid w:val="008B5F41"/>
    <w:rPr>
      <w:rFonts w:ascii="Arial" w:eastAsia="Times New Roman" w:hAnsi="Arial" w:cs="Arial"/>
      <w:kern w:val="1"/>
      <w:sz w:val="24"/>
      <w:szCs w:val="24"/>
      <w:lang w:eastAsia="ar-SA"/>
    </w:rPr>
  </w:style>
  <w:style w:type="paragraph" w:customStyle="1" w:styleId="Corpodetexto31">
    <w:name w:val="Corpo de texto 31"/>
    <w:basedOn w:val="Normal"/>
    <w:rsid w:val="008B5F41"/>
    <w:pPr>
      <w:spacing w:line="360" w:lineRule="auto"/>
      <w:jc w:val="center"/>
    </w:pPr>
    <w:rPr>
      <w:sz w:val="28"/>
    </w:rPr>
  </w:style>
  <w:style w:type="paragraph" w:customStyle="1" w:styleId="p5">
    <w:name w:val="p5"/>
    <w:basedOn w:val="Normal"/>
    <w:rsid w:val="008B5F41"/>
    <w:pPr>
      <w:widowControl w:val="0"/>
      <w:tabs>
        <w:tab w:val="left" w:pos="-17092"/>
      </w:tabs>
      <w:spacing w:line="380" w:lineRule="atLeast"/>
      <w:ind w:left="1440" w:firstLine="4608"/>
      <w:jc w:val="both"/>
    </w:pPr>
    <w:rPr>
      <w:szCs w:val="20"/>
    </w:rPr>
  </w:style>
  <w:style w:type="paragraph" w:customStyle="1" w:styleId="Corpodetexto22">
    <w:name w:val="Corpo de texto 22"/>
    <w:basedOn w:val="Normal"/>
    <w:rsid w:val="008B5F41"/>
    <w:pPr>
      <w:spacing w:line="360" w:lineRule="auto"/>
      <w:jc w:val="both"/>
    </w:pPr>
    <w:rPr>
      <w:rFonts w:ascii="Arial" w:hAnsi="Arial"/>
    </w:rPr>
  </w:style>
  <w:style w:type="paragraph" w:customStyle="1" w:styleId="Textoembloco1">
    <w:name w:val="Texto em bloco1"/>
    <w:basedOn w:val="Normal"/>
    <w:rsid w:val="008B5F41"/>
    <w:pPr>
      <w:autoSpaceDE w:val="0"/>
      <w:spacing w:before="100" w:after="100"/>
      <w:ind w:left="720" w:right="720"/>
      <w:jc w:val="both"/>
    </w:pPr>
    <w:rPr>
      <w:rFonts w:ascii="Arial" w:hAnsi="Arial" w:cs="Arial"/>
      <w:color w:val="000000"/>
    </w:rPr>
  </w:style>
  <w:style w:type="paragraph" w:customStyle="1" w:styleId="Corpodetexto220">
    <w:name w:val="Corpo de texto 22"/>
    <w:basedOn w:val="Normal"/>
    <w:rsid w:val="008B5F41"/>
    <w:pPr>
      <w:jc w:val="both"/>
    </w:pPr>
    <w:rPr>
      <w:rFonts w:cs="Arial"/>
    </w:rPr>
  </w:style>
  <w:style w:type="paragraph" w:customStyle="1" w:styleId="Recuodecorpodetexto32">
    <w:name w:val="Recuo de corpo de texto 32"/>
    <w:basedOn w:val="Normal"/>
    <w:rsid w:val="008B5F41"/>
    <w:pPr>
      <w:spacing w:after="120"/>
      <w:ind w:left="283"/>
    </w:pPr>
    <w:rPr>
      <w:sz w:val="16"/>
      <w:szCs w:val="16"/>
    </w:rPr>
  </w:style>
  <w:style w:type="paragraph" w:customStyle="1" w:styleId="Textoembloco2">
    <w:name w:val="Texto em bloco2"/>
    <w:basedOn w:val="Normal"/>
    <w:rsid w:val="008B5F41"/>
    <w:pPr>
      <w:spacing w:before="100" w:after="100"/>
      <w:ind w:left="720" w:right="720"/>
      <w:jc w:val="both"/>
    </w:pPr>
    <w:rPr>
      <w:rFonts w:cs="Arial"/>
      <w:b/>
      <w:bCs/>
    </w:rPr>
  </w:style>
  <w:style w:type="paragraph" w:customStyle="1" w:styleId="Recuodecorpodetexto21">
    <w:name w:val="Recuo de corpo de texto 21"/>
    <w:basedOn w:val="Normal"/>
    <w:rsid w:val="008B5F41"/>
    <w:pPr>
      <w:spacing w:after="120" w:line="480" w:lineRule="auto"/>
      <w:ind w:left="283"/>
    </w:pPr>
  </w:style>
  <w:style w:type="paragraph" w:customStyle="1" w:styleId="BodyText21">
    <w:name w:val="Body Text 21"/>
    <w:basedOn w:val="Normal"/>
    <w:rsid w:val="008B5F41"/>
    <w:pPr>
      <w:jc w:val="both"/>
    </w:pPr>
    <w:rPr>
      <w:rFonts w:ascii="Arial" w:hAnsi="Arial" w:cs="Arial"/>
      <w:sz w:val="22"/>
      <w:szCs w:val="20"/>
    </w:rPr>
  </w:style>
  <w:style w:type="paragraph" w:customStyle="1" w:styleId="Recuodecorpodetexto31">
    <w:name w:val="Recuo de corpo de texto 31"/>
    <w:basedOn w:val="Normal"/>
    <w:rsid w:val="008B5F41"/>
    <w:pPr>
      <w:spacing w:after="120"/>
      <w:ind w:left="283"/>
    </w:pPr>
    <w:rPr>
      <w:sz w:val="16"/>
      <w:szCs w:val="16"/>
    </w:rPr>
  </w:style>
  <w:style w:type="paragraph" w:customStyle="1" w:styleId="Resumo">
    <w:name w:val="Resumo"/>
    <w:basedOn w:val="Normal"/>
    <w:qFormat/>
    <w:rsid w:val="008B5F41"/>
    <w:pPr>
      <w:tabs>
        <w:tab w:val="left" w:pos="1270"/>
      </w:tabs>
      <w:autoSpaceDE w:val="0"/>
      <w:spacing w:after="120"/>
      <w:ind w:firstLine="567"/>
    </w:pPr>
    <w:rPr>
      <w:rFonts w:ascii="Arial" w:hAnsi="Arial" w:cs="Arial"/>
      <w:color w:val="000000"/>
    </w:rPr>
  </w:style>
  <w:style w:type="paragraph" w:customStyle="1" w:styleId="WW-Padro">
    <w:name w:val="WW-Padrão"/>
    <w:qFormat/>
    <w:rsid w:val="008B5F41"/>
    <w:pPr>
      <w:suppressAutoHyphens/>
      <w:spacing w:after="0" w:line="240" w:lineRule="auto"/>
    </w:pPr>
    <w:rPr>
      <w:rFonts w:ascii="Times New Roman" w:eastAsia="Arial" w:hAnsi="Times New Roman" w:cs="Times New Roman"/>
      <w:kern w:val="1"/>
      <w:sz w:val="24"/>
      <w:szCs w:val="20"/>
      <w:lang w:val="en-US" w:eastAsia="ar-SA"/>
    </w:rPr>
  </w:style>
  <w:style w:type="paragraph" w:customStyle="1" w:styleId="A010178">
    <w:name w:val="_A010178"/>
    <w:rsid w:val="008B5F41"/>
    <w:pPr>
      <w:suppressAutoHyphens/>
      <w:spacing w:after="0" w:line="240" w:lineRule="auto"/>
      <w:jc w:val="both"/>
    </w:pPr>
    <w:rPr>
      <w:rFonts w:ascii="Times New Roman" w:eastAsia="Arial" w:hAnsi="Times New Roman" w:cs="Times New Roman"/>
      <w:color w:val="000000"/>
      <w:kern w:val="1"/>
      <w:sz w:val="24"/>
      <w:szCs w:val="20"/>
      <w:lang w:eastAsia="ar-SA"/>
    </w:rPr>
  </w:style>
  <w:style w:type="paragraph" w:customStyle="1" w:styleId="Contedodetabela">
    <w:name w:val="Conteúdo de tabela"/>
    <w:basedOn w:val="Corpodetexto"/>
    <w:rsid w:val="008B5F41"/>
    <w:pPr>
      <w:spacing w:after="0"/>
    </w:pPr>
    <w:rPr>
      <w:color w:val="000000"/>
      <w:sz w:val="16"/>
      <w:szCs w:val="20"/>
    </w:rPr>
  </w:style>
  <w:style w:type="paragraph" w:customStyle="1" w:styleId="Recuodecorpodetexto33">
    <w:name w:val="Recuo de corpo de texto 33"/>
    <w:basedOn w:val="Normal"/>
    <w:rsid w:val="008B5F41"/>
    <w:pPr>
      <w:spacing w:after="120"/>
      <w:ind w:left="283"/>
    </w:pPr>
    <w:rPr>
      <w:sz w:val="16"/>
      <w:szCs w:val="16"/>
    </w:rPr>
  </w:style>
  <w:style w:type="paragraph" w:customStyle="1" w:styleId="TextoBoletim">
    <w:name w:val="TextoBoletim"/>
    <w:basedOn w:val="Normal"/>
    <w:qFormat/>
    <w:rsid w:val="008B5F41"/>
    <w:pPr>
      <w:keepLines/>
      <w:tabs>
        <w:tab w:val="left" w:pos="1843"/>
      </w:tabs>
      <w:spacing w:after="120"/>
      <w:ind w:firstLine="567"/>
      <w:jc w:val="both"/>
    </w:pPr>
    <w:rPr>
      <w:rFonts w:ascii="Arial" w:hAnsi="Arial" w:cs="Arial"/>
      <w:b/>
      <w:szCs w:val="20"/>
    </w:rPr>
  </w:style>
  <w:style w:type="paragraph" w:customStyle="1" w:styleId="Corpodetexto32">
    <w:name w:val="Corpo de texto 32"/>
    <w:basedOn w:val="Normal"/>
    <w:rsid w:val="008B5F41"/>
    <w:pPr>
      <w:widowControl w:val="0"/>
      <w:tabs>
        <w:tab w:val="left" w:pos="2993"/>
      </w:tabs>
      <w:autoSpaceDE w:val="0"/>
      <w:jc w:val="center"/>
    </w:pPr>
    <w:rPr>
      <w:b/>
      <w:i/>
      <w:iCs/>
      <w:u w:val="single"/>
      <w:lang w:val="pt-PT"/>
    </w:rPr>
  </w:style>
  <w:style w:type="paragraph" w:styleId="Ttulo">
    <w:name w:val="Title"/>
    <w:basedOn w:val="Normal"/>
    <w:next w:val="Subttulo"/>
    <w:link w:val="TtuloChar"/>
    <w:qFormat/>
    <w:rsid w:val="008B5F41"/>
    <w:pPr>
      <w:jc w:val="center"/>
    </w:pPr>
    <w:rPr>
      <w:rFonts w:ascii="Arial" w:hAnsi="Arial" w:cs="Arial"/>
      <w:b/>
      <w:bCs/>
      <w:sz w:val="28"/>
    </w:rPr>
  </w:style>
  <w:style w:type="character" w:customStyle="1" w:styleId="TtuloChar">
    <w:name w:val="Título Char"/>
    <w:basedOn w:val="Fontepargpadro"/>
    <w:link w:val="Ttulo"/>
    <w:rsid w:val="008B5F41"/>
    <w:rPr>
      <w:rFonts w:ascii="Arial" w:eastAsia="Times New Roman" w:hAnsi="Arial" w:cs="Arial"/>
      <w:b/>
      <w:bCs/>
      <w:kern w:val="1"/>
      <w:sz w:val="28"/>
      <w:szCs w:val="24"/>
      <w:lang w:eastAsia="ar-SA"/>
    </w:rPr>
  </w:style>
  <w:style w:type="paragraph" w:styleId="Subttulo">
    <w:name w:val="Subtitle"/>
    <w:basedOn w:val="Captulo"/>
    <w:next w:val="Corpodetexto"/>
    <w:link w:val="SubttuloChar"/>
    <w:qFormat/>
    <w:rsid w:val="008B5F41"/>
    <w:pPr>
      <w:jc w:val="center"/>
    </w:pPr>
    <w:rPr>
      <w:i/>
      <w:iCs/>
    </w:rPr>
  </w:style>
  <w:style w:type="character" w:customStyle="1" w:styleId="SubttuloChar">
    <w:name w:val="Subtítulo Char"/>
    <w:basedOn w:val="Fontepargpadro"/>
    <w:link w:val="Subttulo"/>
    <w:rsid w:val="008B5F41"/>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8B5F41"/>
    <w:pPr>
      <w:suppressAutoHyphens w:val="0"/>
      <w:spacing w:after="120" w:line="480" w:lineRule="auto"/>
      <w:ind w:left="283"/>
    </w:pPr>
  </w:style>
  <w:style w:type="paragraph" w:customStyle="1" w:styleId="Corpodetexto23">
    <w:name w:val="Corpo de texto 23"/>
    <w:basedOn w:val="Normal"/>
    <w:rsid w:val="008B5F41"/>
    <w:pPr>
      <w:spacing w:line="360" w:lineRule="auto"/>
    </w:pPr>
    <w:rPr>
      <w:rFonts w:ascii="Arial" w:hAnsi="Arial"/>
    </w:rPr>
  </w:style>
  <w:style w:type="paragraph" w:customStyle="1" w:styleId="Recuodecorpodetexto34">
    <w:name w:val="Recuo de corpo de texto 34"/>
    <w:basedOn w:val="Normal"/>
    <w:qFormat/>
    <w:rsid w:val="008B5F41"/>
    <w:pPr>
      <w:spacing w:after="120"/>
      <w:ind w:left="283"/>
    </w:pPr>
    <w:rPr>
      <w:sz w:val="16"/>
      <w:szCs w:val="16"/>
    </w:rPr>
  </w:style>
  <w:style w:type="paragraph" w:customStyle="1" w:styleId="CAIXINHA">
    <w:name w:val="CAIXINHA"/>
    <w:basedOn w:val="Normal"/>
    <w:rsid w:val="008B5F41"/>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szCs w:val="20"/>
    </w:rPr>
  </w:style>
  <w:style w:type="paragraph" w:customStyle="1" w:styleId="TituloBoletim2">
    <w:name w:val="Titulo_Boletim2"/>
    <w:basedOn w:val="Ttulo2"/>
    <w:rsid w:val="008B5F41"/>
    <w:pPr>
      <w:numPr>
        <w:ilvl w:val="0"/>
        <w:numId w:val="0"/>
      </w:numPr>
      <w:spacing w:after="240"/>
    </w:pPr>
    <w:rPr>
      <w:rFonts w:ascii="Tahoma" w:hAnsi="Tahoma" w:cs="Tahoma"/>
      <w:sz w:val="20"/>
      <w:lang w:val="en-US"/>
    </w:rPr>
  </w:style>
  <w:style w:type="paragraph" w:customStyle="1" w:styleId="RealarTexto">
    <w:name w:val="Realçar_Texto"/>
    <w:basedOn w:val="TituloBoletim2"/>
    <w:rsid w:val="008B5F41"/>
    <w:pPr>
      <w:jc w:val="center"/>
    </w:pPr>
    <w:rPr>
      <w:rFonts w:ascii="Arial" w:hAnsi="Arial" w:cs="Arial"/>
      <w:sz w:val="24"/>
      <w:lang w:val="pt-BR"/>
    </w:rPr>
  </w:style>
  <w:style w:type="paragraph" w:customStyle="1" w:styleId="Textoembloco3">
    <w:name w:val="Texto em bloco3"/>
    <w:basedOn w:val="Normal"/>
    <w:qFormat/>
    <w:rsid w:val="008B5F41"/>
    <w:pPr>
      <w:spacing w:before="280" w:after="280"/>
      <w:ind w:left="720" w:right="720"/>
      <w:jc w:val="both"/>
    </w:pPr>
    <w:rPr>
      <w:rFonts w:ascii="Arial" w:hAnsi="Arial" w:cs="Arial"/>
      <w:b/>
      <w:bCs/>
      <w:szCs w:val="20"/>
    </w:rPr>
  </w:style>
  <w:style w:type="paragraph" w:customStyle="1" w:styleId="Corpodetexto33">
    <w:name w:val="Corpo de texto 33"/>
    <w:basedOn w:val="Normal"/>
    <w:rsid w:val="008B5F41"/>
    <w:pPr>
      <w:spacing w:after="120"/>
    </w:pPr>
    <w:rPr>
      <w:sz w:val="16"/>
      <w:szCs w:val="16"/>
    </w:rPr>
  </w:style>
  <w:style w:type="paragraph" w:customStyle="1" w:styleId="Recuodecorpodetexto23">
    <w:name w:val="Recuo de corpo de texto 23"/>
    <w:basedOn w:val="Normal"/>
    <w:qFormat/>
    <w:rsid w:val="008B5F41"/>
    <w:pPr>
      <w:spacing w:after="120" w:line="480" w:lineRule="auto"/>
      <w:ind w:left="283"/>
    </w:pPr>
  </w:style>
  <w:style w:type="paragraph" w:customStyle="1" w:styleId="Texto">
    <w:name w:val="Texto"/>
    <w:basedOn w:val="Normal"/>
    <w:rsid w:val="008B5F41"/>
    <w:pPr>
      <w:keepLines/>
      <w:tabs>
        <w:tab w:val="left" w:pos="13713"/>
      </w:tabs>
      <w:autoSpaceDE w:val="0"/>
      <w:spacing w:after="120"/>
      <w:ind w:left="1843" w:firstLine="567"/>
    </w:pPr>
    <w:rPr>
      <w:rFonts w:ascii="Tahoma" w:hAnsi="Tahoma" w:cs="Tahoma"/>
      <w:color w:val="000000"/>
      <w:sz w:val="18"/>
    </w:rPr>
  </w:style>
  <w:style w:type="paragraph" w:customStyle="1" w:styleId="Recuodocorpodetexto">
    <w:name w:val="Recuo do corpo de texto"/>
    <w:basedOn w:val="WW-Padro"/>
    <w:qFormat/>
    <w:rsid w:val="008B5F41"/>
    <w:pPr>
      <w:ind w:left="709" w:firstLine="1"/>
    </w:pPr>
  </w:style>
  <w:style w:type="paragraph" w:customStyle="1" w:styleId="Preformatted">
    <w:name w:val="Preformatted"/>
    <w:basedOn w:val="Normal"/>
    <w:qFormat/>
    <w:rsid w:val="008B5F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extoRodape">
    <w:name w:val="TextoRodape"/>
    <w:basedOn w:val="Rodap"/>
    <w:rsid w:val="008B5F41"/>
    <w:pPr>
      <w:tabs>
        <w:tab w:val="center" w:pos="4320"/>
        <w:tab w:val="right" w:pos="8640"/>
      </w:tabs>
    </w:pPr>
    <w:rPr>
      <w:rFonts w:ascii="Tahoma" w:hAnsi="Tahoma" w:cs="Tahoma"/>
      <w:color w:val="808080"/>
      <w:sz w:val="16"/>
      <w:szCs w:val="16"/>
    </w:rPr>
  </w:style>
  <w:style w:type="paragraph" w:customStyle="1" w:styleId="Contedo1">
    <w:name w:val="Conteúdo 1"/>
    <w:basedOn w:val="WW-Padro"/>
    <w:next w:val="WW-Padro"/>
    <w:rsid w:val="008B5F41"/>
    <w:pPr>
      <w:spacing w:before="120" w:after="120"/>
    </w:pPr>
    <w:rPr>
      <w:b/>
      <w:caps/>
    </w:rPr>
  </w:style>
  <w:style w:type="paragraph" w:customStyle="1" w:styleId="Contedodalista">
    <w:name w:val="Conteúdo da lista"/>
    <w:basedOn w:val="Normal"/>
    <w:rsid w:val="008B5F41"/>
    <w:pPr>
      <w:ind w:left="567"/>
    </w:pPr>
  </w:style>
  <w:style w:type="paragraph" w:customStyle="1" w:styleId="western">
    <w:name w:val="western"/>
    <w:basedOn w:val="Normal"/>
    <w:rsid w:val="008B5F41"/>
    <w:pPr>
      <w:suppressAutoHyphens w:val="0"/>
      <w:spacing w:before="100" w:beforeAutospacing="1" w:after="119"/>
    </w:pPr>
    <w:rPr>
      <w:kern w:val="0"/>
      <w:lang w:eastAsia="pt-BR"/>
    </w:rPr>
  </w:style>
  <w:style w:type="character" w:customStyle="1" w:styleId="apple-converted-space">
    <w:name w:val="apple-converted-space"/>
    <w:basedOn w:val="Fontepargpadro"/>
    <w:rsid w:val="008B5F41"/>
  </w:style>
  <w:style w:type="paragraph" w:customStyle="1" w:styleId="Padro">
    <w:name w:val="Padrão"/>
    <w:qFormat/>
    <w:rsid w:val="008B5F41"/>
    <w:pPr>
      <w:spacing w:after="0" w:line="240" w:lineRule="auto"/>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uiPriority w:val="99"/>
    <w:semiHidden/>
    <w:unhideWhenUsed/>
    <w:rsid w:val="003214FB"/>
    <w:pPr>
      <w:spacing w:after="120" w:line="480" w:lineRule="auto"/>
    </w:pPr>
  </w:style>
  <w:style w:type="character" w:customStyle="1" w:styleId="Corpodetexto2Char">
    <w:name w:val="Corpo de texto 2 Char"/>
    <w:basedOn w:val="Fontepargpadro"/>
    <w:link w:val="Corpodetexto2"/>
    <w:uiPriority w:val="99"/>
    <w:semiHidden/>
    <w:rsid w:val="003214FB"/>
    <w:rPr>
      <w:rFonts w:ascii="Times New Roman" w:eastAsia="Times New Roman" w:hAnsi="Times New Roman" w:cs="Times New Roman"/>
      <w:kern w:val="1"/>
      <w:sz w:val="24"/>
      <w:szCs w:val="24"/>
      <w:lang w:eastAsia="ar-SA"/>
    </w:rPr>
  </w:style>
  <w:style w:type="character" w:customStyle="1" w:styleId="LinkdaInternet">
    <w:name w:val="Link da Internet"/>
    <w:uiPriority w:val="99"/>
    <w:semiHidden/>
    <w:rsid w:val="003214FB"/>
    <w:rPr>
      <w:strike w:val="0"/>
      <w:dstrike w:val="0"/>
      <w:color w:val="000099"/>
      <w:u w:val="none"/>
    </w:rPr>
  </w:style>
  <w:style w:type="paragraph" w:styleId="NormalWeb">
    <w:name w:val="Normal (Web)"/>
    <w:basedOn w:val="Normal"/>
    <w:uiPriority w:val="99"/>
    <w:unhideWhenUsed/>
    <w:rsid w:val="00E2158B"/>
    <w:pPr>
      <w:suppressAutoHyphens w:val="0"/>
      <w:spacing w:before="100" w:beforeAutospacing="1" w:after="100" w:afterAutospacing="1"/>
    </w:pPr>
    <w:rPr>
      <w:kern w:val="0"/>
      <w:lang w:eastAsia="pt-BR"/>
    </w:rPr>
  </w:style>
  <w:style w:type="paragraph" w:styleId="PargrafodaLista">
    <w:name w:val="List Paragraph"/>
    <w:basedOn w:val="Normal"/>
    <w:uiPriority w:val="34"/>
    <w:qFormat/>
    <w:rsid w:val="003951DD"/>
    <w:pPr>
      <w:ind w:left="720"/>
      <w:contextualSpacing/>
    </w:pPr>
  </w:style>
  <w:style w:type="paragraph" w:styleId="SemEspaamento">
    <w:name w:val="No Spacing"/>
    <w:uiPriority w:val="1"/>
    <w:qFormat/>
    <w:rsid w:val="00722A59"/>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Default">
    <w:name w:val="Default"/>
    <w:rsid w:val="008A0A66"/>
    <w:pPr>
      <w:autoSpaceDE w:val="0"/>
      <w:autoSpaceDN w:val="0"/>
      <w:adjustRightInd w:val="0"/>
      <w:spacing w:after="0" w:line="240" w:lineRule="auto"/>
    </w:pPr>
    <w:rPr>
      <w:rFonts w:ascii="Museo Sans 700" w:hAnsi="Museo Sans 700" w:cs="Museo Sans 700"/>
      <w:color w:val="000000"/>
      <w:sz w:val="24"/>
      <w:szCs w:val="24"/>
    </w:rPr>
  </w:style>
  <w:style w:type="paragraph" w:customStyle="1" w:styleId="Pa3">
    <w:name w:val="Pa3"/>
    <w:basedOn w:val="Default"/>
    <w:next w:val="Default"/>
    <w:uiPriority w:val="99"/>
    <w:rsid w:val="008A0A66"/>
    <w:pPr>
      <w:spacing w:line="1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3357</Words>
  <Characters>18134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21</cp:revision>
  <cp:lastPrinted>2019-06-03T11:33:00Z</cp:lastPrinted>
  <dcterms:created xsi:type="dcterms:W3CDTF">2019-07-02T15:40:00Z</dcterms:created>
  <dcterms:modified xsi:type="dcterms:W3CDTF">2019-07-03T17:56:00Z</dcterms:modified>
</cp:coreProperties>
</file>