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550012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550012">
        <w:rPr>
          <w:b/>
          <w:sz w:val="22"/>
          <w:szCs w:val="22"/>
        </w:rPr>
        <w:t>DESPACHO DE ADJUDICAÇÃO</w:t>
      </w: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  <w:r w:rsidRPr="00550012">
        <w:rPr>
          <w:sz w:val="22"/>
          <w:szCs w:val="22"/>
        </w:rPr>
        <w:t xml:space="preserve">O pregoeiro e respectiva equipe de apoio, nomeados através da Portaria nº </w:t>
      </w:r>
      <w:r w:rsidR="00DB6A07" w:rsidRPr="00550012">
        <w:rPr>
          <w:sz w:val="22"/>
          <w:szCs w:val="22"/>
        </w:rPr>
        <w:t>002/2019</w:t>
      </w:r>
      <w:r w:rsidRPr="00550012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550012" w:rsidRPr="00550012">
        <w:rPr>
          <w:sz w:val="22"/>
          <w:szCs w:val="22"/>
        </w:rPr>
        <w:t>032/2019</w:t>
      </w:r>
      <w:r w:rsidRPr="00550012">
        <w:rPr>
          <w:sz w:val="22"/>
          <w:szCs w:val="22"/>
        </w:rPr>
        <w:t xml:space="preserve">, Modalidade Pregão nº. </w:t>
      </w:r>
      <w:r w:rsidR="00550012" w:rsidRPr="00550012">
        <w:rPr>
          <w:sz w:val="22"/>
          <w:szCs w:val="22"/>
        </w:rPr>
        <w:t>017/2019</w:t>
      </w:r>
      <w:r w:rsidRPr="00550012">
        <w:rPr>
          <w:sz w:val="22"/>
          <w:szCs w:val="22"/>
        </w:rPr>
        <w:t>, na forma que segue:</w:t>
      </w: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550012" w:rsidTr="00B402C0">
        <w:tc>
          <w:tcPr>
            <w:tcW w:w="637" w:type="dxa"/>
            <w:shd w:val="clear" w:color="auto" w:fill="D9D9D9"/>
          </w:tcPr>
          <w:p w:rsidR="00B90B96" w:rsidRPr="00550012" w:rsidRDefault="00B90B96" w:rsidP="0055001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550012" w:rsidRDefault="00B90B96" w:rsidP="0055001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550012" w:rsidRDefault="00B90B96" w:rsidP="0055001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550012" w:rsidRDefault="00B90B96" w:rsidP="00550012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90B96" w:rsidRPr="00550012" w:rsidTr="00B402C0">
        <w:tc>
          <w:tcPr>
            <w:tcW w:w="637" w:type="dxa"/>
          </w:tcPr>
          <w:p w:rsidR="00B90B96" w:rsidRPr="00550012" w:rsidRDefault="00B90B96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550012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90B96" w:rsidRPr="00550012" w:rsidRDefault="00263A00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Minas </w:t>
            </w:r>
            <w:proofErr w:type="spellStart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>Medic</w:t>
            </w:r>
            <w:proofErr w:type="spellEnd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Médica do Brasil </w:t>
            </w:r>
            <w:proofErr w:type="spellStart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B90B96" w:rsidRPr="00550012" w:rsidRDefault="00207FC0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 w:rsidRPr="00550012">
              <w:rPr>
                <w:rFonts w:ascii="Verdana" w:hAnsi="Verdana"/>
                <w:sz w:val="22"/>
                <w:lang w:val="pt-BR"/>
              </w:rPr>
              <w:t>01</w:t>
            </w:r>
            <w:r w:rsidR="00550012" w:rsidRPr="00550012">
              <w:rPr>
                <w:rFonts w:ascii="Verdana" w:hAnsi="Verdana"/>
                <w:sz w:val="22"/>
                <w:lang w:val="pt-BR"/>
              </w:rPr>
              <w:t xml:space="preserve"> e 02</w:t>
            </w:r>
          </w:p>
        </w:tc>
        <w:tc>
          <w:tcPr>
            <w:tcW w:w="2551" w:type="dxa"/>
          </w:tcPr>
          <w:p w:rsidR="00B90B96" w:rsidRPr="00550012" w:rsidRDefault="00550012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 w:rsidRPr="00550012">
              <w:rPr>
                <w:rFonts w:ascii="Verdana" w:hAnsi="Verdana"/>
                <w:sz w:val="22"/>
              </w:rPr>
              <w:t>111.600,00</w:t>
            </w:r>
          </w:p>
        </w:tc>
      </w:tr>
    </w:tbl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  <w:r w:rsidRPr="00550012">
        <w:rPr>
          <w:sz w:val="22"/>
          <w:szCs w:val="22"/>
        </w:rPr>
        <w:t xml:space="preserve">Prefeitura Municipal de Papagaios/MG, </w:t>
      </w:r>
      <w:r w:rsidR="00991D44">
        <w:rPr>
          <w:sz w:val="22"/>
          <w:szCs w:val="22"/>
        </w:rPr>
        <w:t>12 de abril de 2019</w:t>
      </w:r>
      <w:r w:rsidRPr="00550012">
        <w:rPr>
          <w:sz w:val="22"/>
          <w:szCs w:val="22"/>
        </w:rPr>
        <w:t>.</w:t>
      </w: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  <w:r w:rsidRPr="00550012">
        <w:rPr>
          <w:sz w:val="22"/>
          <w:szCs w:val="22"/>
        </w:rPr>
        <w:t>_________________________</w:t>
      </w: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  <w:r w:rsidRPr="00550012">
        <w:rPr>
          <w:sz w:val="22"/>
          <w:szCs w:val="22"/>
        </w:rPr>
        <w:t>Márcia Aparecida de Faria</w:t>
      </w:r>
    </w:p>
    <w:p w:rsidR="00B90B96" w:rsidRPr="00550012" w:rsidRDefault="00B90B96" w:rsidP="0000471C">
      <w:pPr>
        <w:pStyle w:val="TextoBoletim"/>
        <w:jc w:val="both"/>
        <w:rPr>
          <w:sz w:val="22"/>
          <w:szCs w:val="22"/>
        </w:rPr>
      </w:pPr>
      <w:r w:rsidRPr="00550012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550012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550012">
        <w:rPr>
          <w:sz w:val="22"/>
          <w:szCs w:val="22"/>
        </w:rPr>
        <w:t>032/2019</w:t>
      </w:r>
      <w:r w:rsidRPr="002D5B0E">
        <w:rPr>
          <w:sz w:val="22"/>
          <w:szCs w:val="22"/>
        </w:rPr>
        <w:t xml:space="preserve">, Modalidade Pregão nº. </w:t>
      </w:r>
      <w:r w:rsidR="00550012">
        <w:rPr>
          <w:sz w:val="22"/>
          <w:szCs w:val="22"/>
        </w:rPr>
        <w:t>017/2019</w:t>
      </w:r>
      <w:r w:rsidRPr="002D5B0E">
        <w:rPr>
          <w:sz w:val="22"/>
          <w:szCs w:val="22"/>
        </w:rPr>
        <w:t>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A1105" w:rsidRPr="00550012" w:rsidTr="00567528">
        <w:tc>
          <w:tcPr>
            <w:tcW w:w="637" w:type="dxa"/>
            <w:shd w:val="clear" w:color="auto" w:fill="D9D9D9"/>
          </w:tcPr>
          <w:p w:rsidR="007A1105" w:rsidRPr="00550012" w:rsidRDefault="007A1105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A1105" w:rsidRPr="00550012" w:rsidRDefault="007A1105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A1105" w:rsidRPr="00550012" w:rsidRDefault="007A1105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A1105" w:rsidRPr="00550012" w:rsidRDefault="007A1105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A1105" w:rsidRPr="00550012" w:rsidTr="00567528">
        <w:tc>
          <w:tcPr>
            <w:tcW w:w="637" w:type="dxa"/>
          </w:tcPr>
          <w:p w:rsidR="007A1105" w:rsidRPr="00550012" w:rsidRDefault="007A1105" w:rsidP="00567528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550012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A1105" w:rsidRPr="00550012" w:rsidRDefault="007A1105" w:rsidP="0056752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Minas </w:t>
            </w:r>
            <w:proofErr w:type="spellStart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>Medic</w:t>
            </w:r>
            <w:proofErr w:type="spellEnd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Médica do Brasil </w:t>
            </w:r>
            <w:proofErr w:type="spellStart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7A1105" w:rsidRPr="00550012" w:rsidRDefault="007A1105" w:rsidP="00567528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 w:rsidRPr="00550012">
              <w:rPr>
                <w:rFonts w:ascii="Verdana" w:hAnsi="Verdana"/>
                <w:sz w:val="22"/>
                <w:lang w:val="pt-BR"/>
              </w:rPr>
              <w:t>01 e 02</w:t>
            </w:r>
          </w:p>
        </w:tc>
        <w:tc>
          <w:tcPr>
            <w:tcW w:w="2551" w:type="dxa"/>
          </w:tcPr>
          <w:p w:rsidR="007A1105" w:rsidRPr="00550012" w:rsidRDefault="007A1105" w:rsidP="0056752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 w:rsidRPr="00550012">
              <w:rPr>
                <w:rFonts w:ascii="Verdana" w:hAnsi="Verdana"/>
                <w:sz w:val="22"/>
              </w:rPr>
              <w:t>111.600,00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7A1105">
        <w:rPr>
          <w:sz w:val="22"/>
          <w:szCs w:val="22"/>
        </w:rPr>
        <w:t>12 de abril de 2019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Mário Reis </w:t>
      </w:r>
      <w:proofErr w:type="spellStart"/>
      <w:r w:rsidRPr="002D5B0E">
        <w:rPr>
          <w:sz w:val="22"/>
          <w:szCs w:val="22"/>
        </w:rPr>
        <w:t>Filgueiras</w:t>
      </w:r>
      <w:proofErr w:type="spellEnd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550012">
        <w:rPr>
          <w:sz w:val="22"/>
          <w:szCs w:val="22"/>
        </w:rPr>
        <w:t>032/2019</w:t>
      </w:r>
      <w:r w:rsidRPr="002D5B0E">
        <w:rPr>
          <w:sz w:val="22"/>
          <w:szCs w:val="22"/>
        </w:rPr>
        <w:t xml:space="preserve">, Modalidade Pregão nº. </w:t>
      </w:r>
      <w:r w:rsidR="00550012">
        <w:rPr>
          <w:sz w:val="22"/>
          <w:szCs w:val="22"/>
        </w:rPr>
        <w:t>017/2019</w:t>
      </w:r>
      <w:r w:rsidRPr="002D5B0E">
        <w:rPr>
          <w:sz w:val="22"/>
          <w:szCs w:val="22"/>
        </w:rPr>
        <w:t xml:space="preserve">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521FD9" w:rsidRPr="00550012" w:rsidTr="00567528">
        <w:tc>
          <w:tcPr>
            <w:tcW w:w="637" w:type="dxa"/>
            <w:shd w:val="clear" w:color="auto" w:fill="D9D9D9"/>
          </w:tcPr>
          <w:p w:rsidR="00521FD9" w:rsidRPr="00550012" w:rsidRDefault="00521FD9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21FD9" w:rsidRPr="00550012" w:rsidRDefault="00521FD9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521FD9" w:rsidRPr="00550012" w:rsidRDefault="00521FD9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521FD9" w:rsidRPr="00550012" w:rsidRDefault="00521FD9" w:rsidP="0056752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550012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521FD9" w:rsidRPr="00550012" w:rsidTr="00567528">
        <w:tc>
          <w:tcPr>
            <w:tcW w:w="637" w:type="dxa"/>
          </w:tcPr>
          <w:p w:rsidR="00521FD9" w:rsidRPr="00550012" w:rsidRDefault="00521FD9" w:rsidP="00567528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 w:rsidRPr="00550012"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521FD9" w:rsidRPr="00550012" w:rsidRDefault="00521FD9" w:rsidP="0056752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Minas </w:t>
            </w:r>
            <w:proofErr w:type="spellStart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>Medic</w:t>
            </w:r>
            <w:proofErr w:type="spellEnd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Médica do Brasil </w:t>
            </w:r>
            <w:proofErr w:type="spellStart"/>
            <w:r w:rsidRPr="00550012"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701" w:type="dxa"/>
          </w:tcPr>
          <w:p w:rsidR="00521FD9" w:rsidRPr="00550012" w:rsidRDefault="00521FD9" w:rsidP="00567528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 w:rsidRPr="00550012">
              <w:rPr>
                <w:rFonts w:ascii="Verdana" w:hAnsi="Verdana"/>
                <w:sz w:val="22"/>
                <w:lang w:val="pt-BR"/>
              </w:rPr>
              <w:t>01 e 02</w:t>
            </w:r>
          </w:p>
        </w:tc>
        <w:tc>
          <w:tcPr>
            <w:tcW w:w="2551" w:type="dxa"/>
          </w:tcPr>
          <w:p w:rsidR="00521FD9" w:rsidRPr="00550012" w:rsidRDefault="00521FD9" w:rsidP="0056752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 w:rsidRPr="00550012">
              <w:rPr>
                <w:rFonts w:ascii="Verdana" w:hAnsi="Verdana"/>
                <w:sz w:val="22"/>
              </w:rPr>
              <w:t>111.600,00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</w:t>
      </w:r>
      <w:r w:rsidR="00B33967">
        <w:rPr>
          <w:b/>
          <w:sz w:val="22"/>
          <w:szCs w:val="22"/>
        </w:rPr>
        <w:t>DO CONTRATO</w:t>
      </w:r>
      <w:r w:rsidRPr="002D5B0E">
        <w:rPr>
          <w:b/>
          <w:sz w:val="22"/>
          <w:szCs w:val="22"/>
        </w:rPr>
        <w:t xml:space="preserve"> RELATIVO AO PROCESSO LICITATÓRIO </w:t>
      </w:r>
      <w:r w:rsidR="00550012">
        <w:rPr>
          <w:b/>
          <w:sz w:val="22"/>
          <w:szCs w:val="22"/>
        </w:rPr>
        <w:t>032/2019</w:t>
      </w:r>
      <w:r w:rsidRPr="002D5B0E">
        <w:rPr>
          <w:b/>
          <w:sz w:val="22"/>
          <w:szCs w:val="22"/>
        </w:rPr>
        <w:t xml:space="preserve"> – PREGÃO </w:t>
      </w:r>
      <w:r w:rsidR="00550012">
        <w:rPr>
          <w:b/>
          <w:sz w:val="22"/>
          <w:szCs w:val="22"/>
        </w:rPr>
        <w:t>017/2019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  <w:r w:rsidRPr="002D5B0E">
        <w:rPr>
          <w:rFonts w:ascii="Verdana" w:hAnsi="Verdana"/>
          <w:szCs w:val="22"/>
        </w:rPr>
        <w:t xml:space="preserve"> </w:t>
      </w:r>
      <w:r w:rsidR="00181881">
        <w:rPr>
          <w:rFonts w:ascii="Verdana" w:hAnsi="Verdana"/>
          <w:color w:val="000000"/>
          <w:szCs w:val="22"/>
        </w:rPr>
        <w:t>MINAS MÉDICA DO BRASIL LTDA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F050A5" w:rsidRPr="00F050A5">
        <w:rPr>
          <w:rFonts w:ascii="Verdana" w:hAnsi="Verdana" w:cs="Arial"/>
          <w:i/>
          <w:sz w:val="22"/>
          <w:szCs w:val="22"/>
        </w:rPr>
        <w:t>Prestação de Serviços de Manutenção (preventiva e corretiva) dos aparelhos e equipamentos Médicos Hospitalares, Odontológicos e Periféricos e de Infraestrutura das unidades de saúde, com fornecimento de peças, do município de Papagaios/MG</w:t>
      </w:r>
      <w:r w:rsidRPr="002D5B0E">
        <w:rPr>
          <w:rFonts w:ascii="Verdana" w:hAnsi="Verdana"/>
          <w:sz w:val="22"/>
          <w:szCs w:val="22"/>
        </w:rPr>
        <w:t>.</w:t>
      </w:r>
    </w:p>
    <w:p w:rsidR="00B90B96" w:rsidRPr="002D5B0E" w:rsidRDefault="00B90B96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550012">
        <w:rPr>
          <w:sz w:val="22"/>
          <w:szCs w:val="22"/>
        </w:rPr>
        <w:t>017/2019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Ficha</w:t>
      </w:r>
      <w:r w:rsidRPr="00131AA5">
        <w:rPr>
          <w:rFonts w:ascii="Verdana" w:eastAsia="@Arial Unicode MS" w:hAnsi="Verdana"/>
          <w:sz w:val="16"/>
          <w:szCs w:val="16"/>
        </w:rPr>
        <w:tab/>
        <w:t>00617</w:t>
      </w:r>
      <w:r w:rsidRPr="00131AA5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Órgão:</w:t>
      </w:r>
      <w:r w:rsidRPr="00131AA5">
        <w:rPr>
          <w:rFonts w:ascii="Verdana" w:eastAsia="@Arial Unicode MS" w:hAnsi="Verdana"/>
          <w:sz w:val="16"/>
          <w:szCs w:val="16"/>
        </w:rPr>
        <w:tab/>
        <w:t>02</w:t>
      </w:r>
      <w:r w:rsidRPr="00131AA5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Unidade:</w:t>
      </w:r>
      <w:r w:rsidRPr="00131AA5">
        <w:rPr>
          <w:rFonts w:ascii="Verdana" w:eastAsia="@Arial Unicode MS" w:hAnsi="Verdana"/>
          <w:sz w:val="16"/>
          <w:szCs w:val="16"/>
        </w:rPr>
        <w:tab/>
        <w:t>02.07</w:t>
      </w:r>
      <w:r w:rsidRPr="00131AA5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131AA5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131AA5">
        <w:rPr>
          <w:rFonts w:ascii="Verdana" w:eastAsia="@Arial Unicode MS" w:hAnsi="Verdana"/>
          <w:sz w:val="16"/>
          <w:szCs w:val="16"/>
        </w:rPr>
        <w:t>:</w:t>
      </w:r>
      <w:r w:rsidRPr="00131AA5">
        <w:rPr>
          <w:rFonts w:ascii="Verdana" w:eastAsia="@Arial Unicode MS" w:hAnsi="Verdana"/>
          <w:sz w:val="16"/>
          <w:szCs w:val="16"/>
        </w:rPr>
        <w:tab/>
        <w:t>02.07.20</w:t>
      </w:r>
      <w:r w:rsidRPr="00131AA5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131AA5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131AA5">
        <w:rPr>
          <w:rFonts w:ascii="Verdana" w:eastAsia="@Arial Unicode MS" w:hAnsi="Verdana"/>
          <w:sz w:val="16"/>
          <w:szCs w:val="16"/>
        </w:rPr>
        <w:t>:</w:t>
      </w:r>
      <w:r w:rsidRPr="00131AA5">
        <w:rPr>
          <w:rFonts w:ascii="Verdana" w:eastAsia="@Arial Unicode MS" w:hAnsi="Verdana"/>
          <w:sz w:val="16"/>
          <w:szCs w:val="16"/>
        </w:rPr>
        <w:tab/>
        <w:t>10.301.0433.2574</w:t>
      </w:r>
      <w:r w:rsidRPr="00131AA5">
        <w:rPr>
          <w:rFonts w:ascii="Verdana" w:eastAsia="@Arial Unicode MS" w:hAnsi="Verdana"/>
          <w:sz w:val="16"/>
          <w:szCs w:val="16"/>
        </w:rPr>
        <w:tab/>
        <w:t>MANUTENÇÃO ATIVIDADES ATENÇAO BÁSICA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Elemento da Despesa:</w:t>
      </w:r>
      <w:r w:rsidRPr="00131AA5">
        <w:rPr>
          <w:rFonts w:ascii="Verdana" w:eastAsia="@Arial Unicode MS" w:hAnsi="Verdana"/>
          <w:sz w:val="16"/>
          <w:szCs w:val="16"/>
        </w:rPr>
        <w:tab/>
        <w:t>3.3.90.39.00</w:t>
      </w:r>
      <w:r w:rsidRPr="00131AA5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Fonte de Recurso:</w:t>
      </w:r>
      <w:r w:rsidRPr="00131AA5">
        <w:rPr>
          <w:rFonts w:ascii="Verdana" w:eastAsia="@Arial Unicode MS" w:hAnsi="Verdana"/>
          <w:sz w:val="16"/>
          <w:szCs w:val="16"/>
        </w:rPr>
        <w:tab/>
        <w:t>1.02.00</w:t>
      </w:r>
      <w:r w:rsidRPr="00131AA5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Ficha</w:t>
      </w:r>
      <w:r w:rsidRPr="00131AA5">
        <w:rPr>
          <w:rFonts w:ascii="Verdana" w:eastAsia="@Arial Unicode MS" w:hAnsi="Verdana"/>
          <w:sz w:val="16"/>
          <w:szCs w:val="16"/>
        </w:rPr>
        <w:tab/>
        <w:t>00642</w:t>
      </w:r>
      <w:r w:rsidRPr="00131AA5"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Órgão:</w:t>
      </w:r>
      <w:r w:rsidRPr="00131AA5">
        <w:rPr>
          <w:rFonts w:ascii="Verdana" w:eastAsia="@Arial Unicode MS" w:hAnsi="Verdana"/>
          <w:sz w:val="16"/>
          <w:szCs w:val="16"/>
        </w:rPr>
        <w:tab/>
        <w:t>02</w:t>
      </w:r>
      <w:r w:rsidRPr="00131AA5"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Unidade:</w:t>
      </w:r>
      <w:r w:rsidRPr="00131AA5">
        <w:rPr>
          <w:rFonts w:ascii="Verdana" w:eastAsia="@Arial Unicode MS" w:hAnsi="Verdana"/>
          <w:sz w:val="16"/>
          <w:szCs w:val="16"/>
        </w:rPr>
        <w:tab/>
        <w:t>02.07</w:t>
      </w:r>
      <w:r w:rsidRPr="00131AA5">
        <w:rPr>
          <w:rFonts w:ascii="Verdana" w:eastAsia="@Arial Unicode MS" w:hAnsi="Verdana"/>
          <w:sz w:val="16"/>
          <w:szCs w:val="16"/>
        </w:rPr>
        <w:tab/>
        <w:t>SECRETARIA MUNICIPAL DE SAÚDE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131AA5">
        <w:rPr>
          <w:rFonts w:ascii="Verdana" w:eastAsia="@Arial Unicode MS" w:hAnsi="Verdana"/>
          <w:sz w:val="16"/>
          <w:szCs w:val="16"/>
        </w:rPr>
        <w:t>Sub-Unidade</w:t>
      </w:r>
      <w:proofErr w:type="spellEnd"/>
      <w:r w:rsidRPr="00131AA5">
        <w:rPr>
          <w:rFonts w:ascii="Verdana" w:eastAsia="@Arial Unicode MS" w:hAnsi="Verdana"/>
          <w:sz w:val="16"/>
          <w:szCs w:val="16"/>
        </w:rPr>
        <w:t>:</w:t>
      </w:r>
      <w:r w:rsidRPr="00131AA5">
        <w:rPr>
          <w:rFonts w:ascii="Verdana" w:eastAsia="@Arial Unicode MS" w:hAnsi="Verdana"/>
          <w:sz w:val="16"/>
          <w:szCs w:val="16"/>
        </w:rPr>
        <w:tab/>
        <w:t>02.07.20</w:t>
      </w:r>
      <w:r w:rsidRPr="00131AA5">
        <w:rPr>
          <w:rFonts w:ascii="Verdana" w:eastAsia="@Arial Unicode MS" w:hAnsi="Verdana"/>
          <w:sz w:val="16"/>
          <w:szCs w:val="16"/>
        </w:rPr>
        <w:tab/>
        <w:t>FUNDO MUNICIPAL DE SAUDE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 w:rsidRPr="00131AA5">
        <w:rPr>
          <w:rFonts w:ascii="Verdana" w:eastAsia="@Arial Unicode MS" w:hAnsi="Verdana"/>
          <w:sz w:val="16"/>
          <w:szCs w:val="16"/>
        </w:rPr>
        <w:t>Programatica</w:t>
      </w:r>
      <w:proofErr w:type="spellEnd"/>
      <w:r w:rsidRPr="00131AA5">
        <w:rPr>
          <w:rFonts w:ascii="Verdana" w:eastAsia="@Arial Unicode MS" w:hAnsi="Verdana"/>
          <w:sz w:val="16"/>
          <w:szCs w:val="16"/>
        </w:rPr>
        <w:t>:</w:t>
      </w:r>
      <w:r w:rsidRPr="00131AA5">
        <w:rPr>
          <w:rFonts w:ascii="Verdana" w:eastAsia="@Arial Unicode MS" w:hAnsi="Verdana"/>
          <w:sz w:val="16"/>
          <w:szCs w:val="16"/>
        </w:rPr>
        <w:tab/>
        <w:t>10.301.0433.2576</w:t>
      </w:r>
      <w:r w:rsidRPr="00131AA5">
        <w:rPr>
          <w:rFonts w:ascii="Verdana" w:eastAsia="@Arial Unicode MS" w:hAnsi="Verdana"/>
          <w:sz w:val="16"/>
          <w:szCs w:val="16"/>
        </w:rPr>
        <w:tab/>
        <w:t>MANUTENÇÃO ATIVIDADES SAUDE BUCAL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Elemento da Despesa:</w:t>
      </w:r>
      <w:r w:rsidRPr="00131AA5">
        <w:rPr>
          <w:rFonts w:ascii="Verdana" w:eastAsia="@Arial Unicode MS" w:hAnsi="Verdana"/>
          <w:sz w:val="16"/>
          <w:szCs w:val="16"/>
        </w:rPr>
        <w:tab/>
        <w:t>3.3.90.39.00</w:t>
      </w:r>
      <w:r w:rsidRPr="00131AA5"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F050A5" w:rsidRPr="00131AA5" w:rsidRDefault="00F050A5" w:rsidP="00F050A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 w:rsidRPr="00131AA5">
        <w:rPr>
          <w:rFonts w:ascii="Verdana" w:eastAsia="@Arial Unicode MS" w:hAnsi="Verdana" w:cs="@Arial Unicode MS"/>
          <w:sz w:val="16"/>
          <w:szCs w:val="16"/>
        </w:rPr>
        <w:tab/>
      </w:r>
      <w:r w:rsidRPr="00131AA5">
        <w:rPr>
          <w:rFonts w:ascii="Verdana" w:eastAsia="@Arial Unicode MS" w:hAnsi="Verdana"/>
          <w:sz w:val="16"/>
          <w:szCs w:val="16"/>
        </w:rPr>
        <w:t>Fonte de Recurso:</w:t>
      </w:r>
      <w:r w:rsidRPr="00131AA5">
        <w:rPr>
          <w:rFonts w:ascii="Verdana" w:eastAsia="@Arial Unicode MS" w:hAnsi="Verdana"/>
          <w:sz w:val="16"/>
          <w:szCs w:val="16"/>
        </w:rPr>
        <w:tab/>
        <w:t>1.02.00</w:t>
      </w:r>
      <w:r w:rsidRPr="00131AA5">
        <w:rPr>
          <w:rFonts w:ascii="Verdana" w:eastAsia="@Arial Unicode MS" w:hAnsi="Verdana"/>
          <w:sz w:val="16"/>
          <w:szCs w:val="16"/>
        </w:rPr>
        <w:tab/>
        <w:t>Recursos Próprios - Saúde   mínimo 15%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VALOR DO CONTRATO:</w:t>
      </w:r>
      <w:r w:rsidRPr="002D5B0E">
        <w:rPr>
          <w:sz w:val="22"/>
          <w:szCs w:val="22"/>
        </w:rPr>
        <w:t xml:space="preserve"> R$ </w:t>
      </w:r>
      <w:r w:rsidR="00521FD9">
        <w:rPr>
          <w:sz w:val="22"/>
          <w:szCs w:val="22"/>
        </w:rPr>
        <w:t>111.600,00 (cento e onze mil e seiscentos reais</w:t>
      </w:r>
      <w:r w:rsidRPr="002D5B0E">
        <w:rPr>
          <w:sz w:val="22"/>
          <w:szCs w:val="22"/>
        </w:rPr>
        <w:t>).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A63BB9">
        <w:rPr>
          <w:sz w:val="22"/>
          <w:szCs w:val="22"/>
        </w:rPr>
        <w:t>12/04/2019</w:t>
      </w:r>
      <w:r w:rsidR="00BB146F">
        <w:rPr>
          <w:sz w:val="22"/>
          <w:szCs w:val="22"/>
        </w:rPr>
        <w:t xml:space="preserve"> a 31/12/</w:t>
      </w:r>
      <w:r w:rsidR="00A63BB9">
        <w:rPr>
          <w:sz w:val="22"/>
          <w:szCs w:val="22"/>
        </w:rPr>
        <w:t>2019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F050A5">
        <w:rPr>
          <w:sz w:val="22"/>
          <w:szCs w:val="22"/>
        </w:rPr>
        <w:t>2019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5675F6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  <w:bookmarkStart w:id="1" w:name="_GoBack"/>
      <w:bookmarkEnd w:id="1"/>
    </w:p>
    <w:sectPr w:rsidR="005675F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90" w:rsidRDefault="00AC3A90" w:rsidP="00E00126">
      <w:r>
        <w:separator/>
      </w:r>
    </w:p>
  </w:endnote>
  <w:endnote w:type="continuationSeparator" w:id="0">
    <w:p w:rsidR="00AC3A90" w:rsidRDefault="00AC3A9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90" w:rsidRDefault="00AC3A90" w:rsidP="00E00126">
      <w:r>
        <w:separator/>
      </w:r>
    </w:p>
  </w:footnote>
  <w:footnote w:type="continuationSeparator" w:id="0">
    <w:p w:rsidR="00AC3A90" w:rsidRDefault="00AC3A9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471C"/>
    <w:rsid w:val="000152AE"/>
    <w:rsid w:val="00044CF2"/>
    <w:rsid w:val="00181881"/>
    <w:rsid w:val="0019228A"/>
    <w:rsid w:val="00207FC0"/>
    <w:rsid w:val="00263A00"/>
    <w:rsid w:val="002936D7"/>
    <w:rsid w:val="002D5B0E"/>
    <w:rsid w:val="002F68A3"/>
    <w:rsid w:val="003032CC"/>
    <w:rsid w:val="00305E22"/>
    <w:rsid w:val="0033325E"/>
    <w:rsid w:val="00386E06"/>
    <w:rsid w:val="003B6603"/>
    <w:rsid w:val="003F6D66"/>
    <w:rsid w:val="004C7158"/>
    <w:rsid w:val="004E70EA"/>
    <w:rsid w:val="004F2884"/>
    <w:rsid w:val="00502A61"/>
    <w:rsid w:val="00521FD9"/>
    <w:rsid w:val="005406E4"/>
    <w:rsid w:val="00550012"/>
    <w:rsid w:val="005675F6"/>
    <w:rsid w:val="005938AE"/>
    <w:rsid w:val="005B3575"/>
    <w:rsid w:val="005D5A22"/>
    <w:rsid w:val="005E3736"/>
    <w:rsid w:val="0060709B"/>
    <w:rsid w:val="00652DDF"/>
    <w:rsid w:val="006E00CF"/>
    <w:rsid w:val="006E7555"/>
    <w:rsid w:val="006F52B1"/>
    <w:rsid w:val="00710C94"/>
    <w:rsid w:val="00773B46"/>
    <w:rsid w:val="007A1105"/>
    <w:rsid w:val="007B2225"/>
    <w:rsid w:val="007B3EA7"/>
    <w:rsid w:val="00824804"/>
    <w:rsid w:val="0086425E"/>
    <w:rsid w:val="008D374A"/>
    <w:rsid w:val="008E57A5"/>
    <w:rsid w:val="00941257"/>
    <w:rsid w:val="0097482B"/>
    <w:rsid w:val="00991D44"/>
    <w:rsid w:val="009933E5"/>
    <w:rsid w:val="00996A18"/>
    <w:rsid w:val="009D36CA"/>
    <w:rsid w:val="009E5279"/>
    <w:rsid w:val="009F1FDB"/>
    <w:rsid w:val="00A22093"/>
    <w:rsid w:val="00A34F3A"/>
    <w:rsid w:val="00A635A5"/>
    <w:rsid w:val="00A63BB9"/>
    <w:rsid w:val="00AC3A90"/>
    <w:rsid w:val="00B33967"/>
    <w:rsid w:val="00B402C0"/>
    <w:rsid w:val="00B53D45"/>
    <w:rsid w:val="00B90B96"/>
    <w:rsid w:val="00BB146F"/>
    <w:rsid w:val="00BC3861"/>
    <w:rsid w:val="00C0354E"/>
    <w:rsid w:val="00C109FB"/>
    <w:rsid w:val="00C22A85"/>
    <w:rsid w:val="00C23509"/>
    <w:rsid w:val="00D12CF2"/>
    <w:rsid w:val="00D14688"/>
    <w:rsid w:val="00D16855"/>
    <w:rsid w:val="00D728BA"/>
    <w:rsid w:val="00D73AA1"/>
    <w:rsid w:val="00DA0D67"/>
    <w:rsid w:val="00DB6A07"/>
    <w:rsid w:val="00DB716A"/>
    <w:rsid w:val="00DE7FBA"/>
    <w:rsid w:val="00E00126"/>
    <w:rsid w:val="00E33182"/>
    <w:rsid w:val="00E43B5E"/>
    <w:rsid w:val="00E644C8"/>
    <w:rsid w:val="00EB33E7"/>
    <w:rsid w:val="00EC3724"/>
    <w:rsid w:val="00ED3FA0"/>
    <w:rsid w:val="00F02979"/>
    <w:rsid w:val="00F050A5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56</cp:revision>
  <cp:lastPrinted>2017-12-11T15:38:00Z</cp:lastPrinted>
  <dcterms:created xsi:type="dcterms:W3CDTF">2017-08-09T18:09:00Z</dcterms:created>
  <dcterms:modified xsi:type="dcterms:W3CDTF">2019-04-12T13:24:00Z</dcterms:modified>
</cp:coreProperties>
</file>