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550E6B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550E6B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3F3F49" w:rsidRPr="00550E6B">
        <w:rPr>
          <w:rFonts w:ascii="Verdana" w:hAnsi="Verdana"/>
          <w:sz w:val="21"/>
          <w:szCs w:val="21"/>
        </w:rPr>
        <w:t>075</w:t>
      </w:r>
      <w:r w:rsidR="004D045E" w:rsidRPr="00550E6B">
        <w:rPr>
          <w:rFonts w:ascii="Verdana" w:hAnsi="Verdana"/>
          <w:sz w:val="21"/>
          <w:szCs w:val="21"/>
        </w:rPr>
        <w:t>/2018</w:t>
      </w:r>
      <w:r w:rsidRPr="00550E6B">
        <w:rPr>
          <w:rFonts w:ascii="Verdana" w:hAnsi="Verdana"/>
          <w:sz w:val="21"/>
          <w:szCs w:val="21"/>
        </w:rPr>
        <w:t xml:space="preserve">, RELATIVO AO PROCESSO LICITATÓRIO Nº </w:t>
      </w:r>
      <w:r w:rsidR="003F3F49" w:rsidRPr="00550E6B">
        <w:rPr>
          <w:rFonts w:ascii="Verdana" w:hAnsi="Verdana"/>
          <w:sz w:val="21"/>
          <w:szCs w:val="21"/>
        </w:rPr>
        <w:t>131</w:t>
      </w:r>
      <w:r w:rsidR="004D045E" w:rsidRPr="00550E6B">
        <w:rPr>
          <w:rFonts w:ascii="Verdana" w:hAnsi="Verdana"/>
          <w:sz w:val="21"/>
          <w:szCs w:val="21"/>
        </w:rPr>
        <w:t>/2018</w:t>
      </w:r>
      <w:r w:rsidRPr="00550E6B">
        <w:rPr>
          <w:rFonts w:ascii="Verdana" w:hAnsi="Verdana"/>
          <w:sz w:val="21"/>
          <w:szCs w:val="21"/>
        </w:rPr>
        <w:t>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Aos </w:t>
      </w:r>
      <w:r w:rsidR="003F3F49" w:rsidRPr="00550E6B">
        <w:rPr>
          <w:sz w:val="21"/>
          <w:szCs w:val="21"/>
        </w:rPr>
        <w:t>28</w:t>
      </w:r>
      <w:r w:rsidRPr="00550E6B">
        <w:rPr>
          <w:sz w:val="21"/>
          <w:szCs w:val="21"/>
        </w:rPr>
        <w:t xml:space="preserve"> dias do mês de </w:t>
      </w:r>
      <w:r w:rsidR="00B418A4" w:rsidRPr="00550E6B">
        <w:rPr>
          <w:sz w:val="21"/>
          <w:szCs w:val="21"/>
        </w:rPr>
        <w:t>novembro</w:t>
      </w:r>
      <w:r w:rsidRPr="00550E6B">
        <w:rPr>
          <w:sz w:val="21"/>
          <w:szCs w:val="21"/>
        </w:rPr>
        <w:t xml:space="preserve"> do ano de dois mil e </w:t>
      </w:r>
      <w:r w:rsidR="004D045E" w:rsidRPr="00550E6B">
        <w:rPr>
          <w:sz w:val="21"/>
          <w:szCs w:val="21"/>
        </w:rPr>
        <w:t>dezoito</w:t>
      </w:r>
      <w:r w:rsidRPr="00550E6B">
        <w:rPr>
          <w:sz w:val="21"/>
          <w:szCs w:val="21"/>
        </w:rPr>
        <w:t xml:space="preserve">, às </w:t>
      </w:r>
      <w:r w:rsidR="00B418A4" w:rsidRPr="00550E6B">
        <w:rPr>
          <w:sz w:val="21"/>
          <w:szCs w:val="21"/>
        </w:rPr>
        <w:t>09:0</w:t>
      </w:r>
      <w:r w:rsidR="00F453A3" w:rsidRPr="00550E6B">
        <w:rPr>
          <w:sz w:val="21"/>
          <w:szCs w:val="21"/>
        </w:rPr>
        <w:t>0</w:t>
      </w:r>
      <w:r w:rsidRPr="00550E6B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1 – Abertura: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O Pregoeiro deu início aos trabalhos, fazendo comunicação aos presentes sobre: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a) objetivos do pregão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b) ordenação dos trabalhos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c) forma e ordem em que os licitantes pediriam a palavra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d) vedação a intervenções fora da ordem definida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e) forma como serão feitos os lances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f) aviso sobre empresas coligadas e vedações do art. 9º da Lei nº 8.666/93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550E6B">
        <w:rPr>
          <w:sz w:val="21"/>
          <w:szCs w:val="21"/>
        </w:rPr>
        <w:t>re-pregoar</w:t>
      </w:r>
      <w:proofErr w:type="spellEnd"/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h) as penalidades previstas no art. 7º da Lei nº 10.520/02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4252"/>
      </w:tblGrid>
      <w:tr w:rsidR="002409C5" w:rsidRPr="00550E6B" w:rsidTr="004F12A0">
        <w:trPr>
          <w:trHeight w:val="412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550E6B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550E6B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C778E7" w:rsidRPr="00550E6B" w:rsidTr="004F12A0">
        <w:trPr>
          <w:trHeight w:val="255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 xml:space="preserve">Darci da Silva França </w:t>
            </w:r>
            <w:proofErr w:type="spellStart"/>
            <w:r w:rsidRPr="00550E6B">
              <w:rPr>
                <w:rFonts w:ascii="Verdana" w:hAnsi="Verdana" w:cs="Arial"/>
                <w:sz w:val="21"/>
                <w:szCs w:val="21"/>
              </w:rPr>
              <w:t>Eireli</w:t>
            </w:r>
            <w:proofErr w:type="spellEnd"/>
            <w:r w:rsidRPr="00550E6B">
              <w:rPr>
                <w:rFonts w:ascii="Verdana" w:hAnsi="Verdana" w:cs="Arial"/>
                <w:sz w:val="21"/>
                <w:szCs w:val="21"/>
              </w:rPr>
              <w:t xml:space="preserve"> EPP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>Reinaldo da Silva França</w:t>
            </w:r>
          </w:p>
        </w:tc>
      </w:tr>
      <w:tr w:rsidR="00C778E7" w:rsidRPr="00550E6B" w:rsidTr="004F12A0">
        <w:trPr>
          <w:trHeight w:val="255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proofErr w:type="spellStart"/>
            <w:r w:rsidRPr="00550E6B">
              <w:rPr>
                <w:rFonts w:ascii="Verdana" w:hAnsi="Verdana" w:cs="Arial"/>
                <w:sz w:val="21"/>
                <w:szCs w:val="21"/>
              </w:rPr>
              <w:t>Edriene</w:t>
            </w:r>
            <w:proofErr w:type="spellEnd"/>
            <w:r w:rsidRPr="00550E6B">
              <w:rPr>
                <w:rFonts w:ascii="Verdana" w:hAnsi="Verdana" w:cs="Arial"/>
                <w:sz w:val="21"/>
                <w:szCs w:val="21"/>
              </w:rPr>
              <w:t xml:space="preserve"> Geralda Gomes 02891116682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proofErr w:type="spellStart"/>
            <w:r w:rsidRPr="00550E6B">
              <w:rPr>
                <w:rFonts w:ascii="Verdana" w:hAnsi="Verdana" w:cs="Arial"/>
                <w:sz w:val="21"/>
                <w:szCs w:val="21"/>
              </w:rPr>
              <w:t>Edriene</w:t>
            </w:r>
            <w:proofErr w:type="spellEnd"/>
            <w:r w:rsidRPr="00550E6B">
              <w:rPr>
                <w:rFonts w:ascii="Verdana" w:hAnsi="Verdana" w:cs="Arial"/>
                <w:sz w:val="21"/>
                <w:szCs w:val="21"/>
              </w:rPr>
              <w:t xml:space="preserve"> Geralda Gomes</w:t>
            </w:r>
          </w:p>
        </w:tc>
      </w:tr>
      <w:tr w:rsidR="00C778E7" w:rsidRPr="00550E6B" w:rsidTr="004F12A0">
        <w:trPr>
          <w:trHeight w:val="255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 xml:space="preserve">Pomar de Minas Distribuidora de Frutas e Legumes </w:t>
            </w:r>
            <w:proofErr w:type="spellStart"/>
            <w:r w:rsidRPr="00550E6B">
              <w:rPr>
                <w:rFonts w:ascii="Verdana" w:hAnsi="Verdana" w:cs="Arial"/>
                <w:sz w:val="21"/>
                <w:szCs w:val="21"/>
              </w:rPr>
              <w:t>Eireli</w:t>
            </w:r>
            <w:proofErr w:type="spellEnd"/>
            <w:r w:rsidRPr="00550E6B">
              <w:rPr>
                <w:rFonts w:ascii="Verdana" w:hAnsi="Verdana" w:cs="Arial"/>
                <w:sz w:val="21"/>
                <w:szCs w:val="21"/>
              </w:rPr>
              <w:t xml:space="preserve"> 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>Miller Max Mota Reis</w:t>
            </w:r>
          </w:p>
        </w:tc>
      </w:tr>
      <w:tr w:rsidR="00C778E7" w:rsidRPr="00550E6B" w:rsidTr="004F12A0">
        <w:trPr>
          <w:trHeight w:val="255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>Matheus Fortunato Lourenço Lobo 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>Daniel Ferreira Lobo</w:t>
            </w:r>
          </w:p>
        </w:tc>
      </w:tr>
      <w:tr w:rsidR="00C778E7" w:rsidRPr="00550E6B" w:rsidTr="004F12A0">
        <w:trPr>
          <w:trHeight w:val="255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50E6B">
              <w:rPr>
                <w:rFonts w:ascii="Verdana" w:hAnsi="Verdana" w:cs="Arial"/>
                <w:sz w:val="21"/>
                <w:szCs w:val="21"/>
              </w:rPr>
              <w:t xml:space="preserve">2M Distribuidora </w:t>
            </w:r>
            <w:proofErr w:type="spellStart"/>
            <w:r w:rsidRPr="00550E6B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E7" w:rsidRPr="00550E6B" w:rsidRDefault="00C778E7" w:rsidP="00C778E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proofErr w:type="spellStart"/>
            <w:r w:rsidRPr="00550E6B">
              <w:rPr>
                <w:rFonts w:ascii="Verdana" w:hAnsi="Verdana" w:cs="Arial"/>
                <w:sz w:val="21"/>
                <w:szCs w:val="21"/>
              </w:rPr>
              <w:t>Luis</w:t>
            </w:r>
            <w:proofErr w:type="spellEnd"/>
            <w:r w:rsidRPr="00550E6B">
              <w:rPr>
                <w:rFonts w:ascii="Verdana" w:hAnsi="Verdana" w:cs="Arial"/>
                <w:sz w:val="21"/>
                <w:szCs w:val="21"/>
              </w:rPr>
              <w:t xml:space="preserve"> Fernando Tavares Castelo Branco</w:t>
            </w:r>
          </w:p>
        </w:tc>
      </w:tr>
    </w:tbl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</w:p>
    <w:p w:rsidR="002409C5" w:rsidRPr="00550E6B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550E6B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A25AB0" w:rsidRPr="00550E6B">
        <w:rPr>
          <w:bCs w:val="0"/>
          <w:color w:val="000000"/>
          <w:sz w:val="21"/>
          <w:szCs w:val="21"/>
        </w:rPr>
        <w:t>0,01 (um centavo)</w:t>
      </w:r>
      <w:r w:rsidRPr="00550E6B">
        <w:rPr>
          <w:bCs w:val="0"/>
          <w:color w:val="000000"/>
          <w:sz w:val="21"/>
          <w:szCs w:val="21"/>
        </w:rPr>
        <w:t>.</w:t>
      </w:r>
    </w:p>
    <w:p w:rsidR="003F3290" w:rsidRPr="00550E6B" w:rsidRDefault="003F3290" w:rsidP="002409C5">
      <w:pPr>
        <w:pStyle w:val="TextoBoletim"/>
        <w:rPr>
          <w:bCs w:val="0"/>
          <w:color w:val="000000"/>
          <w:sz w:val="21"/>
          <w:szCs w:val="21"/>
        </w:rPr>
      </w:pP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</w:p>
    <w:p w:rsidR="003F3290" w:rsidRPr="00550E6B" w:rsidRDefault="003F3290" w:rsidP="003F3290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lastRenderedPageBreak/>
        <w:t xml:space="preserve">Encerrada a etapa competitiva para os itens </w:t>
      </w:r>
      <w:r w:rsidR="00C778E7" w:rsidRPr="00550E6B">
        <w:rPr>
          <w:sz w:val="21"/>
          <w:szCs w:val="21"/>
        </w:rPr>
        <w:t>03, 08, 09, 18, 23 e 24</w:t>
      </w:r>
      <w:r w:rsidRPr="00550E6B">
        <w:rPr>
          <w:sz w:val="21"/>
          <w:szCs w:val="21"/>
        </w:rPr>
        <w:t xml:space="preserve"> o pregoeiro procedeu à abertura do envelope contendo os documentos de habilitação do licitante que apresentou a melhor proposta (</w:t>
      </w:r>
      <w:r w:rsidR="00C778E7" w:rsidRPr="00550E6B">
        <w:rPr>
          <w:sz w:val="21"/>
          <w:szCs w:val="21"/>
        </w:rPr>
        <w:t xml:space="preserve">Pomar de Minas Distribuidora de Frutas e Legumes </w:t>
      </w:r>
      <w:proofErr w:type="spellStart"/>
      <w:r w:rsidR="00C778E7" w:rsidRPr="00550E6B">
        <w:rPr>
          <w:sz w:val="21"/>
          <w:szCs w:val="21"/>
        </w:rPr>
        <w:t>Eireli</w:t>
      </w:r>
      <w:proofErr w:type="spellEnd"/>
      <w:r w:rsidR="00C778E7" w:rsidRPr="00550E6B">
        <w:rPr>
          <w:sz w:val="21"/>
          <w:szCs w:val="21"/>
        </w:rPr>
        <w:t xml:space="preserve"> ME</w:t>
      </w:r>
      <w:r w:rsidRPr="00550E6B">
        <w:rPr>
          <w:sz w:val="21"/>
          <w:szCs w:val="21"/>
        </w:rPr>
        <w:t>)</w:t>
      </w:r>
      <w:r w:rsidRPr="00550E6B">
        <w:rPr>
          <w:color w:val="000000"/>
          <w:sz w:val="21"/>
          <w:szCs w:val="21"/>
        </w:rPr>
        <w:t xml:space="preserve"> e</w:t>
      </w:r>
      <w:r w:rsidRPr="00550E6B">
        <w:rPr>
          <w:sz w:val="21"/>
          <w:szCs w:val="21"/>
        </w:rPr>
        <w:t xml:space="preserve"> declarou-a inabilitada uma vez que a Certidão de Regularidade junto o FGTS encontra-se vencida em </w:t>
      </w:r>
      <w:r w:rsidR="00C778E7" w:rsidRPr="00550E6B">
        <w:rPr>
          <w:sz w:val="21"/>
          <w:szCs w:val="21"/>
        </w:rPr>
        <w:t>12/08</w:t>
      </w:r>
      <w:r w:rsidRPr="00550E6B">
        <w:rPr>
          <w:sz w:val="21"/>
          <w:szCs w:val="21"/>
        </w:rPr>
        <w:t>/2018.</w:t>
      </w:r>
    </w:p>
    <w:p w:rsidR="000E3E82" w:rsidRPr="00550E6B" w:rsidRDefault="000E3E82" w:rsidP="000E3E82">
      <w:pPr>
        <w:pStyle w:val="TextoBoletim"/>
        <w:rPr>
          <w:sz w:val="21"/>
          <w:szCs w:val="21"/>
        </w:rPr>
      </w:pPr>
    </w:p>
    <w:p w:rsidR="000E3E82" w:rsidRPr="00550E6B" w:rsidRDefault="000E3E82" w:rsidP="000E3E82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Considerando tratar-se de ME/MEI/EPP foi concedido o prazo de 5 (cinco) dias úteis para apresentação de nova CRF.</w:t>
      </w:r>
    </w:p>
    <w:p w:rsidR="003F3290" w:rsidRPr="00550E6B" w:rsidRDefault="003F3290" w:rsidP="003F3290">
      <w:pPr>
        <w:pStyle w:val="TextoBoletim"/>
        <w:rPr>
          <w:sz w:val="21"/>
          <w:szCs w:val="21"/>
        </w:rPr>
      </w:pP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Encerrada a etapa competitiva </w:t>
      </w:r>
      <w:r w:rsidR="000E3E82" w:rsidRPr="00550E6B">
        <w:rPr>
          <w:sz w:val="21"/>
          <w:szCs w:val="21"/>
        </w:rPr>
        <w:t xml:space="preserve">para os demais itens </w:t>
      </w:r>
      <w:r w:rsidRPr="00550E6B">
        <w:rPr>
          <w:sz w:val="21"/>
          <w:szCs w:val="21"/>
        </w:rPr>
        <w:t>o pregoeiro procedeu à abertura do envelope contendo os documentos de habilitação do licitante que apresentou a melhor proposta</w:t>
      </w:r>
      <w:r w:rsidRPr="00550E6B">
        <w:rPr>
          <w:color w:val="000000"/>
          <w:sz w:val="21"/>
          <w:szCs w:val="21"/>
        </w:rPr>
        <w:t xml:space="preserve"> e</w:t>
      </w:r>
      <w:r w:rsidRPr="00550E6B">
        <w:rPr>
          <w:sz w:val="21"/>
          <w:szCs w:val="21"/>
        </w:rPr>
        <w:t xml:space="preserve"> declarou-a habilitada.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Não houve manifestação de recurso.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Sessão encerrada às </w:t>
      </w:r>
      <w:r w:rsidR="00C778E7" w:rsidRPr="00550E6B">
        <w:rPr>
          <w:sz w:val="21"/>
          <w:szCs w:val="21"/>
        </w:rPr>
        <w:t>10</w:t>
      </w:r>
      <w:r w:rsidRPr="00550E6B">
        <w:rPr>
          <w:sz w:val="21"/>
          <w:szCs w:val="21"/>
        </w:rPr>
        <w:t>:</w:t>
      </w:r>
      <w:r w:rsidR="00C778E7" w:rsidRPr="00550E6B">
        <w:rPr>
          <w:sz w:val="21"/>
          <w:szCs w:val="21"/>
        </w:rPr>
        <w:t>30</w:t>
      </w:r>
      <w:r w:rsidRPr="00550E6B">
        <w:rPr>
          <w:sz w:val="21"/>
          <w:szCs w:val="21"/>
        </w:rPr>
        <w:t xml:space="preserve"> horas.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bookmarkStart w:id="0" w:name="_GoBack"/>
      <w:bookmarkEnd w:id="0"/>
      <w:r w:rsidRPr="00550E6B">
        <w:rPr>
          <w:sz w:val="21"/>
          <w:szCs w:val="21"/>
        </w:rPr>
        <w:t xml:space="preserve">Prefeitura Municipal de Papagaios/MG, </w:t>
      </w:r>
      <w:r w:rsidR="00C778E7" w:rsidRPr="00550E6B">
        <w:rPr>
          <w:sz w:val="21"/>
          <w:szCs w:val="21"/>
        </w:rPr>
        <w:t>28</w:t>
      </w:r>
      <w:r w:rsidR="006C4B70" w:rsidRPr="00550E6B">
        <w:rPr>
          <w:sz w:val="21"/>
          <w:szCs w:val="21"/>
        </w:rPr>
        <w:t xml:space="preserve"> de </w:t>
      </w:r>
      <w:r w:rsidR="00E00158" w:rsidRPr="00550E6B">
        <w:rPr>
          <w:sz w:val="21"/>
          <w:szCs w:val="21"/>
        </w:rPr>
        <w:t>novembro</w:t>
      </w:r>
      <w:r w:rsidR="00467DF2" w:rsidRPr="00550E6B">
        <w:rPr>
          <w:sz w:val="21"/>
          <w:szCs w:val="21"/>
        </w:rPr>
        <w:t xml:space="preserve"> de</w:t>
      </w:r>
      <w:r w:rsidRPr="00550E6B">
        <w:rPr>
          <w:sz w:val="21"/>
          <w:szCs w:val="21"/>
        </w:rPr>
        <w:t xml:space="preserve"> 2018.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Pregoeiro: 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                Márcia Aparecida de Faria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Equipe de apoio: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__________________               </w:t>
      </w:r>
      <w:r w:rsidR="005861C0" w:rsidRPr="00550E6B">
        <w:rPr>
          <w:sz w:val="21"/>
          <w:szCs w:val="21"/>
        </w:rPr>
        <w:t xml:space="preserve">       </w:t>
      </w:r>
      <w:r w:rsidRPr="00550E6B">
        <w:rPr>
          <w:sz w:val="21"/>
          <w:szCs w:val="21"/>
        </w:rPr>
        <w:t xml:space="preserve">        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Cláudia Juliana Vieira                   </w:t>
      </w:r>
      <w:r w:rsidR="005861C0" w:rsidRPr="00550E6B">
        <w:rPr>
          <w:sz w:val="21"/>
          <w:szCs w:val="21"/>
        </w:rPr>
        <w:t xml:space="preserve">      </w:t>
      </w:r>
      <w:r w:rsidRPr="00550E6B">
        <w:rPr>
          <w:sz w:val="21"/>
          <w:szCs w:val="21"/>
        </w:rPr>
        <w:t xml:space="preserve">      Carlos Eduardo de Faria Filho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5861C0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__________________                              </w:t>
      </w:r>
      <w:r w:rsidR="00472D19" w:rsidRPr="00550E6B">
        <w:rPr>
          <w:sz w:val="21"/>
          <w:szCs w:val="21"/>
        </w:rPr>
        <w:t>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proofErr w:type="spellStart"/>
      <w:r w:rsidRPr="00550E6B">
        <w:rPr>
          <w:sz w:val="21"/>
          <w:szCs w:val="21"/>
        </w:rPr>
        <w:t>Geovanna</w:t>
      </w:r>
      <w:proofErr w:type="spellEnd"/>
      <w:r w:rsidRPr="00550E6B">
        <w:rPr>
          <w:sz w:val="21"/>
          <w:szCs w:val="21"/>
        </w:rPr>
        <w:t xml:space="preserve"> Souza Teixeira                 </w:t>
      </w:r>
      <w:r w:rsidR="005861C0" w:rsidRPr="00550E6B">
        <w:rPr>
          <w:sz w:val="21"/>
          <w:szCs w:val="21"/>
        </w:rPr>
        <w:t xml:space="preserve">      </w:t>
      </w:r>
      <w:r w:rsidRPr="00550E6B">
        <w:rPr>
          <w:sz w:val="21"/>
          <w:szCs w:val="21"/>
        </w:rPr>
        <w:t xml:space="preserve">   Laila Barreto de Assis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Licitantes:</w:t>
      </w:r>
    </w:p>
    <w:sectPr w:rsidR="00472D19" w:rsidRPr="00550E6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7B" w:rsidRDefault="002F1A7B" w:rsidP="00E00126">
      <w:r>
        <w:separator/>
      </w:r>
    </w:p>
  </w:endnote>
  <w:endnote w:type="continuationSeparator" w:id="0">
    <w:p w:rsidR="002F1A7B" w:rsidRDefault="002F1A7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7B" w:rsidRDefault="002F1A7B" w:rsidP="00E00126">
      <w:r>
        <w:separator/>
      </w:r>
    </w:p>
  </w:footnote>
  <w:footnote w:type="continuationSeparator" w:id="0">
    <w:p w:rsidR="002F1A7B" w:rsidRDefault="002F1A7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A43CE"/>
    <w:rsid w:val="000A6F80"/>
    <w:rsid w:val="000C31DE"/>
    <w:rsid w:val="000E3E82"/>
    <w:rsid w:val="000E4F53"/>
    <w:rsid w:val="00113EFB"/>
    <w:rsid w:val="00122F13"/>
    <w:rsid w:val="00141C81"/>
    <w:rsid w:val="0016327D"/>
    <w:rsid w:val="001A7080"/>
    <w:rsid w:val="001C52C2"/>
    <w:rsid w:val="002116AE"/>
    <w:rsid w:val="00212FCA"/>
    <w:rsid w:val="0021523E"/>
    <w:rsid w:val="00221FF9"/>
    <w:rsid w:val="002409C5"/>
    <w:rsid w:val="00256894"/>
    <w:rsid w:val="002725BF"/>
    <w:rsid w:val="002936D7"/>
    <w:rsid w:val="002B32A4"/>
    <w:rsid w:val="002F1A7B"/>
    <w:rsid w:val="002F68A3"/>
    <w:rsid w:val="003209BF"/>
    <w:rsid w:val="00347916"/>
    <w:rsid w:val="00354EB5"/>
    <w:rsid w:val="003648DC"/>
    <w:rsid w:val="00372549"/>
    <w:rsid w:val="003922F5"/>
    <w:rsid w:val="003A64D3"/>
    <w:rsid w:val="003C4E5B"/>
    <w:rsid w:val="003D4D84"/>
    <w:rsid w:val="003D637E"/>
    <w:rsid w:val="003F3290"/>
    <w:rsid w:val="003F3F49"/>
    <w:rsid w:val="00401EC5"/>
    <w:rsid w:val="00402477"/>
    <w:rsid w:val="0041749C"/>
    <w:rsid w:val="00420350"/>
    <w:rsid w:val="0042093F"/>
    <w:rsid w:val="004214A1"/>
    <w:rsid w:val="00426898"/>
    <w:rsid w:val="004444EF"/>
    <w:rsid w:val="00467DF2"/>
    <w:rsid w:val="00472D19"/>
    <w:rsid w:val="0048453D"/>
    <w:rsid w:val="004C2D12"/>
    <w:rsid w:val="004D045E"/>
    <w:rsid w:val="004D1489"/>
    <w:rsid w:val="004D5BC9"/>
    <w:rsid w:val="004E6DCB"/>
    <w:rsid w:val="004F12A0"/>
    <w:rsid w:val="0050162C"/>
    <w:rsid w:val="005062E5"/>
    <w:rsid w:val="005324C3"/>
    <w:rsid w:val="00550E6B"/>
    <w:rsid w:val="00582D4C"/>
    <w:rsid w:val="005861C0"/>
    <w:rsid w:val="005B1CF0"/>
    <w:rsid w:val="005B4BF0"/>
    <w:rsid w:val="005B742F"/>
    <w:rsid w:val="005C744B"/>
    <w:rsid w:val="005F3E9A"/>
    <w:rsid w:val="006017F3"/>
    <w:rsid w:val="006728C3"/>
    <w:rsid w:val="00683E89"/>
    <w:rsid w:val="00687F91"/>
    <w:rsid w:val="00690566"/>
    <w:rsid w:val="006A79FF"/>
    <w:rsid w:val="006B026C"/>
    <w:rsid w:val="006B02C3"/>
    <w:rsid w:val="006C0378"/>
    <w:rsid w:val="006C4B70"/>
    <w:rsid w:val="006E10EA"/>
    <w:rsid w:val="006E7555"/>
    <w:rsid w:val="00706E3F"/>
    <w:rsid w:val="00767829"/>
    <w:rsid w:val="007B2225"/>
    <w:rsid w:val="007F3EB9"/>
    <w:rsid w:val="00827DC2"/>
    <w:rsid w:val="00845BE4"/>
    <w:rsid w:val="008816E5"/>
    <w:rsid w:val="00881DF6"/>
    <w:rsid w:val="008B2563"/>
    <w:rsid w:val="008B7DA5"/>
    <w:rsid w:val="009027E4"/>
    <w:rsid w:val="00912C11"/>
    <w:rsid w:val="009474F6"/>
    <w:rsid w:val="00954530"/>
    <w:rsid w:val="0097482B"/>
    <w:rsid w:val="00975391"/>
    <w:rsid w:val="009C7289"/>
    <w:rsid w:val="009D2ABD"/>
    <w:rsid w:val="009D4773"/>
    <w:rsid w:val="009D68C9"/>
    <w:rsid w:val="00A25AB0"/>
    <w:rsid w:val="00A60C75"/>
    <w:rsid w:val="00A728F9"/>
    <w:rsid w:val="00A72F06"/>
    <w:rsid w:val="00A97A6E"/>
    <w:rsid w:val="00AA1F31"/>
    <w:rsid w:val="00AB3D98"/>
    <w:rsid w:val="00B137AA"/>
    <w:rsid w:val="00B25B64"/>
    <w:rsid w:val="00B32FC4"/>
    <w:rsid w:val="00B418A4"/>
    <w:rsid w:val="00B53D45"/>
    <w:rsid w:val="00B62E60"/>
    <w:rsid w:val="00B748E9"/>
    <w:rsid w:val="00BA5410"/>
    <w:rsid w:val="00BC62F9"/>
    <w:rsid w:val="00C20B07"/>
    <w:rsid w:val="00C31577"/>
    <w:rsid w:val="00C32B46"/>
    <w:rsid w:val="00C3773B"/>
    <w:rsid w:val="00C444F2"/>
    <w:rsid w:val="00C74E6D"/>
    <w:rsid w:val="00C778E7"/>
    <w:rsid w:val="00C87D05"/>
    <w:rsid w:val="00CC3AEF"/>
    <w:rsid w:val="00CC7A7F"/>
    <w:rsid w:val="00D005C4"/>
    <w:rsid w:val="00D14190"/>
    <w:rsid w:val="00D56E2A"/>
    <w:rsid w:val="00D60D4D"/>
    <w:rsid w:val="00D643E1"/>
    <w:rsid w:val="00DE413D"/>
    <w:rsid w:val="00DF6B61"/>
    <w:rsid w:val="00E00126"/>
    <w:rsid w:val="00E00158"/>
    <w:rsid w:val="00E033B9"/>
    <w:rsid w:val="00E33182"/>
    <w:rsid w:val="00E64A9D"/>
    <w:rsid w:val="00E85648"/>
    <w:rsid w:val="00EC127C"/>
    <w:rsid w:val="00EC1EE5"/>
    <w:rsid w:val="00EC2953"/>
    <w:rsid w:val="00ED381E"/>
    <w:rsid w:val="00EF7210"/>
    <w:rsid w:val="00F27828"/>
    <w:rsid w:val="00F41D7C"/>
    <w:rsid w:val="00F453A3"/>
    <w:rsid w:val="00F97869"/>
    <w:rsid w:val="00FA5682"/>
    <w:rsid w:val="00FA6374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61</cp:revision>
  <cp:lastPrinted>2018-09-05T13:37:00Z</cp:lastPrinted>
  <dcterms:created xsi:type="dcterms:W3CDTF">2018-01-24T11:32:00Z</dcterms:created>
  <dcterms:modified xsi:type="dcterms:W3CDTF">2018-11-28T12:24:00Z</dcterms:modified>
</cp:coreProperties>
</file>