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8D2FDA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8D2FDA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7D4037" w:rsidRPr="008D2FDA">
        <w:rPr>
          <w:rFonts w:ascii="Verdana" w:hAnsi="Verdana"/>
          <w:sz w:val="21"/>
          <w:szCs w:val="21"/>
        </w:rPr>
        <w:t>068</w:t>
      </w:r>
      <w:r w:rsidR="004D045E" w:rsidRPr="008D2FDA">
        <w:rPr>
          <w:rFonts w:ascii="Verdana" w:hAnsi="Verdana"/>
          <w:sz w:val="21"/>
          <w:szCs w:val="21"/>
        </w:rPr>
        <w:t>/2018</w:t>
      </w:r>
      <w:r w:rsidRPr="008D2FDA">
        <w:rPr>
          <w:rFonts w:ascii="Verdana" w:hAnsi="Verdana"/>
          <w:sz w:val="21"/>
          <w:szCs w:val="21"/>
        </w:rPr>
        <w:t xml:space="preserve">, RELATIVO AO PROCESSO LICITATÓRIO Nº </w:t>
      </w:r>
      <w:r w:rsidR="007D4037" w:rsidRPr="008D2FDA">
        <w:rPr>
          <w:rFonts w:ascii="Verdana" w:hAnsi="Verdana"/>
          <w:sz w:val="21"/>
          <w:szCs w:val="21"/>
        </w:rPr>
        <w:t>123</w:t>
      </w:r>
      <w:r w:rsidR="004D045E" w:rsidRPr="008D2FDA">
        <w:rPr>
          <w:rFonts w:ascii="Verdana" w:hAnsi="Verdana"/>
          <w:sz w:val="21"/>
          <w:szCs w:val="21"/>
        </w:rPr>
        <w:t>/2018</w:t>
      </w:r>
      <w:r w:rsidRPr="008D2FDA">
        <w:rPr>
          <w:rFonts w:ascii="Verdana" w:hAnsi="Verdana"/>
          <w:sz w:val="21"/>
          <w:szCs w:val="21"/>
        </w:rPr>
        <w:t>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Aos </w:t>
      </w:r>
      <w:r w:rsidR="007D4037" w:rsidRPr="008D2FDA">
        <w:rPr>
          <w:sz w:val="21"/>
          <w:szCs w:val="21"/>
        </w:rPr>
        <w:t>12</w:t>
      </w:r>
      <w:r w:rsidRPr="008D2FDA">
        <w:rPr>
          <w:sz w:val="21"/>
          <w:szCs w:val="21"/>
        </w:rPr>
        <w:t xml:space="preserve"> dias do mês de </w:t>
      </w:r>
      <w:r w:rsidR="007D4037" w:rsidRPr="008D2FDA">
        <w:rPr>
          <w:sz w:val="21"/>
          <w:szCs w:val="21"/>
        </w:rPr>
        <w:t>novembro</w:t>
      </w:r>
      <w:r w:rsidRPr="008D2FDA">
        <w:rPr>
          <w:sz w:val="21"/>
          <w:szCs w:val="21"/>
        </w:rPr>
        <w:t xml:space="preserve"> do ano de dois mil e </w:t>
      </w:r>
      <w:r w:rsidR="004D045E" w:rsidRPr="008D2FDA">
        <w:rPr>
          <w:sz w:val="21"/>
          <w:szCs w:val="21"/>
        </w:rPr>
        <w:t>dezoito</w:t>
      </w:r>
      <w:r w:rsidRPr="008D2FDA">
        <w:rPr>
          <w:sz w:val="21"/>
          <w:szCs w:val="21"/>
        </w:rPr>
        <w:t xml:space="preserve">, às </w:t>
      </w:r>
      <w:r w:rsidR="00FA6374" w:rsidRPr="008D2FDA">
        <w:rPr>
          <w:sz w:val="21"/>
          <w:szCs w:val="21"/>
        </w:rPr>
        <w:t>09</w:t>
      </w:r>
      <w:r w:rsidRPr="008D2FDA">
        <w:rPr>
          <w:sz w:val="21"/>
          <w:szCs w:val="21"/>
        </w:rPr>
        <w:t>:</w:t>
      </w:r>
      <w:r w:rsidR="00372549" w:rsidRPr="008D2FDA">
        <w:rPr>
          <w:sz w:val="21"/>
          <w:szCs w:val="21"/>
        </w:rPr>
        <w:t>00</w:t>
      </w:r>
      <w:r w:rsidRPr="008D2FDA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1 – Abertura: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O Pregoeiro deu início aos trabalhos, fazendo comunicação aos presentes sobre: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a) objetivos do pregão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b) ordenação dos trabalhos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c) forma e ordem em que os licitantes pediriam a palavra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d) vedação a intervenções fora da ordem definida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e) forma como serão feitos os lances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f) aviso sobre empresas coligadas e vedações do art. 9º da Lei nº 8.666/93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g) pedido para que não se retirassem antes do término, face a possibilidade de </w:t>
      </w:r>
      <w:proofErr w:type="spellStart"/>
      <w:r w:rsidRPr="008D2FDA">
        <w:rPr>
          <w:sz w:val="21"/>
          <w:szCs w:val="21"/>
        </w:rPr>
        <w:t>re-pregoar</w:t>
      </w:r>
      <w:proofErr w:type="spellEnd"/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h) as penalidades previstas no art. 7º da Lei nº 10.520/02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8D2FDA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8D2FD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8D2FDA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8D2FDA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8D2FDA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105C08" w:rsidRPr="008D2FDA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C08" w:rsidRPr="008D2FDA" w:rsidRDefault="00105C08" w:rsidP="00105C08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08" w:rsidRPr="008D2FDA" w:rsidRDefault="00105C08" w:rsidP="00105C08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:rsidR="00802AFC" w:rsidRPr="008D2FDA" w:rsidRDefault="00802AFC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As empresas </w:t>
      </w:r>
      <w:proofErr w:type="spellStart"/>
      <w:r w:rsidRPr="008D2FDA">
        <w:rPr>
          <w:sz w:val="21"/>
          <w:szCs w:val="21"/>
        </w:rPr>
        <w:t>Youcare</w:t>
      </w:r>
      <w:proofErr w:type="spellEnd"/>
      <w:r w:rsidRPr="008D2FDA">
        <w:rPr>
          <w:sz w:val="21"/>
          <w:szCs w:val="21"/>
        </w:rPr>
        <w:t xml:space="preserve"> Indústria e Comércio de Equipamento de Medição e Monitoramento </w:t>
      </w:r>
      <w:proofErr w:type="spellStart"/>
      <w:r w:rsidRPr="008D2FDA">
        <w:rPr>
          <w:sz w:val="21"/>
          <w:szCs w:val="21"/>
        </w:rPr>
        <w:t>Eireli</w:t>
      </w:r>
      <w:proofErr w:type="spellEnd"/>
      <w:r w:rsidRPr="008D2FDA">
        <w:rPr>
          <w:sz w:val="21"/>
          <w:szCs w:val="21"/>
        </w:rPr>
        <w:t xml:space="preserve"> EPP; </w:t>
      </w:r>
      <w:proofErr w:type="spellStart"/>
      <w:r w:rsidRPr="008D2FDA">
        <w:rPr>
          <w:sz w:val="21"/>
          <w:szCs w:val="21"/>
        </w:rPr>
        <w:t>Raem</w:t>
      </w:r>
      <w:proofErr w:type="spellEnd"/>
      <w:r w:rsidRPr="008D2FDA">
        <w:rPr>
          <w:sz w:val="21"/>
          <w:szCs w:val="21"/>
        </w:rPr>
        <w:t xml:space="preserve"> Indústria e Comércio </w:t>
      </w:r>
      <w:proofErr w:type="spellStart"/>
      <w:r w:rsidRPr="008D2FDA">
        <w:rPr>
          <w:sz w:val="21"/>
          <w:szCs w:val="21"/>
        </w:rPr>
        <w:t>Ltda</w:t>
      </w:r>
      <w:proofErr w:type="spellEnd"/>
      <w:r w:rsidRPr="008D2FDA">
        <w:rPr>
          <w:sz w:val="21"/>
          <w:szCs w:val="21"/>
        </w:rPr>
        <w:t xml:space="preserve"> EPP e </w:t>
      </w:r>
      <w:proofErr w:type="spellStart"/>
      <w:r w:rsidRPr="008D2FDA">
        <w:rPr>
          <w:sz w:val="21"/>
          <w:szCs w:val="21"/>
        </w:rPr>
        <w:t>Hidrososanbh</w:t>
      </w:r>
      <w:proofErr w:type="spellEnd"/>
      <w:r w:rsidRPr="008D2FDA">
        <w:rPr>
          <w:sz w:val="21"/>
          <w:szCs w:val="21"/>
        </w:rPr>
        <w:t xml:space="preserve"> Soluções </w:t>
      </w:r>
      <w:r w:rsidR="00360D60" w:rsidRPr="008D2FDA">
        <w:rPr>
          <w:sz w:val="21"/>
          <w:szCs w:val="21"/>
        </w:rPr>
        <w:t xml:space="preserve">em Saneamento e Medição de Água </w:t>
      </w:r>
      <w:proofErr w:type="spellStart"/>
      <w:r w:rsidR="00360D60" w:rsidRPr="008D2FDA">
        <w:rPr>
          <w:sz w:val="21"/>
          <w:szCs w:val="21"/>
        </w:rPr>
        <w:t>Eireli</w:t>
      </w:r>
      <w:proofErr w:type="spellEnd"/>
      <w:r w:rsidR="00360D60" w:rsidRPr="008D2FDA">
        <w:rPr>
          <w:sz w:val="21"/>
          <w:szCs w:val="21"/>
        </w:rPr>
        <w:t xml:space="preserve">, </w:t>
      </w:r>
      <w:r w:rsidRPr="008D2FDA">
        <w:rPr>
          <w:sz w:val="21"/>
          <w:szCs w:val="21"/>
        </w:rPr>
        <w:t>encaminharam sua documentação via correios, não tendo portanto, nenhum representante credenciado para a fase de lances.</w:t>
      </w:r>
    </w:p>
    <w:p w:rsidR="00802AFC" w:rsidRPr="008D2FDA" w:rsidRDefault="00802AFC" w:rsidP="002409C5">
      <w:pPr>
        <w:pStyle w:val="TextoBoletim"/>
        <w:rPr>
          <w:sz w:val="21"/>
          <w:szCs w:val="21"/>
        </w:rPr>
      </w:pPr>
    </w:p>
    <w:p w:rsidR="00802AFC" w:rsidRPr="008D2FDA" w:rsidRDefault="00802AFC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A empresa </w:t>
      </w:r>
      <w:proofErr w:type="spellStart"/>
      <w:r w:rsidRPr="008D2FDA">
        <w:rPr>
          <w:sz w:val="21"/>
          <w:szCs w:val="21"/>
        </w:rPr>
        <w:t>Youcare</w:t>
      </w:r>
      <w:proofErr w:type="spellEnd"/>
      <w:r w:rsidRPr="008D2FDA">
        <w:rPr>
          <w:sz w:val="21"/>
          <w:szCs w:val="21"/>
        </w:rPr>
        <w:t xml:space="preserve"> Indústria e Comércio de Equipamento de Medição e Monitoramento </w:t>
      </w:r>
      <w:proofErr w:type="spellStart"/>
      <w:r w:rsidRPr="008D2FDA">
        <w:rPr>
          <w:sz w:val="21"/>
          <w:szCs w:val="21"/>
        </w:rPr>
        <w:t>Eireli</w:t>
      </w:r>
      <w:proofErr w:type="spellEnd"/>
      <w:r w:rsidRPr="008D2FDA">
        <w:rPr>
          <w:sz w:val="21"/>
          <w:szCs w:val="21"/>
        </w:rPr>
        <w:t xml:space="preserve"> EPP encaminhou sua documentação duas vezes, se</w:t>
      </w:r>
      <w:r w:rsidR="00857BB9" w:rsidRPr="008D2FDA">
        <w:rPr>
          <w:sz w:val="21"/>
          <w:szCs w:val="21"/>
        </w:rPr>
        <w:t>ndo aberto a de última postada no dia 31/10/2018. A documentação postada no dia 18/10/2018 será devolvida pelos correios.</w:t>
      </w:r>
    </w:p>
    <w:p w:rsidR="00802AFC" w:rsidRPr="008D2FDA" w:rsidRDefault="00802AFC" w:rsidP="002409C5">
      <w:pPr>
        <w:pStyle w:val="TextoBoletim"/>
        <w:rPr>
          <w:sz w:val="21"/>
          <w:szCs w:val="21"/>
        </w:rPr>
      </w:pP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2409C5" w:rsidRPr="008D2FDA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8D2FDA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A25AB0" w:rsidRPr="008D2FDA">
        <w:rPr>
          <w:bCs w:val="0"/>
          <w:color w:val="000000"/>
          <w:sz w:val="21"/>
          <w:szCs w:val="21"/>
        </w:rPr>
        <w:t>0,01 (um centavo)</w:t>
      </w:r>
      <w:r w:rsidRPr="008D2FDA">
        <w:rPr>
          <w:bCs w:val="0"/>
          <w:color w:val="000000"/>
          <w:sz w:val="21"/>
          <w:szCs w:val="21"/>
        </w:rPr>
        <w:t>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B90AA6" w:rsidRPr="008D2FDA" w:rsidRDefault="00B90AA6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Para o item 01 houve empate entre as empresas </w:t>
      </w:r>
      <w:proofErr w:type="spellStart"/>
      <w:r w:rsidRPr="008D2FDA">
        <w:rPr>
          <w:sz w:val="21"/>
          <w:szCs w:val="21"/>
        </w:rPr>
        <w:t>Raem</w:t>
      </w:r>
      <w:proofErr w:type="spellEnd"/>
      <w:r w:rsidRPr="008D2FDA">
        <w:rPr>
          <w:sz w:val="21"/>
          <w:szCs w:val="21"/>
        </w:rPr>
        <w:t xml:space="preserve"> Indústria e Comércio </w:t>
      </w:r>
      <w:proofErr w:type="spellStart"/>
      <w:r w:rsidRPr="008D2FDA">
        <w:rPr>
          <w:sz w:val="21"/>
          <w:szCs w:val="21"/>
        </w:rPr>
        <w:t>Ltda</w:t>
      </w:r>
      <w:proofErr w:type="spellEnd"/>
      <w:r w:rsidRPr="008D2FDA">
        <w:rPr>
          <w:sz w:val="21"/>
          <w:szCs w:val="21"/>
        </w:rPr>
        <w:t xml:space="preserve"> EPP e </w:t>
      </w:r>
      <w:proofErr w:type="spellStart"/>
      <w:r w:rsidRPr="008D2FDA">
        <w:rPr>
          <w:sz w:val="21"/>
          <w:szCs w:val="21"/>
        </w:rPr>
        <w:t>Hidrososanbh</w:t>
      </w:r>
      <w:proofErr w:type="spellEnd"/>
      <w:r w:rsidRPr="008D2FDA">
        <w:rPr>
          <w:sz w:val="21"/>
          <w:szCs w:val="21"/>
        </w:rPr>
        <w:t xml:space="preserve"> Soluções em Saneamento e Medição de Água </w:t>
      </w:r>
      <w:proofErr w:type="spellStart"/>
      <w:r w:rsidRPr="008D2FDA">
        <w:rPr>
          <w:sz w:val="21"/>
          <w:szCs w:val="21"/>
        </w:rPr>
        <w:t>Eireli</w:t>
      </w:r>
      <w:proofErr w:type="spellEnd"/>
      <w:r w:rsidRPr="008D2FDA">
        <w:rPr>
          <w:sz w:val="21"/>
          <w:szCs w:val="21"/>
        </w:rPr>
        <w:t>, para tanto houve um sorteio para definir o vencedor (</w:t>
      </w:r>
      <w:proofErr w:type="spellStart"/>
      <w:r w:rsidRPr="008D2FDA">
        <w:rPr>
          <w:sz w:val="21"/>
          <w:szCs w:val="21"/>
        </w:rPr>
        <w:t>Hidrososanbh</w:t>
      </w:r>
      <w:proofErr w:type="spellEnd"/>
      <w:r w:rsidRPr="008D2FDA">
        <w:rPr>
          <w:sz w:val="21"/>
          <w:szCs w:val="21"/>
        </w:rPr>
        <w:t xml:space="preserve"> Soluções em Saneamento e Medição de Água </w:t>
      </w:r>
      <w:proofErr w:type="spellStart"/>
      <w:r w:rsidRPr="008D2FDA">
        <w:rPr>
          <w:sz w:val="21"/>
          <w:szCs w:val="21"/>
        </w:rPr>
        <w:t>Eireli</w:t>
      </w:r>
      <w:proofErr w:type="spellEnd"/>
      <w:r w:rsidRPr="008D2FDA">
        <w:rPr>
          <w:sz w:val="21"/>
          <w:szCs w:val="21"/>
        </w:rPr>
        <w:t>).</w:t>
      </w:r>
    </w:p>
    <w:p w:rsidR="00B90AA6" w:rsidRPr="008D2FDA" w:rsidRDefault="00B90AA6" w:rsidP="002409C5">
      <w:pPr>
        <w:pStyle w:val="TextoBoletim"/>
        <w:rPr>
          <w:sz w:val="21"/>
          <w:szCs w:val="21"/>
        </w:rPr>
      </w:pPr>
    </w:p>
    <w:p w:rsidR="00360D60" w:rsidRPr="008D2FDA" w:rsidRDefault="00360D60" w:rsidP="00360D60">
      <w:pPr>
        <w:pStyle w:val="TextoBoletim"/>
        <w:rPr>
          <w:sz w:val="21"/>
          <w:szCs w:val="21"/>
        </w:rPr>
      </w:pPr>
      <w:bookmarkStart w:id="0" w:name="_GoBack"/>
      <w:bookmarkEnd w:id="0"/>
      <w:r w:rsidRPr="008D2FDA">
        <w:rPr>
          <w:sz w:val="21"/>
          <w:szCs w:val="21"/>
        </w:rPr>
        <w:t>Encerrada a etapa competitiva para o item 01 o pregoeiro procedeu à abertura do envelope contendo os documentos de habilitação do licitante que apresentou a melhor proposta (</w:t>
      </w:r>
      <w:proofErr w:type="spellStart"/>
      <w:r w:rsidRPr="008D2FDA">
        <w:rPr>
          <w:sz w:val="21"/>
          <w:szCs w:val="21"/>
        </w:rPr>
        <w:t>Hidrososanbh</w:t>
      </w:r>
      <w:proofErr w:type="spellEnd"/>
      <w:r w:rsidRPr="008D2FDA">
        <w:rPr>
          <w:sz w:val="21"/>
          <w:szCs w:val="21"/>
        </w:rPr>
        <w:t xml:space="preserve"> Soluções em Saneamento e Medição de Água </w:t>
      </w:r>
      <w:proofErr w:type="spellStart"/>
      <w:r w:rsidRPr="008D2FDA">
        <w:rPr>
          <w:sz w:val="21"/>
          <w:szCs w:val="21"/>
        </w:rPr>
        <w:t>Eireli</w:t>
      </w:r>
      <w:proofErr w:type="spellEnd"/>
      <w:r w:rsidRPr="008D2FDA">
        <w:rPr>
          <w:sz w:val="21"/>
          <w:szCs w:val="21"/>
        </w:rPr>
        <w:t>)</w:t>
      </w:r>
      <w:r w:rsidRPr="008D2FDA">
        <w:rPr>
          <w:color w:val="000000"/>
          <w:sz w:val="21"/>
          <w:szCs w:val="21"/>
        </w:rPr>
        <w:t xml:space="preserve"> e</w:t>
      </w:r>
      <w:r w:rsidRPr="008D2FDA">
        <w:rPr>
          <w:sz w:val="21"/>
          <w:szCs w:val="21"/>
        </w:rPr>
        <w:t xml:space="preserve"> declarou-a inabilitada, uma vez que a Certidão de Regularidade junto ao FGTS encontra-se vencida em 09/11/2018.</w:t>
      </w:r>
    </w:p>
    <w:p w:rsidR="00360D60" w:rsidRPr="008D2FDA" w:rsidRDefault="00360D60" w:rsidP="00360D60">
      <w:pPr>
        <w:pStyle w:val="TextoBoletim"/>
        <w:rPr>
          <w:sz w:val="21"/>
          <w:szCs w:val="21"/>
        </w:rPr>
      </w:pPr>
    </w:p>
    <w:p w:rsidR="00360D60" w:rsidRPr="008D2FDA" w:rsidRDefault="00360D60" w:rsidP="00360D60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Considerando tratar-se de Empresa de Pequeno Porte, foi concedido o prazo de 05 (cinco) dias úteis para apresentação de no CRF.</w:t>
      </w:r>
    </w:p>
    <w:p w:rsidR="00360D60" w:rsidRPr="008D2FDA" w:rsidRDefault="00360D60" w:rsidP="002409C5">
      <w:pPr>
        <w:pStyle w:val="TextoBoletim"/>
        <w:rPr>
          <w:sz w:val="21"/>
          <w:szCs w:val="21"/>
        </w:rPr>
      </w:pP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Encerrada a etapa competitiva</w:t>
      </w:r>
      <w:r w:rsidR="00D73468" w:rsidRPr="008D2FDA">
        <w:rPr>
          <w:sz w:val="21"/>
          <w:szCs w:val="21"/>
        </w:rPr>
        <w:t xml:space="preserve"> para os demais</w:t>
      </w:r>
      <w:r w:rsidR="00B90AA6" w:rsidRPr="008D2FDA">
        <w:rPr>
          <w:sz w:val="21"/>
          <w:szCs w:val="21"/>
        </w:rPr>
        <w:t xml:space="preserve"> itens</w:t>
      </w:r>
      <w:r w:rsidRPr="008D2FDA">
        <w:rPr>
          <w:sz w:val="21"/>
          <w:szCs w:val="21"/>
        </w:rPr>
        <w:t xml:space="preserve"> o pregoeiro procedeu à abertura do envelope contendo os documentos de habilitação do licitante que apresentou a melhor proposta</w:t>
      </w:r>
      <w:r w:rsidRPr="008D2FDA">
        <w:rPr>
          <w:color w:val="000000"/>
          <w:sz w:val="21"/>
          <w:szCs w:val="21"/>
        </w:rPr>
        <w:t xml:space="preserve"> e</w:t>
      </w:r>
      <w:r w:rsidRPr="008D2FDA">
        <w:rPr>
          <w:sz w:val="21"/>
          <w:szCs w:val="21"/>
        </w:rPr>
        <w:t xml:space="preserve"> declarou-a habilitada.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2409C5" w:rsidRPr="008D2FDA" w:rsidRDefault="002409C5" w:rsidP="002409C5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8D2FDA" w:rsidRDefault="002409C5" w:rsidP="002409C5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Não houve manifestação de recurso.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Sessão encerrada às </w:t>
      </w:r>
      <w:r w:rsidR="00BE454E" w:rsidRPr="008D2FDA">
        <w:rPr>
          <w:sz w:val="21"/>
          <w:szCs w:val="21"/>
        </w:rPr>
        <w:t>11</w:t>
      </w:r>
      <w:r w:rsidRPr="008D2FDA">
        <w:rPr>
          <w:sz w:val="21"/>
          <w:szCs w:val="21"/>
        </w:rPr>
        <w:t>:</w:t>
      </w:r>
      <w:r w:rsidR="00BE454E" w:rsidRPr="008D2FDA">
        <w:rPr>
          <w:sz w:val="21"/>
          <w:szCs w:val="21"/>
        </w:rPr>
        <w:t>00</w:t>
      </w:r>
      <w:r w:rsidRPr="008D2FDA">
        <w:rPr>
          <w:sz w:val="21"/>
          <w:szCs w:val="21"/>
        </w:rPr>
        <w:t xml:space="preserve"> horas.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Prefeitura Municipal de Papagaios/MG, </w:t>
      </w:r>
      <w:r w:rsidR="00BE454E" w:rsidRPr="008D2FDA">
        <w:rPr>
          <w:sz w:val="21"/>
          <w:szCs w:val="21"/>
        </w:rPr>
        <w:t>12 de novembro</w:t>
      </w:r>
      <w:r w:rsidR="00467DF2" w:rsidRPr="008D2FDA">
        <w:rPr>
          <w:sz w:val="21"/>
          <w:szCs w:val="21"/>
        </w:rPr>
        <w:t xml:space="preserve"> de</w:t>
      </w:r>
      <w:r w:rsidRPr="008D2FDA">
        <w:rPr>
          <w:sz w:val="21"/>
          <w:szCs w:val="21"/>
        </w:rPr>
        <w:t xml:space="preserve"> 2018.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Pregoeiro: __________________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                Márcia Aparecida de Faria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>Equipe de apoio: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__________________               </w:t>
      </w:r>
      <w:r w:rsidR="005861C0" w:rsidRPr="008D2FDA">
        <w:rPr>
          <w:sz w:val="21"/>
          <w:szCs w:val="21"/>
        </w:rPr>
        <w:t xml:space="preserve">       </w:t>
      </w:r>
      <w:r w:rsidRPr="008D2FDA">
        <w:rPr>
          <w:sz w:val="21"/>
          <w:szCs w:val="21"/>
        </w:rPr>
        <w:t xml:space="preserve">        __________________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Cláudia Juliana Vieira                   </w:t>
      </w:r>
      <w:r w:rsidR="005861C0" w:rsidRPr="008D2FDA">
        <w:rPr>
          <w:sz w:val="21"/>
          <w:szCs w:val="21"/>
        </w:rPr>
        <w:t xml:space="preserve">      </w:t>
      </w:r>
      <w:r w:rsidRPr="008D2FDA">
        <w:rPr>
          <w:sz w:val="21"/>
          <w:szCs w:val="21"/>
        </w:rPr>
        <w:t xml:space="preserve">      Carlos Eduardo de Faria Filho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</w:p>
    <w:p w:rsidR="00472D19" w:rsidRPr="008D2FDA" w:rsidRDefault="005861C0" w:rsidP="00472D19">
      <w:pPr>
        <w:pStyle w:val="TextoBoletim"/>
        <w:rPr>
          <w:sz w:val="21"/>
          <w:szCs w:val="21"/>
        </w:rPr>
      </w:pPr>
      <w:r w:rsidRPr="008D2FDA">
        <w:rPr>
          <w:sz w:val="21"/>
          <w:szCs w:val="21"/>
        </w:rPr>
        <w:t xml:space="preserve">__________________                              </w:t>
      </w:r>
      <w:r w:rsidR="00472D19" w:rsidRPr="008D2FDA">
        <w:rPr>
          <w:sz w:val="21"/>
          <w:szCs w:val="21"/>
        </w:rPr>
        <w:t>__________________</w:t>
      </w:r>
    </w:p>
    <w:p w:rsidR="00472D19" w:rsidRPr="008D2FDA" w:rsidRDefault="00472D19" w:rsidP="00472D19">
      <w:pPr>
        <w:pStyle w:val="TextoBoletim"/>
        <w:rPr>
          <w:sz w:val="21"/>
          <w:szCs w:val="21"/>
        </w:rPr>
      </w:pPr>
      <w:proofErr w:type="spellStart"/>
      <w:r w:rsidRPr="008D2FDA">
        <w:rPr>
          <w:sz w:val="21"/>
          <w:szCs w:val="21"/>
        </w:rPr>
        <w:t>Geovanna</w:t>
      </w:r>
      <w:proofErr w:type="spellEnd"/>
      <w:r w:rsidRPr="008D2FDA">
        <w:rPr>
          <w:sz w:val="21"/>
          <w:szCs w:val="21"/>
        </w:rPr>
        <w:t xml:space="preserve"> Souza Teixeira                 </w:t>
      </w:r>
      <w:r w:rsidR="005861C0" w:rsidRPr="008D2FDA">
        <w:rPr>
          <w:sz w:val="21"/>
          <w:szCs w:val="21"/>
        </w:rPr>
        <w:t xml:space="preserve">      </w:t>
      </w:r>
      <w:r w:rsidRPr="008D2FDA">
        <w:rPr>
          <w:sz w:val="21"/>
          <w:szCs w:val="21"/>
        </w:rPr>
        <w:t xml:space="preserve">   Laila Barreto de Assis</w:t>
      </w:r>
    </w:p>
    <w:sectPr w:rsidR="00472D19" w:rsidRPr="008D2FDA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55" w:rsidRDefault="00630755" w:rsidP="00E00126">
      <w:r>
        <w:separator/>
      </w:r>
    </w:p>
  </w:endnote>
  <w:endnote w:type="continuationSeparator" w:id="0">
    <w:p w:rsidR="00630755" w:rsidRDefault="0063075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55" w:rsidRDefault="00630755" w:rsidP="00E00126">
      <w:r>
        <w:separator/>
      </w:r>
    </w:p>
  </w:footnote>
  <w:footnote w:type="continuationSeparator" w:id="0">
    <w:p w:rsidR="00630755" w:rsidRDefault="0063075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A43CE"/>
    <w:rsid w:val="000A6F80"/>
    <w:rsid w:val="000E4F53"/>
    <w:rsid w:val="00105C08"/>
    <w:rsid w:val="00122F13"/>
    <w:rsid w:val="00141C81"/>
    <w:rsid w:val="0016327D"/>
    <w:rsid w:val="001A7080"/>
    <w:rsid w:val="002116AE"/>
    <w:rsid w:val="00212FCA"/>
    <w:rsid w:val="0021523E"/>
    <w:rsid w:val="00221FF9"/>
    <w:rsid w:val="002409C5"/>
    <w:rsid w:val="00256894"/>
    <w:rsid w:val="002725BF"/>
    <w:rsid w:val="002936D7"/>
    <w:rsid w:val="002B32A4"/>
    <w:rsid w:val="002F68A3"/>
    <w:rsid w:val="003139CB"/>
    <w:rsid w:val="003209BF"/>
    <w:rsid w:val="00347916"/>
    <w:rsid w:val="00354EB5"/>
    <w:rsid w:val="00360D60"/>
    <w:rsid w:val="00372549"/>
    <w:rsid w:val="003922F5"/>
    <w:rsid w:val="003A64D3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50162C"/>
    <w:rsid w:val="005062E5"/>
    <w:rsid w:val="005324C3"/>
    <w:rsid w:val="00582D4C"/>
    <w:rsid w:val="005861C0"/>
    <w:rsid w:val="005B1CF0"/>
    <w:rsid w:val="005B4BF0"/>
    <w:rsid w:val="005B742F"/>
    <w:rsid w:val="005C744B"/>
    <w:rsid w:val="005D105F"/>
    <w:rsid w:val="005F3E9A"/>
    <w:rsid w:val="006017F3"/>
    <w:rsid w:val="00630755"/>
    <w:rsid w:val="006728C3"/>
    <w:rsid w:val="00683E89"/>
    <w:rsid w:val="00690566"/>
    <w:rsid w:val="006A79FF"/>
    <w:rsid w:val="006B02C3"/>
    <w:rsid w:val="006C0378"/>
    <w:rsid w:val="006E10EA"/>
    <w:rsid w:val="006E7555"/>
    <w:rsid w:val="00767829"/>
    <w:rsid w:val="007B2225"/>
    <w:rsid w:val="007D4037"/>
    <w:rsid w:val="00802AFC"/>
    <w:rsid w:val="00857BB9"/>
    <w:rsid w:val="008B2563"/>
    <w:rsid w:val="008B7DA5"/>
    <w:rsid w:val="008D2FDA"/>
    <w:rsid w:val="009027E4"/>
    <w:rsid w:val="00912C11"/>
    <w:rsid w:val="00937F1C"/>
    <w:rsid w:val="009474F6"/>
    <w:rsid w:val="00954530"/>
    <w:rsid w:val="0097482B"/>
    <w:rsid w:val="00975391"/>
    <w:rsid w:val="009C7289"/>
    <w:rsid w:val="009D2ABD"/>
    <w:rsid w:val="009D4773"/>
    <w:rsid w:val="009D68C9"/>
    <w:rsid w:val="009F4D43"/>
    <w:rsid w:val="00A25AB0"/>
    <w:rsid w:val="00A60C75"/>
    <w:rsid w:val="00A728F9"/>
    <w:rsid w:val="00A72F06"/>
    <w:rsid w:val="00A97A6E"/>
    <w:rsid w:val="00AA1F31"/>
    <w:rsid w:val="00AB3D98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62F9"/>
    <w:rsid w:val="00BE454E"/>
    <w:rsid w:val="00C07E6B"/>
    <w:rsid w:val="00C31577"/>
    <w:rsid w:val="00C32B46"/>
    <w:rsid w:val="00C444F2"/>
    <w:rsid w:val="00C74E6D"/>
    <w:rsid w:val="00C87D05"/>
    <w:rsid w:val="00CC3AEF"/>
    <w:rsid w:val="00CC7A7F"/>
    <w:rsid w:val="00D005C4"/>
    <w:rsid w:val="00D14190"/>
    <w:rsid w:val="00D56E2A"/>
    <w:rsid w:val="00D643E1"/>
    <w:rsid w:val="00D73468"/>
    <w:rsid w:val="00DE413D"/>
    <w:rsid w:val="00DF6B61"/>
    <w:rsid w:val="00E00126"/>
    <w:rsid w:val="00E033B9"/>
    <w:rsid w:val="00E33182"/>
    <w:rsid w:val="00E64A9D"/>
    <w:rsid w:val="00E85648"/>
    <w:rsid w:val="00EC127C"/>
    <w:rsid w:val="00EC1EE5"/>
    <w:rsid w:val="00EC2953"/>
    <w:rsid w:val="00EF7210"/>
    <w:rsid w:val="00F27828"/>
    <w:rsid w:val="00F41D7C"/>
    <w:rsid w:val="00FA5682"/>
    <w:rsid w:val="00FA6374"/>
    <w:rsid w:val="00FB7C14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46</cp:revision>
  <cp:lastPrinted>2018-01-17T16:27:00Z</cp:lastPrinted>
  <dcterms:created xsi:type="dcterms:W3CDTF">2018-01-24T11:32:00Z</dcterms:created>
  <dcterms:modified xsi:type="dcterms:W3CDTF">2018-12-19T14:49:00Z</dcterms:modified>
</cp:coreProperties>
</file>