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7F5CD5" w:rsidRDefault="00CF5B45" w:rsidP="007F5CD5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7F5CD5">
        <w:rPr>
          <w:rFonts w:ascii="Verdana" w:hAnsi="Verdana"/>
          <w:b/>
          <w:sz w:val="22"/>
          <w:szCs w:val="22"/>
        </w:rPr>
        <w:t xml:space="preserve">PROCESSO LICITATÓRIO Nº </w:t>
      </w:r>
      <w:r w:rsidR="004C5645" w:rsidRPr="007F5CD5">
        <w:rPr>
          <w:rFonts w:ascii="Verdana" w:hAnsi="Verdana"/>
          <w:b/>
          <w:sz w:val="22"/>
          <w:szCs w:val="22"/>
        </w:rPr>
        <w:t>124/2018</w:t>
      </w: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4C5645" w:rsidRPr="007F5CD5">
        <w:rPr>
          <w:rFonts w:ascii="Verdana" w:hAnsi="Verdana" w:cs="Arial"/>
          <w:b/>
          <w:sz w:val="22"/>
          <w:szCs w:val="22"/>
        </w:rPr>
        <w:t>069/2018</w:t>
      </w: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ATA DE REGISTRO DE PREÇOS Nº </w:t>
      </w:r>
      <w:r w:rsidR="007D7B7C" w:rsidRPr="007F5CD5">
        <w:rPr>
          <w:rFonts w:ascii="Verdana" w:hAnsi="Verdana" w:cs="Arial"/>
          <w:sz w:val="22"/>
          <w:szCs w:val="22"/>
        </w:rPr>
        <w:t>053</w:t>
      </w:r>
      <w:r w:rsidR="002F43A2" w:rsidRPr="007F5CD5">
        <w:rPr>
          <w:rFonts w:ascii="Verdana" w:hAnsi="Verdana" w:cs="Arial"/>
          <w:sz w:val="22"/>
          <w:szCs w:val="22"/>
        </w:rPr>
        <w:t>/2018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PROCESSO Nº </w:t>
      </w:r>
      <w:r w:rsidR="004C5645" w:rsidRPr="007F5CD5">
        <w:rPr>
          <w:rFonts w:ascii="Verdana" w:hAnsi="Verdana" w:cs="Arial"/>
          <w:sz w:val="22"/>
          <w:szCs w:val="22"/>
        </w:rPr>
        <w:t>124/2018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VALIDADE: 12 meses.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</w:rPr>
        <w:t xml:space="preserve">Aos </w:t>
      </w:r>
      <w:r w:rsidR="00F54A13" w:rsidRPr="007F5CD5">
        <w:rPr>
          <w:rFonts w:ascii="Verdana" w:hAnsi="Verdana" w:cs="Arial"/>
          <w:szCs w:val="22"/>
          <w:lang w:val="pt-BR"/>
        </w:rPr>
        <w:t>21 (vinte e um)</w:t>
      </w:r>
      <w:r w:rsidRPr="007F5CD5">
        <w:rPr>
          <w:rFonts w:ascii="Verdana" w:hAnsi="Verdana" w:cs="Arial"/>
          <w:szCs w:val="22"/>
        </w:rPr>
        <w:t xml:space="preserve"> dias do mês de </w:t>
      </w:r>
      <w:r w:rsidR="00F54A13" w:rsidRPr="007F5CD5">
        <w:rPr>
          <w:rFonts w:ascii="Verdana" w:hAnsi="Verdana" w:cs="Arial"/>
          <w:szCs w:val="22"/>
          <w:lang w:val="pt-BR"/>
        </w:rPr>
        <w:t>novembro de 2018</w:t>
      </w:r>
      <w:r w:rsidRPr="007F5CD5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1646A8" w:rsidRPr="007F5CD5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7F5CD5">
        <w:rPr>
          <w:rFonts w:ascii="Verdana" w:hAnsi="Verdana" w:cs="Arial"/>
          <w:szCs w:val="22"/>
        </w:rPr>
        <w:t xml:space="preserve">, o Exmo. Sr. Prefeito Municipal, Sr. </w:t>
      </w:r>
      <w:r w:rsidR="001646A8" w:rsidRPr="007F5CD5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1646A8" w:rsidRPr="007F5CD5">
        <w:rPr>
          <w:rFonts w:ascii="Verdana" w:hAnsi="Verdana" w:cs="Arial"/>
          <w:szCs w:val="22"/>
          <w:lang w:val="pt-BR"/>
        </w:rPr>
        <w:t>Filgueiras</w:t>
      </w:r>
      <w:proofErr w:type="spellEnd"/>
      <w:r w:rsidRPr="007F5CD5">
        <w:rPr>
          <w:rFonts w:ascii="Verdana" w:hAnsi="Verdana" w:cs="Arial"/>
          <w:szCs w:val="22"/>
        </w:rPr>
        <w:t>, nos termos do art. 15 da Lei Federal 8.666/93, da Lei 1</w:t>
      </w:r>
      <w:bookmarkStart w:id="0" w:name="_GoBack"/>
      <w:bookmarkEnd w:id="0"/>
      <w:r w:rsidRPr="007F5CD5">
        <w:rPr>
          <w:rFonts w:ascii="Verdana" w:hAnsi="Verdana" w:cs="Arial"/>
          <w:szCs w:val="22"/>
        </w:rPr>
        <w:t xml:space="preserve">0.250/2002, das demais normas legais aplicáveis, em face da classificação das propostas apresentadas no PREGÃO PARA REGISTRO DE PREÇOS Nº </w:t>
      </w:r>
      <w:r w:rsidR="004C5645" w:rsidRPr="007F5CD5">
        <w:rPr>
          <w:rFonts w:ascii="Verdana" w:hAnsi="Verdana" w:cs="Arial"/>
          <w:szCs w:val="22"/>
        </w:rPr>
        <w:t>069/2018</w:t>
      </w:r>
      <w:r w:rsidRPr="007F5CD5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4C5645" w:rsidRPr="007F5CD5">
        <w:rPr>
          <w:rFonts w:ascii="Verdana" w:hAnsi="Verdana" w:cs="Arial"/>
          <w:szCs w:val="22"/>
        </w:rPr>
        <w:t>124/2018</w:t>
      </w:r>
      <w:r w:rsidRPr="007F5CD5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C633E5">
        <w:rPr>
          <w:rFonts w:ascii="Verdana" w:hAnsi="Verdana" w:cs="Arial"/>
          <w:b/>
          <w:szCs w:val="22"/>
          <w:lang w:val="pt-BR"/>
        </w:rPr>
        <w:t>CENTRAL DOS PRESENTES E PAPELARIA EIRELI</w:t>
      </w:r>
      <w:r w:rsidRPr="007F5CD5">
        <w:rPr>
          <w:rFonts w:ascii="Verdana" w:hAnsi="Verdana" w:cs="Arial"/>
          <w:szCs w:val="22"/>
        </w:rPr>
        <w:t xml:space="preserve">, localizado na </w:t>
      </w:r>
      <w:r w:rsidR="00C633E5">
        <w:rPr>
          <w:rFonts w:ascii="Verdana" w:hAnsi="Verdana" w:cs="Arial"/>
          <w:szCs w:val="22"/>
          <w:lang w:val="pt-BR"/>
        </w:rPr>
        <w:t>Rua Manoel Pinto, nº. 185, Letra A, Centro, Papagaios/MG, CEP 35.669-000</w:t>
      </w:r>
      <w:r w:rsidRPr="007F5CD5">
        <w:rPr>
          <w:rFonts w:ascii="Verdana" w:hAnsi="Verdana" w:cs="Arial"/>
          <w:szCs w:val="22"/>
        </w:rPr>
        <w:t xml:space="preserve">, cujo CNPJ é </w:t>
      </w:r>
      <w:r w:rsidR="00C633E5">
        <w:rPr>
          <w:rFonts w:ascii="Verdana" w:hAnsi="Verdana" w:cs="Arial"/>
          <w:szCs w:val="22"/>
          <w:lang w:val="pt-BR"/>
        </w:rPr>
        <w:t>29.646.553/0001-06</w:t>
      </w:r>
      <w:r w:rsidRPr="007F5CD5">
        <w:rPr>
          <w:rFonts w:ascii="Verdana" w:hAnsi="Verdana" w:cs="Arial"/>
          <w:szCs w:val="22"/>
        </w:rPr>
        <w:t xml:space="preserve">, neste ato representado por </w:t>
      </w:r>
      <w:proofErr w:type="spellStart"/>
      <w:r w:rsidR="00C633E5">
        <w:rPr>
          <w:rFonts w:ascii="Verdana" w:hAnsi="Verdana" w:cs="Arial"/>
          <w:szCs w:val="22"/>
          <w:lang w:val="pt-BR"/>
        </w:rPr>
        <w:t>Leidiane</w:t>
      </w:r>
      <w:proofErr w:type="spellEnd"/>
      <w:r w:rsidR="00C633E5">
        <w:rPr>
          <w:rFonts w:ascii="Verdana" w:hAnsi="Verdana" w:cs="Arial"/>
          <w:szCs w:val="22"/>
          <w:lang w:val="pt-BR"/>
        </w:rPr>
        <w:t xml:space="preserve"> Freitas Rezende</w:t>
      </w:r>
      <w:r w:rsidR="007F5CD5" w:rsidRPr="007F5CD5">
        <w:rPr>
          <w:rFonts w:ascii="Verdana" w:hAnsi="Verdana" w:cs="Arial"/>
          <w:szCs w:val="22"/>
          <w:lang w:val="pt-BR"/>
        </w:rPr>
        <w:t xml:space="preserve">, inscrito no CPF/MF sob o nº. </w:t>
      </w:r>
      <w:r w:rsidR="00C633E5">
        <w:rPr>
          <w:rFonts w:ascii="Verdana" w:hAnsi="Verdana" w:cs="Arial"/>
          <w:szCs w:val="22"/>
          <w:lang w:val="pt-BR"/>
        </w:rPr>
        <w:t>078.259.426-39</w:t>
      </w:r>
      <w:r w:rsidRPr="007F5CD5">
        <w:rPr>
          <w:rFonts w:ascii="Verdana" w:hAnsi="Verdana" w:cs="Arial"/>
          <w:szCs w:val="22"/>
        </w:rPr>
        <w:t>, conforme quadro abaixo:</w:t>
      </w:r>
    </w:p>
    <w:p w:rsidR="00CF5B45" w:rsidRPr="007F5CD5" w:rsidRDefault="00CF5B45" w:rsidP="007F5CD5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8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529"/>
        <w:gridCol w:w="787"/>
        <w:gridCol w:w="940"/>
        <w:gridCol w:w="1066"/>
        <w:gridCol w:w="807"/>
        <w:gridCol w:w="1048"/>
        <w:gridCol w:w="937"/>
        <w:gridCol w:w="1064"/>
      </w:tblGrid>
      <w:tr w:rsidR="00C633E5" w:rsidRPr="00C633E5" w:rsidTr="00B909A8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649" w:type="dxa"/>
            <w:gridSpan w:val="7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C633E5" w:rsidRPr="00C633E5" w:rsidTr="00B909A8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93" w:type="dxa"/>
            <w:gridSpan w:val="3"/>
            <w:shd w:val="clear" w:color="000000" w:fill="BFBFBF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55" w:type="dxa"/>
            <w:gridSpan w:val="2"/>
            <w:shd w:val="clear" w:color="000000" w:fill="BFBFBF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01" w:type="dxa"/>
            <w:gridSpan w:val="2"/>
            <w:shd w:val="clear" w:color="000000" w:fill="BFBFBF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513940" w:rsidRPr="00C633E5" w:rsidTr="00B909A8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66" w:type="dxa"/>
            <w:vMerge w:val="restart"/>
            <w:shd w:val="clear" w:color="000000" w:fill="D9D9D9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07" w:type="dxa"/>
            <w:vMerge w:val="restart"/>
            <w:shd w:val="clear" w:color="000000" w:fill="D9D9D9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8" w:type="dxa"/>
            <w:vMerge w:val="restart"/>
            <w:shd w:val="clear" w:color="000000" w:fill="D9D9D9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64" w:type="dxa"/>
            <w:vMerge w:val="restart"/>
            <w:shd w:val="clear" w:color="000000" w:fill="D9D9D9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C633E5" w:rsidRPr="00C633E5" w:rsidTr="00B909A8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C633E5" w:rsidRPr="00C633E5" w:rsidRDefault="00C633E5" w:rsidP="00C633E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513940" w:rsidRPr="00C633E5" w:rsidTr="00B909A8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Tesoura escolar com ponta arredondada, medindo entre 13 cm e 13,5cm de comprimento, contendo cabo anatômico emborrachado. O produto deverá ser certificado pelo INMETRO. O produto deverá ser em cores variadas.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2,4900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273,90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273,90</w:t>
            </w:r>
          </w:p>
        </w:tc>
        <w:tc>
          <w:tcPr>
            <w:tcW w:w="93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1.369,50</w:t>
            </w:r>
          </w:p>
        </w:tc>
      </w:tr>
      <w:tr w:rsidR="00513940" w:rsidRPr="00C633E5" w:rsidTr="00B909A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Lápis de cor formato sextavado, macio e fácil de apontar, contendo no mínimo 12 cores, sendo preto, marrom, vinho, azul claro, azul escuro, verde claro, verde escuro, amarelo, laranja, vermelho, rosa, branco. </w:t>
            </w: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Comprimento mínimo de 170 mm com mina centralizada de no mínimo 3,0mm de diâmetro. Produzido com materiais atóxicos e madeira reflorestada. Corpo com verniz da cor da mina. Deve possuir tabela de cores impressa na embalagem. O produto deverá ser certificado pelo INMETRO. 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3,9000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429,00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429,00</w:t>
            </w:r>
          </w:p>
        </w:tc>
        <w:tc>
          <w:tcPr>
            <w:tcW w:w="93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2.145,00</w:t>
            </w:r>
          </w:p>
        </w:tc>
      </w:tr>
      <w:tr w:rsidR="00513940" w:rsidRPr="00C633E5" w:rsidTr="00B909A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Canetas hidrográficas, ponta porosa para desenho e pintura, contendo no mínimo 12 cores vivas. Dimensões mínimas de 14 mm (diâmetro do corpo) e 140 mm (comprimento), com tinta lavável, atóxica, tampa </w:t>
            </w:r>
            <w:proofErr w:type="spellStart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antiasfixiante</w:t>
            </w:r>
            <w:proofErr w:type="spellEnd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 na cor da tinta, ponta de poliéster/polietileno com formato ogiva. Permite traço fino e grosso. Estojo em papel cartão. Composição resina termoplástica, água, corantes, umectantes. Produto certificado pelo INMETRO. 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6,8600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754,60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754,60</w:t>
            </w:r>
          </w:p>
        </w:tc>
        <w:tc>
          <w:tcPr>
            <w:tcW w:w="93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3.773,00</w:t>
            </w:r>
          </w:p>
        </w:tc>
      </w:tr>
      <w:tr w:rsidR="00513940" w:rsidRPr="00C633E5" w:rsidTr="00B909A8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Cola branca à base de resina de P.V.A. e água, não tóxica, lavável, acondicionada em frasco PET-R com tampa </w:t>
            </w:r>
            <w:proofErr w:type="spellStart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rosqueável</w:t>
            </w:r>
            <w:proofErr w:type="spellEnd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, contendo no mínimo 100gr. Bico aplicador fino e </w:t>
            </w:r>
            <w:proofErr w:type="spellStart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rosqueável</w:t>
            </w:r>
            <w:proofErr w:type="spellEnd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 ao tubo. Aspecto líquido viscoso branco deverá possuir em seu rótulo, dados de identificação do fabricante, conteúdo, código de barras, químico responsável e data de validade, estando de acordo com as normas do Inmetro. Produto certificado pelo INMETRO.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306,90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306,90</w:t>
            </w:r>
          </w:p>
        </w:tc>
        <w:tc>
          <w:tcPr>
            <w:tcW w:w="93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1.534,50</w:t>
            </w:r>
          </w:p>
        </w:tc>
      </w:tr>
      <w:tr w:rsidR="00513940" w:rsidRPr="00C633E5" w:rsidTr="00B909A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Garrafa plástica para água </w:t>
            </w:r>
            <w:proofErr w:type="spellStart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squeeze</w:t>
            </w:r>
            <w:proofErr w:type="spellEnd"/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de 500 ml, em polietileno de alta densidade, em material atóxico, na cor branca, personalizada, deverá ser personalizado conforme arte e cor a ser fornecida pela Secretaria de Educação, com tampa de rosca e bico de trava. 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4,7900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526,90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526,90</w:t>
            </w:r>
          </w:p>
        </w:tc>
        <w:tc>
          <w:tcPr>
            <w:tcW w:w="93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2.634,50</w:t>
            </w:r>
          </w:p>
        </w:tc>
      </w:tr>
      <w:tr w:rsidR="00513940" w:rsidRPr="00C633E5" w:rsidTr="00B909A8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eastAsia="@Arial Unicode MS" w:hAnsi="Verdana"/>
                <w:color w:val="000000"/>
                <w:sz w:val="14"/>
                <w:szCs w:val="14"/>
              </w:rPr>
              <w:t>Brinquedo/jogo pedagógico tipo dominó, dama e quebra cabeça que atenda à faixa etária de 8 à 11 anos de idade, material plástico reforçado ou madeira.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3,6000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396,00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396,00</w:t>
            </w:r>
          </w:p>
        </w:tc>
        <w:tc>
          <w:tcPr>
            <w:tcW w:w="93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1.980,00</w:t>
            </w:r>
          </w:p>
        </w:tc>
      </w:tr>
      <w:tr w:rsidR="00513940" w:rsidRPr="00C633E5" w:rsidTr="00B909A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33E5" w:rsidRPr="00C633E5" w:rsidRDefault="00C633E5" w:rsidP="00C633E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eastAsia="@Arial Unicode MS" w:hAnsi="Verdana"/>
                <w:color w:val="000000"/>
                <w:sz w:val="14"/>
                <w:szCs w:val="14"/>
              </w:rPr>
              <w:t xml:space="preserve">Borracha branca macia, número 20, indicada para apagar escritas a lápis, medidas aproximadas de 40 mm x 30 mm x 80 </w:t>
            </w:r>
            <w:proofErr w:type="spellStart"/>
            <w:r w:rsidRPr="00C633E5">
              <w:rPr>
                <w:rFonts w:ascii="Verdana" w:eastAsia="@Arial Unicode MS" w:hAnsi="Verdana"/>
                <w:color w:val="000000"/>
                <w:sz w:val="14"/>
                <w:szCs w:val="14"/>
              </w:rPr>
              <w:t>mm.</w:t>
            </w:r>
            <w:proofErr w:type="spellEnd"/>
            <w:r w:rsidRPr="00C633E5">
              <w:rPr>
                <w:rFonts w:ascii="Verdana" w:eastAsia="@Arial Unicode MS" w:hAnsi="Verdana"/>
                <w:color w:val="000000"/>
                <w:sz w:val="14"/>
                <w:szCs w:val="14"/>
              </w:rPr>
              <w:t xml:space="preserve"> Devem estar gravada no próprio produto, a marca, o modelo e prazo de validade. O produto deverá ser atóxico. Composição: borracha natural. Produto certificado pelo INMETRO.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C633E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0,4700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51,70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51,70</w:t>
            </w:r>
          </w:p>
        </w:tc>
        <w:tc>
          <w:tcPr>
            <w:tcW w:w="937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C633E5" w:rsidRPr="00C633E5" w:rsidRDefault="00C633E5" w:rsidP="0051394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633E5">
              <w:rPr>
                <w:rFonts w:ascii="Verdana" w:hAnsi="Verdana"/>
                <w:color w:val="000000"/>
                <w:sz w:val="14"/>
                <w:szCs w:val="14"/>
              </w:rPr>
              <w:t>258,50</w:t>
            </w:r>
          </w:p>
        </w:tc>
      </w:tr>
    </w:tbl>
    <w:p w:rsidR="00CF5B45" w:rsidRPr="007F5CD5" w:rsidRDefault="00CF5B45" w:rsidP="007F5CD5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kern w:val="2"/>
          <w:szCs w:val="22"/>
          <w:lang w:eastAsia="ar-SA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01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F5CD5">
        <w:rPr>
          <w:rFonts w:ascii="Verdana" w:hAnsi="Verdana"/>
          <w:sz w:val="22"/>
          <w:szCs w:val="22"/>
        </w:rPr>
        <w:t xml:space="preserve">I </w:t>
      </w:r>
      <w:r w:rsidRPr="007F5CD5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7F5CD5" w:rsidRDefault="00CF5B45" w:rsidP="007F5CD5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02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7F5CD5" w:rsidRDefault="00CF5B45" w:rsidP="007F5CD5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</w:t>
      </w:r>
      <w:r w:rsidRPr="007F5CD5">
        <w:rPr>
          <w:rFonts w:ascii="Verdana" w:hAnsi="Verdana" w:cs="Arial"/>
          <w:sz w:val="22"/>
          <w:szCs w:val="22"/>
        </w:rPr>
        <w:lastRenderedPageBreak/>
        <w:t>8.883/94, a presente Ata de Registro de Preços será, cancelada, garantidos, às suas detentoras, o contraditório e a ampla defesa.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03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04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7F5CD5" w:rsidRDefault="00CF5B45" w:rsidP="007F5CD5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7F5CD5" w:rsidRDefault="00CF5B45" w:rsidP="007F5CD5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05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06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F5CD5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F5CD5">
        <w:rPr>
          <w:rFonts w:ascii="Verdana" w:hAnsi="Verdana" w:cs="Arial"/>
          <w:sz w:val="22"/>
          <w:szCs w:val="22"/>
        </w:rPr>
        <w:t>definitivo pela unidade requisitante</w:t>
      </w:r>
      <w:r w:rsidRPr="007F5CD5">
        <w:rPr>
          <w:rFonts w:ascii="Verdana" w:hAnsi="Verdana" w:cs="Arial"/>
          <w:bCs/>
          <w:sz w:val="22"/>
          <w:szCs w:val="22"/>
        </w:rPr>
        <w:t xml:space="preserve"> do objeto, </w:t>
      </w:r>
      <w:r w:rsidRPr="007F5CD5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lastRenderedPageBreak/>
        <w:t xml:space="preserve">I = Índice de atualização financeira;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07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7F5CD5" w:rsidRDefault="00CF5B45" w:rsidP="007F5CD5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IV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V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VI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VII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08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F5CD5">
        <w:rPr>
          <w:rFonts w:ascii="Verdana" w:hAnsi="Verdana" w:cs="Arial"/>
          <w:sz w:val="22"/>
          <w:szCs w:val="22"/>
        </w:rPr>
        <w:t>á</w:t>
      </w:r>
      <w:proofErr w:type="spellEnd"/>
      <w:r w:rsidRPr="007F5CD5">
        <w:rPr>
          <w:rFonts w:ascii="Verdana" w:hAnsi="Verdana" w:cs="Arial"/>
          <w:sz w:val="22"/>
          <w:szCs w:val="22"/>
        </w:rPr>
        <w:t xml:space="preserve"> multa equivalente a 10% do valor de sua proposta, sem prejuízo da </w:t>
      </w:r>
      <w:r w:rsidRPr="007F5CD5">
        <w:rPr>
          <w:rFonts w:ascii="Verdana" w:hAnsi="Verdana" w:cs="Arial"/>
          <w:sz w:val="22"/>
          <w:szCs w:val="22"/>
        </w:rPr>
        <w:lastRenderedPageBreak/>
        <w:t>aplicação da sanção administrativa de suspensão temporária do direito de licitar pelo prazo de até cinco anos.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/>
          <w:sz w:val="22"/>
          <w:szCs w:val="22"/>
        </w:rPr>
        <w:t>a)</w:t>
      </w:r>
      <w:r w:rsidRPr="007F5CD5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7F5CD5" w:rsidRDefault="00CF5B45" w:rsidP="007F5CD5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7F5CD5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7F5CD5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7F5CD5" w:rsidRDefault="00CF5B45" w:rsidP="007F5CD5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>d)</w:t>
      </w:r>
      <w:r w:rsidRPr="007F5CD5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>d.1)</w:t>
      </w:r>
      <w:r w:rsidRPr="007F5CD5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>d.2</w:t>
      </w:r>
      <w:r w:rsidRPr="007F5CD5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>d.3</w:t>
      </w:r>
      <w:r w:rsidRPr="007F5CD5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>d.4</w:t>
      </w:r>
      <w:r w:rsidRPr="007F5CD5">
        <w:rPr>
          <w:rFonts w:ascii="Verdana" w:hAnsi="Verdana" w:cs="Arial"/>
          <w:szCs w:val="22"/>
        </w:rPr>
        <w:t>) descumprimento de cláusula contratual.</w:t>
      </w:r>
    </w:p>
    <w:p w:rsidR="00CF5B45" w:rsidRPr="007F5CD5" w:rsidRDefault="00CF5B45" w:rsidP="007F5CD5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III - </w:t>
      </w:r>
      <w:r w:rsidRPr="007F5CD5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 xml:space="preserve">V - </w:t>
      </w:r>
      <w:r w:rsidRPr="007F5CD5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lastRenderedPageBreak/>
        <w:t xml:space="preserve">09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10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7F5CD5" w:rsidRDefault="00CF5B45" w:rsidP="007F5CD5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11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7F5CD5" w:rsidRDefault="00CF5B45" w:rsidP="007F5CD5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A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F5CD5">
        <w:rPr>
          <w:rFonts w:ascii="Verdana" w:hAnsi="Verdana" w:cs="Arial"/>
          <w:sz w:val="22"/>
          <w:szCs w:val="22"/>
        </w:rPr>
        <w:t>a</w:t>
      </w:r>
      <w:proofErr w:type="spellEnd"/>
      <w:r w:rsidRPr="007F5CD5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B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C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D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7F5CD5" w:rsidRDefault="00CF5B45" w:rsidP="007F5CD5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E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F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7F5CD5" w:rsidRDefault="00CF5B45" w:rsidP="007F5CD5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F5CD5">
        <w:rPr>
          <w:rFonts w:ascii="Verdana" w:hAnsi="Verdana"/>
          <w:sz w:val="22"/>
          <w:szCs w:val="22"/>
        </w:rPr>
        <w:t xml:space="preserve">G </w:t>
      </w:r>
      <w:r w:rsidRPr="007F5CD5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7F5CD5" w:rsidRDefault="00CF5B45" w:rsidP="007F5CD5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>Pelas detentoras, quando</w:t>
      </w:r>
      <w:r w:rsidRPr="007F5CD5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7F5CD5" w:rsidRDefault="00CF5B45" w:rsidP="007F5CD5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A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F5CD5">
        <w:rPr>
          <w:rFonts w:ascii="Verdana" w:hAnsi="Verdana" w:cs="Arial"/>
          <w:sz w:val="22"/>
          <w:szCs w:val="22"/>
        </w:rPr>
        <w:t>a</w:t>
      </w:r>
      <w:proofErr w:type="spellEnd"/>
      <w:r w:rsidRPr="007F5CD5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7F5CD5" w:rsidRDefault="00CF5B45" w:rsidP="007F5CD5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12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I</w:t>
      </w:r>
      <w:r w:rsidRPr="007F5CD5">
        <w:rPr>
          <w:rFonts w:ascii="Verdana" w:hAnsi="Verdana" w:cs="Arial"/>
          <w:b/>
          <w:sz w:val="22"/>
          <w:szCs w:val="22"/>
        </w:rPr>
        <w:t xml:space="preserve"> </w:t>
      </w:r>
      <w:r w:rsidRPr="007F5CD5">
        <w:rPr>
          <w:rFonts w:ascii="Verdana" w:hAnsi="Verdana" w:cs="Arial"/>
          <w:b/>
          <w:sz w:val="22"/>
          <w:szCs w:val="22"/>
        </w:rPr>
        <w:noBreakHyphen/>
      </w:r>
      <w:r w:rsidRPr="007F5CD5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7F5CD5" w:rsidRDefault="00CF5B45" w:rsidP="007F5CD5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</w:rPr>
        <w:t xml:space="preserve">14.1. Integram esta Ata, o edital do Pregão nº </w:t>
      </w:r>
      <w:r w:rsidR="004C5645" w:rsidRPr="007F5CD5">
        <w:rPr>
          <w:rFonts w:ascii="Verdana" w:hAnsi="Verdana" w:cs="Arial"/>
          <w:szCs w:val="22"/>
        </w:rPr>
        <w:t>069/2018</w:t>
      </w:r>
      <w:r w:rsidRPr="007F5CD5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7F5CD5" w:rsidRDefault="00CF5B45" w:rsidP="007F5CD5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Pr="007F5CD5" w:rsidRDefault="00CF5B45" w:rsidP="007F5CD5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Papagaios, </w:t>
      </w:r>
      <w:r w:rsidR="007F5CD5">
        <w:rPr>
          <w:rFonts w:ascii="Verdana" w:hAnsi="Verdana" w:cs="Arial"/>
          <w:sz w:val="22"/>
          <w:szCs w:val="22"/>
        </w:rPr>
        <w:t>21 de novembro de 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</w:rPr>
        <w:t>Município de Papagaios/MG</w:t>
      </w:r>
    </w:p>
    <w:p w:rsidR="00CF5B45" w:rsidRPr="007F5CD5" w:rsidRDefault="00CF5B4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</w:rPr>
        <w:t xml:space="preserve">Mário Reis </w:t>
      </w:r>
      <w:proofErr w:type="spellStart"/>
      <w:r w:rsidRPr="007F5CD5">
        <w:rPr>
          <w:rFonts w:ascii="Verdana" w:hAnsi="Verdana" w:cs="Arial"/>
          <w:szCs w:val="22"/>
        </w:rPr>
        <w:t>Filgueiras</w:t>
      </w:r>
      <w:proofErr w:type="spellEnd"/>
    </w:p>
    <w:p w:rsidR="00CF5B45" w:rsidRPr="007F5CD5" w:rsidRDefault="00CF5B4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7F5CD5" w:rsidRDefault="00CF5B4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7F5CD5" w:rsidRDefault="00C633E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Central dos Presentes e Papelaria </w:t>
      </w:r>
      <w:proofErr w:type="spellStart"/>
      <w:r>
        <w:rPr>
          <w:rFonts w:ascii="Verdana" w:hAnsi="Verdana" w:cs="Arial"/>
          <w:szCs w:val="22"/>
          <w:lang w:val="pt-BR"/>
        </w:rPr>
        <w:t>Eireli</w:t>
      </w:r>
      <w:proofErr w:type="spellEnd"/>
    </w:p>
    <w:p w:rsidR="00CF5B45" w:rsidRPr="007F5CD5" w:rsidRDefault="007F5CD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C633E5">
        <w:rPr>
          <w:rFonts w:ascii="Verdana" w:hAnsi="Verdana" w:cs="Arial"/>
          <w:szCs w:val="22"/>
          <w:lang w:val="pt-BR"/>
        </w:rPr>
        <w:t>29.646.553/0001-06</w:t>
      </w:r>
    </w:p>
    <w:sectPr w:rsidR="00CF5B45" w:rsidRPr="007F5CD5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15" w:rsidRDefault="009A0F15" w:rsidP="00E00126">
      <w:r>
        <w:separator/>
      </w:r>
    </w:p>
  </w:endnote>
  <w:endnote w:type="continuationSeparator" w:id="0">
    <w:p w:rsidR="009A0F15" w:rsidRDefault="009A0F1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15" w:rsidRDefault="009A0F15" w:rsidP="00E00126">
      <w:r>
        <w:separator/>
      </w:r>
    </w:p>
  </w:footnote>
  <w:footnote w:type="continuationSeparator" w:id="0">
    <w:p w:rsidR="009A0F15" w:rsidRDefault="009A0F1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B5B34B5"/>
    <w:multiLevelType w:val="hybridMultilevel"/>
    <w:tmpl w:val="8EDAA8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577F"/>
    <w:rsid w:val="0001715B"/>
    <w:rsid w:val="000271B3"/>
    <w:rsid w:val="000445DE"/>
    <w:rsid w:val="000660BE"/>
    <w:rsid w:val="00066FAE"/>
    <w:rsid w:val="00086BE7"/>
    <w:rsid w:val="000951FF"/>
    <w:rsid w:val="000A3062"/>
    <w:rsid w:val="000A447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646A8"/>
    <w:rsid w:val="00170677"/>
    <w:rsid w:val="00176045"/>
    <w:rsid w:val="00183FC8"/>
    <w:rsid w:val="001924F0"/>
    <w:rsid w:val="001A5450"/>
    <w:rsid w:val="001B6ECC"/>
    <w:rsid w:val="001C6C97"/>
    <w:rsid w:val="001D5CBE"/>
    <w:rsid w:val="001F0C8B"/>
    <w:rsid w:val="001F1AD7"/>
    <w:rsid w:val="001F41DE"/>
    <w:rsid w:val="001F5069"/>
    <w:rsid w:val="002014ED"/>
    <w:rsid w:val="00212F69"/>
    <w:rsid w:val="0022388C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B713B"/>
    <w:rsid w:val="002C0921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4DFF"/>
    <w:rsid w:val="00485378"/>
    <w:rsid w:val="004972E7"/>
    <w:rsid w:val="004A18D6"/>
    <w:rsid w:val="004B1983"/>
    <w:rsid w:val="004B245E"/>
    <w:rsid w:val="004C44D3"/>
    <w:rsid w:val="004C4D68"/>
    <w:rsid w:val="004C5645"/>
    <w:rsid w:val="004C7425"/>
    <w:rsid w:val="004C77CE"/>
    <w:rsid w:val="004F1265"/>
    <w:rsid w:val="00505063"/>
    <w:rsid w:val="0050557D"/>
    <w:rsid w:val="00513940"/>
    <w:rsid w:val="00515564"/>
    <w:rsid w:val="00516BD9"/>
    <w:rsid w:val="00533B87"/>
    <w:rsid w:val="00546E98"/>
    <w:rsid w:val="00554734"/>
    <w:rsid w:val="005847F7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146CB"/>
    <w:rsid w:val="00627685"/>
    <w:rsid w:val="00627925"/>
    <w:rsid w:val="00632ADF"/>
    <w:rsid w:val="0067422E"/>
    <w:rsid w:val="00680B94"/>
    <w:rsid w:val="006909AD"/>
    <w:rsid w:val="006933AF"/>
    <w:rsid w:val="006B4A13"/>
    <w:rsid w:val="006C294D"/>
    <w:rsid w:val="006C5179"/>
    <w:rsid w:val="006E7555"/>
    <w:rsid w:val="0070391E"/>
    <w:rsid w:val="00704E0F"/>
    <w:rsid w:val="0071384D"/>
    <w:rsid w:val="00745C62"/>
    <w:rsid w:val="00775E07"/>
    <w:rsid w:val="007766C0"/>
    <w:rsid w:val="007922BB"/>
    <w:rsid w:val="00795CBD"/>
    <w:rsid w:val="007B2225"/>
    <w:rsid w:val="007C1466"/>
    <w:rsid w:val="007D1C03"/>
    <w:rsid w:val="007D2715"/>
    <w:rsid w:val="007D4E89"/>
    <w:rsid w:val="007D5FAC"/>
    <w:rsid w:val="007D7B7C"/>
    <w:rsid w:val="007F5CD5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1D35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2B0E"/>
    <w:rsid w:val="0097482B"/>
    <w:rsid w:val="00981756"/>
    <w:rsid w:val="009877CF"/>
    <w:rsid w:val="00997121"/>
    <w:rsid w:val="00997D49"/>
    <w:rsid w:val="009A0F15"/>
    <w:rsid w:val="009D1F3E"/>
    <w:rsid w:val="009D36CA"/>
    <w:rsid w:val="009E40AE"/>
    <w:rsid w:val="009F6CE9"/>
    <w:rsid w:val="00A1121D"/>
    <w:rsid w:val="00A21D4D"/>
    <w:rsid w:val="00A307AD"/>
    <w:rsid w:val="00A57EE8"/>
    <w:rsid w:val="00A621B9"/>
    <w:rsid w:val="00A679B1"/>
    <w:rsid w:val="00A7006D"/>
    <w:rsid w:val="00A72EF7"/>
    <w:rsid w:val="00A823D6"/>
    <w:rsid w:val="00A832D4"/>
    <w:rsid w:val="00A85A7B"/>
    <w:rsid w:val="00AA217E"/>
    <w:rsid w:val="00AA253F"/>
    <w:rsid w:val="00AB224A"/>
    <w:rsid w:val="00AF245D"/>
    <w:rsid w:val="00B27483"/>
    <w:rsid w:val="00B32DC3"/>
    <w:rsid w:val="00B412C8"/>
    <w:rsid w:val="00B507A5"/>
    <w:rsid w:val="00B52D52"/>
    <w:rsid w:val="00B53D45"/>
    <w:rsid w:val="00B6662D"/>
    <w:rsid w:val="00B834CD"/>
    <w:rsid w:val="00B909A8"/>
    <w:rsid w:val="00B90C32"/>
    <w:rsid w:val="00BA7BE6"/>
    <w:rsid w:val="00BB3DDF"/>
    <w:rsid w:val="00BC33DA"/>
    <w:rsid w:val="00BC59BD"/>
    <w:rsid w:val="00BF54A1"/>
    <w:rsid w:val="00C06843"/>
    <w:rsid w:val="00C13A72"/>
    <w:rsid w:val="00C1535B"/>
    <w:rsid w:val="00C53468"/>
    <w:rsid w:val="00C633E5"/>
    <w:rsid w:val="00C8645F"/>
    <w:rsid w:val="00C91ECF"/>
    <w:rsid w:val="00CD35A0"/>
    <w:rsid w:val="00CD5CBE"/>
    <w:rsid w:val="00CE4D8C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DE7386"/>
    <w:rsid w:val="00DE7F4A"/>
    <w:rsid w:val="00E00126"/>
    <w:rsid w:val="00E044CC"/>
    <w:rsid w:val="00E32262"/>
    <w:rsid w:val="00E33182"/>
    <w:rsid w:val="00E41DFA"/>
    <w:rsid w:val="00E55D45"/>
    <w:rsid w:val="00E74559"/>
    <w:rsid w:val="00E74E3F"/>
    <w:rsid w:val="00E84B3B"/>
    <w:rsid w:val="00EC60C4"/>
    <w:rsid w:val="00ED2798"/>
    <w:rsid w:val="00F174E9"/>
    <w:rsid w:val="00F2771E"/>
    <w:rsid w:val="00F335C8"/>
    <w:rsid w:val="00F473FE"/>
    <w:rsid w:val="00F5021C"/>
    <w:rsid w:val="00F54A13"/>
    <w:rsid w:val="00F77C49"/>
    <w:rsid w:val="00F922D1"/>
    <w:rsid w:val="00FA061B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2277</Words>
  <Characters>12298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2018-01-29T10:39:00Z</cp:lastPrinted>
  <dcterms:created xsi:type="dcterms:W3CDTF">2018-11-23T16:54:00Z</dcterms:created>
  <dcterms:modified xsi:type="dcterms:W3CDTF">2018-11-23T17:10:00Z</dcterms:modified>
</cp:coreProperties>
</file>