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6B7460" w:rsidRDefault="008521BE" w:rsidP="008521BE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B7460">
        <w:rPr>
          <w:rFonts w:ascii="Verdana" w:hAnsi="Verdana"/>
          <w:b/>
          <w:sz w:val="21"/>
          <w:szCs w:val="21"/>
        </w:rPr>
        <w:t xml:space="preserve">PROCESSO LICITATÓRIO Nº </w:t>
      </w:r>
      <w:r w:rsidR="00AD5192" w:rsidRPr="006B7460">
        <w:rPr>
          <w:rFonts w:ascii="Verdana" w:hAnsi="Verdana"/>
          <w:b/>
          <w:sz w:val="21"/>
          <w:szCs w:val="21"/>
        </w:rPr>
        <w:t>020/2018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AD5192" w:rsidRPr="006B7460">
        <w:rPr>
          <w:rFonts w:ascii="Verdana" w:hAnsi="Verdana" w:cs="Arial"/>
          <w:b/>
          <w:sz w:val="21"/>
          <w:szCs w:val="21"/>
        </w:rPr>
        <w:t>008/2018</w:t>
      </w:r>
    </w:p>
    <w:p w:rsidR="008521BE" w:rsidRPr="006B7460" w:rsidRDefault="008521BE" w:rsidP="00DB5BC6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ATA DE REGISTRO DE PREÇOS Nº </w:t>
      </w:r>
      <w:r w:rsidR="00DB5BC6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PROCESSO Nº </w:t>
      </w:r>
      <w:r w:rsidR="00AD5192" w:rsidRPr="006B7460">
        <w:rPr>
          <w:rFonts w:ascii="Verdana" w:hAnsi="Verdana" w:cs="Arial"/>
          <w:sz w:val="21"/>
          <w:szCs w:val="21"/>
        </w:rPr>
        <w:t>020/2018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VALIDADE: 12 meses.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Aos </w:t>
      </w:r>
      <w:r w:rsidR="00786745" w:rsidRPr="006B7460">
        <w:rPr>
          <w:rFonts w:ascii="Verdana" w:hAnsi="Verdana" w:cs="Arial"/>
          <w:sz w:val="21"/>
          <w:szCs w:val="21"/>
          <w:lang w:val="pt-BR"/>
        </w:rPr>
        <w:t>29 (vinte e nove)</w:t>
      </w:r>
      <w:r w:rsidR="00786745" w:rsidRPr="006B7460">
        <w:rPr>
          <w:rFonts w:ascii="Verdana" w:hAnsi="Verdana" w:cs="Arial"/>
          <w:sz w:val="21"/>
          <w:szCs w:val="21"/>
        </w:rPr>
        <w:t xml:space="preserve"> dias do mês de janeiro </w:t>
      </w:r>
      <w:r w:rsidRPr="006B7460">
        <w:rPr>
          <w:rFonts w:ascii="Verdana" w:hAnsi="Verdana" w:cs="Arial"/>
          <w:sz w:val="21"/>
          <w:szCs w:val="21"/>
        </w:rPr>
        <w:t xml:space="preserve">de </w:t>
      </w:r>
      <w:r w:rsidR="00DB5BC6" w:rsidRPr="006B7460">
        <w:rPr>
          <w:rFonts w:ascii="Verdana" w:hAnsi="Verdana" w:cs="Arial"/>
          <w:sz w:val="21"/>
          <w:szCs w:val="21"/>
          <w:lang w:val="pt-BR"/>
        </w:rPr>
        <w:t>2018</w:t>
      </w:r>
      <w:r w:rsidRPr="006B7460">
        <w:rPr>
          <w:rFonts w:ascii="Verdana" w:hAnsi="Verdana" w:cs="Arial"/>
          <w:sz w:val="21"/>
          <w:szCs w:val="21"/>
        </w:rPr>
        <w:t>, na sala de licitações, na sede da Prefeitura Municipal, situada na</w:t>
      </w:r>
      <w:r w:rsidR="00AB715E" w:rsidRPr="006B7460">
        <w:rPr>
          <w:rFonts w:ascii="Verdana" w:hAnsi="Verdana" w:cs="Arial"/>
          <w:sz w:val="21"/>
          <w:szCs w:val="21"/>
          <w:lang w:val="pt-BR"/>
        </w:rPr>
        <w:t xml:space="preserve"> Avenida Francisco Valadares da Fonseca, nº. 250, bairro Vasco Lopes, Papagaios/MG, CEP 35.669-000</w:t>
      </w:r>
      <w:r w:rsidRPr="006B746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786745" w:rsidRPr="006B7460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786745" w:rsidRPr="006B7460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6B7460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D5192" w:rsidRPr="006B7460">
        <w:rPr>
          <w:rFonts w:ascii="Verdana" w:hAnsi="Verdana" w:cs="Arial"/>
          <w:sz w:val="21"/>
          <w:szCs w:val="21"/>
        </w:rPr>
        <w:t>020/2018</w:t>
      </w:r>
      <w:r w:rsidRPr="006B746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77BEA" w:rsidRPr="006B7460">
        <w:rPr>
          <w:rFonts w:ascii="Verdana" w:hAnsi="Verdana" w:cs="Arial"/>
          <w:b/>
          <w:sz w:val="21"/>
          <w:szCs w:val="21"/>
          <w:lang w:val="pt-BR"/>
        </w:rPr>
        <w:t xml:space="preserve">GRAFICA ANDORINHA E EDITORA LTDA ME </w:t>
      </w:r>
      <w:r w:rsidRPr="006B7460">
        <w:rPr>
          <w:rFonts w:ascii="Verdana" w:hAnsi="Verdana" w:cs="Arial"/>
          <w:sz w:val="21"/>
          <w:szCs w:val="21"/>
        </w:rPr>
        <w:t xml:space="preserve">, localizado na </w:t>
      </w:r>
      <w:r w:rsidR="00D77BEA" w:rsidRPr="006B7460">
        <w:rPr>
          <w:rFonts w:ascii="Verdana" w:hAnsi="Verdana" w:cs="Arial"/>
          <w:sz w:val="21"/>
          <w:szCs w:val="21"/>
          <w:lang w:val="pt-BR"/>
        </w:rPr>
        <w:t>Rua Curitibanos, nº. 760, bairro Jardim América, Belo Horizonte/MG, CEP 30.421-465</w:t>
      </w:r>
      <w:r w:rsidRPr="006B7460">
        <w:rPr>
          <w:rFonts w:ascii="Verdana" w:hAnsi="Verdana" w:cs="Arial"/>
          <w:sz w:val="21"/>
          <w:szCs w:val="21"/>
        </w:rPr>
        <w:t xml:space="preserve">, cujo CNPJ é </w:t>
      </w:r>
      <w:r w:rsidR="00D77BEA" w:rsidRPr="006B7460">
        <w:rPr>
          <w:rFonts w:ascii="Verdana" w:hAnsi="Verdana" w:cs="Arial"/>
          <w:sz w:val="21"/>
          <w:szCs w:val="21"/>
          <w:lang w:val="pt-BR"/>
        </w:rPr>
        <w:t>41.955.550/0001-41</w:t>
      </w:r>
      <w:r w:rsidRPr="006B7460">
        <w:rPr>
          <w:rFonts w:ascii="Verdana" w:hAnsi="Verdana" w:cs="Arial"/>
          <w:sz w:val="21"/>
          <w:szCs w:val="21"/>
        </w:rPr>
        <w:t xml:space="preserve">, neste ato representado por </w:t>
      </w:r>
      <w:r w:rsidR="00D77BEA" w:rsidRPr="006B7460">
        <w:rPr>
          <w:rFonts w:ascii="Verdana" w:hAnsi="Verdana" w:cs="Arial"/>
          <w:sz w:val="21"/>
          <w:szCs w:val="21"/>
          <w:lang w:val="pt-BR"/>
        </w:rPr>
        <w:t xml:space="preserve">Pedro </w:t>
      </w:r>
      <w:proofErr w:type="spellStart"/>
      <w:r w:rsidR="00D77BEA" w:rsidRPr="006B7460">
        <w:rPr>
          <w:rFonts w:ascii="Verdana" w:hAnsi="Verdana" w:cs="Arial"/>
          <w:sz w:val="21"/>
          <w:szCs w:val="21"/>
          <w:lang w:val="pt-BR"/>
        </w:rPr>
        <w:t>Galvino</w:t>
      </w:r>
      <w:proofErr w:type="spellEnd"/>
      <w:r w:rsidR="00D77BEA" w:rsidRPr="006B7460">
        <w:rPr>
          <w:rFonts w:ascii="Verdana" w:hAnsi="Verdana" w:cs="Arial"/>
          <w:sz w:val="21"/>
          <w:szCs w:val="21"/>
          <w:lang w:val="pt-BR"/>
        </w:rPr>
        <w:t xml:space="preserve"> de Bessa</w:t>
      </w:r>
      <w:r w:rsidR="00C94A87" w:rsidRPr="006B7460">
        <w:rPr>
          <w:rFonts w:ascii="Verdana" w:hAnsi="Verdana" w:cs="Arial"/>
          <w:sz w:val="21"/>
          <w:szCs w:val="21"/>
          <w:lang w:val="pt-BR"/>
        </w:rPr>
        <w:t xml:space="preserve">, inscrito no CPF/MF sob o nº. </w:t>
      </w:r>
      <w:r w:rsidR="00D77BEA" w:rsidRPr="006B7460">
        <w:rPr>
          <w:rFonts w:ascii="Verdana" w:hAnsi="Verdana" w:cs="Arial"/>
          <w:sz w:val="21"/>
          <w:szCs w:val="21"/>
          <w:lang w:val="pt-BR"/>
        </w:rPr>
        <w:t>143.264.266-91</w:t>
      </w:r>
      <w:r w:rsidRPr="006B7460">
        <w:rPr>
          <w:rFonts w:ascii="Verdana" w:hAnsi="Verdana" w:cs="Arial"/>
          <w:sz w:val="21"/>
          <w:szCs w:val="21"/>
        </w:rPr>
        <w:t>, conforme quadro abaixo:</w:t>
      </w:r>
    </w:p>
    <w:p w:rsidR="00D77BEA" w:rsidRPr="006B7460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943"/>
        <w:gridCol w:w="828"/>
        <w:gridCol w:w="1314"/>
        <w:gridCol w:w="1012"/>
        <w:gridCol w:w="893"/>
        <w:gridCol w:w="998"/>
        <w:gridCol w:w="893"/>
        <w:gridCol w:w="998"/>
      </w:tblGrid>
      <w:tr w:rsidR="00D77BEA" w:rsidRPr="00D77BEA" w:rsidTr="00D77BEA">
        <w:trPr>
          <w:trHeight w:val="20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069" w:type="dxa"/>
            <w:gridSpan w:val="7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gridSpan w:val="3"/>
            <w:shd w:val="clear" w:color="000000" w:fill="BFBFB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39" w:type="dxa"/>
            <w:gridSpan w:val="2"/>
            <w:shd w:val="clear" w:color="000000" w:fill="BFBFB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39" w:type="dxa"/>
            <w:gridSpan w:val="2"/>
            <w:shd w:val="clear" w:color="000000" w:fill="BFBFB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D77BEA" w:rsidRPr="00D77BEA" w:rsidTr="00D77BEA">
        <w:trPr>
          <w:trHeight w:val="170"/>
        </w:trPr>
        <w:tc>
          <w:tcPr>
            <w:tcW w:w="517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41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5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5" w:type="dxa"/>
            <w:vMerge w:val="restart"/>
            <w:shd w:val="clear" w:color="000000" w:fill="D9D9D9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D77BEA" w:rsidRPr="00D77BEA" w:rsidTr="00D77BEA">
        <w:trPr>
          <w:trHeight w:val="170"/>
        </w:trPr>
        <w:tc>
          <w:tcPr>
            <w:tcW w:w="517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D77BEA" w:rsidRPr="00D77BEA" w:rsidRDefault="00D77BEA" w:rsidP="00D77BE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ATESTADO - PAPEL 24 KG – MEDIDAS APROX. 16X11,5 CM (LXC) BLOCADO COM 100 FOLHAS –QUANTIDADE MÍNIMA POR PEDIDO DE 50 BLOCOS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1,1000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3.300,00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RECEITUÁRIO CONTROLE ESPECIAL (FARMÁCIA) - 02 VIAS - PAPEL 18 KG - MEDIDAS APROX. 16,5X22,5 CM (LXC) – FORMATO 18. BLOCADO COM 100 FOLHAS, SENDO 50 VERDES E 50 BRANCAS QUANTIDADE MÍNIMA POR PEDIDO DE 100 BLOCOS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2,0500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1.640,00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1.640,00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8.200,00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RECEITUÁRIO BRANCO - PAPEL 24 KG – MEDIDAS APROX. 16,5X22 CM (LXC</w:t>
            </w:r>
            <w:proofErr w:type="gram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) .</w:t>
            </w:r>
            <w:proofErr w:type="gram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 BLOCADO COM 100 FOLHAS - QUANTIDADE MÍNIMA POR PEDIDO DE 150 BLOCOS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1,7500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52.500,00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FICHA DE ATENÇÃO: CUIDADOS ANTES DO EXAME PAPANICOLAU - PAPEL 24 KG – MEDIDAS APROX. 22X9 CM (LXC) BLOCADO COM 100 FOLHAS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1,8500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92,50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92,50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462,50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FICHA DE ATIVIDADE COLETIVA - PAPEL 24 KG </w:t>
            </w: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- MEDIDAS APROX. 31X22,5 CM (LXC) – FRENTE E VERSO. BLOCADO COM 100 FOLHAS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ACOMPANHAMENTO DE DIABÉTICOS FICHA B – DIA - PAPEL 24 KG - MEDIDAS APROX. 31,5X22,5 CM (LXC) – FRENTE E VERSO. BLOCADO COM 100 FOLHAS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6,8000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68,00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68,00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340,00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REGISTRO DAS ATIVIDADES DIÁRIAS DO ACS – FICHA D - PAPEL 24 KG - MEDIDAS APROX. 33X23 CM (LXC) – FRENTE E VERSO - FORMATO 9. BLOCADO COM 100 FOLHAS CORES-AZUL E BRANCO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223,00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223,00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1.115,00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FICHA DE IDENTIFICAÇÃO DO PERFIL OCUPACIONAL FAMILIAR- PAPEL 24 KG –TAMANHO APROX.24X16-BLOCADO C/ 100 FOLHAS FRENTE E VERSO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2,3700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1.185,00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FICHA – SERVIÇO ODONTOLÓGICO – PAPEL 60 KG - MEDIDAS APROX. 22X26 CM (LXC) – FRENTE E </w:t>
            </w:r>
            <w:proofErr w:type="gram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VERSO  QUANTIDADE</w:t>
            </w:r>
            <w:proofErr w:type="gram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 MÍNIMA POR PEDIDO 200 U.N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0,0900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2.250,00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CONSULTA (PSF) – PAPEL 24 KG – MEDIDAS APROX. 11,5X8 CM (LXC) BLOCADO COM 100 FOLHAS QUANTIDADE MÍNIMA POR PEDIDO 100 BLOCOS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0,6000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SISTEMA DE VIGILÂNCIA ALIMENTAR E NUTRICIONAL –PLANEJAMENTO ANUAL DO REGISTRO E DOS MARCADORES DE CONSUMO ALIMENTAR- SAS/DAB/CGPAN - PAPEL 24 KG - MEDIDAS APROX. 22,5X32,5 CM (LXC). FRENTE E VERSO – BLOCADO COM 100 FOLHAS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5,6000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560,00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FICHA DE VISITA DOMICILIAR – PAPEL 60 KG - FORMATO 32 -QUANTIDADE MÍNIMA DE PEDIDO 300 U.N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0,0900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225,00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REQUISIÇÃO DE MAMOGRAFIA - PAPEL 24 KG - MEDIDAS APROX. 22X31 CM (LXC) – FRENTE E VERSO BLOCADO C/ 100 FOLHAS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CARTÃO ESPELHO COORDENAÇÃO DE IMUNIZAÇÕES - PAPEL 50 KG OU 150 G - MEDIDAS APROX. 19X15 CM (LXC) QUANTIDADE MÍNIMA DE PEDIDO 200 U.N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0,1200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RECEITUÁRIO AZUL- </w:t>
            </w:r>
            <w:r w:rsidRPr="00D77BEA">
              <w:rPr>
                <w:rFonts w:ascii="Verdana" w:hAnsi="Verdana"/>
                <w:color w:val="454545"/>
                <w:sz w:val="14"/>
                <w:szCs w:val="14"/>
              </w:rPr>
              <w:t>NOTIFICAÇÃO DE RECEITA B. -1X1 COR, BLOCO 50X1 VIA, TIMBRADO FRENTE - MEDINDO         23 X8,</w:t>
            </w:r>
            <w:proofErr w:type="gramStart"/>
            <w:r w:rsidRPr="00D77BEA">
              <w:rPr>
                <w:rFonts w:ascii="Verdana" w:hAnsi="Verdana"/>
                <w:color w:val="454545"/>
                <w:sz w:val="14"/>
                <w:szCs w:val="14"/>
              </w:rPr>
              <w:t>5,CM</w:t>
            </w:r>
            <w:proofErr w:type="gramEnd"/>
            <w:r w:rsidRPr="00D77BEA">
              <w:rPr>
                <w:rFonts w:ascii="Verdana" w:hAnsi="Verdana"/>
                <w:color w:val="454545"/>
                <w:sz w:val="14"/>
                <w:szCs w:val="14"/>
              </w:rPr>
              <w:t xml:space="preserve">, NUMERADO E PICOTADO PAPEL GRAMATURA AP75G/M2. EMBALADO EM PACOTE DEVIDAMENTE IDENTIFICADO.BLOCADO C/40 U.N QUANTIDADE MÍNIMA POR PEDIDO DE ACORDO C/ A LIBERAÇÃO DA VIGILÂNCIA SANITÁRIA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2,9000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2.900,00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CARTÃO DE ACOMPANHAMENTO DO PACIENTE COM SUSPEITA DE DENGUE- PAPEL 180 KG –FRENTE E VERSO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0,1200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CARTÃO DE VACINAÇÃO CAMPANHA ANTI-</w:t>
            </w:r>
            <w:proofErr w:type="gram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RÁBICA  EM</w:t>
            </w:r>
            <w:proofErr w:type="gram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 PAPEL </w:t>
            </w:r>
            <w:proofErr w:type="spellStart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PAPEL</w:t>
            </w:r>
            <w:proofErr w:type="spellEnd"/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 xml:space="preserve"> 50 KG OU 150 G FRENTE E VERSO TAMANHO APROX.7,5 20X20 QUANTIDADE MÍNIMA POR  PEDIDO DE 200 U.N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0,0500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1.250,00</w:t>
            </w:r>
          </w:p>
        </w:tc>
      </w:tr>
      <w:tr w:rsidR="00D77BEA" w:rsidRPr="00D77BEA" w:rsidTr="00D77BEA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PAPEL TIMBRADO – PAPEL A4 – 4 CORES - PAPEL 24 KG (PREFEITURA)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0,0500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:rsidR="00D77BEA" w:rsidRPr="00D77BEA" w:rsidRDefault="00D77BEA" w:rsidP="00D77BE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77BEA">
              <w:rPr>
                <w:rFonts w:ascii="Verdana" w:hAnsi="Verdana"/>
                <w:color w:val="000000"/>
                <w:sz w:val="14"/>
                <w:szCs w:val="14"/>
              </w:rPr>
              <w:t>5.000,00</w:t>
            </w:r>
          </w:p>
        </w:tc>
      </w:tr>
    </w:tbl>
    <w:p w:rsidR="008521BE" w:rsidRPr="006B7460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01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8521BE" w:rsidRPr="006B7460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I </w:t>
      </w:r>
      <w:r w:rsidRPr="006B7460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6B7460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02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8521BE" w:rsidRPr="006B7460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03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04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8521BE" w:rsidRPr="006B7460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8521BE" w:rsidRPr="006B7460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05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06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B746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6B7460">
        <w:rPr>
          <w:rFonts w:ascii="Verdana" w:hAnsi="Verdana" w:cs="Arial"/>
          <w:sz w:val="21"/>
          <w:szCs w:val="21"/>
        </w:rPr>
        <w:t>definitivo pela unidade requisitante</w:t>
      </w:r>
      <w:r w:rsidRPr="006B7460">
        <w:rPr>
          <w:rFonts w:ascii="Verdana" w:hAnsi="Verdana" w:cs="Arial"/>
          <w:bCs/>
          <w:sz w:val="21"/>
          <w:szCs w:val="21"/>
        </w:rPr>
        <w:t xml:space="preserve"> do objeto, </w:t>
      </w:r>
      <w:r w:rsidRPr="006B7460">
        <w:rPr>
          <w:rFonts w:ascii="Verdana" w:hAnsi="Verdana" w:cs="Arial"/>
          <w:sz w:val="21"/>
          <w:szCs w:val="21"/>
        </w:rPr>
        <w:t>mediante apresentação da Nota Fiscal.</w:t>
      </w:r>
    </w:p>
    <w:p w:rsidR="008521BE" w:rsidRPr="006B7460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</w:t>
      </w:r>
      <w:r w:rsidRPr="006B7460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I= (TX/100) 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EM = I x N x VP, onde: 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EM = Encargos moratórios; 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8521BE" w:rsidRPr="006B7460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VP = Valor da parcela em atraso</w:t>
      </w:r>
    </w:p>
    <w:p w:rsidR="008521BE" w:rsidRPr="006B7460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6B7460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07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8521BE" w:rsidRPr="006B7460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B7460">
        <w:rPr>
          <w:rFonts w:ascii="Verdana" w:hAnsi="Verdana" w:cs="Arial"/>
          <w:snapToGrid w:val="0"/>
          <w:sz w:val="21"/>
          <w:szCs w:val="21"/>
        </w:rPr>
        <w:lastRenderedPageBreak/>
        <w:t xml:space="preserve">I </w:t>
      </w:r>
      <w:r w:rsidRPr="006B7460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B7460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B7460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6B7460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B7460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6B7460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6B7460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6B7460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6B7460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08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6B7460">
        <w:rPr>
          <w:rFonts w:ascii="Verdana" w:hAnsi="Verdana" w:cs="Arial"/>
          <w:sz w:val="21"/>
          <w:szCs w:val="21"/>
        </w:rPr>
        <w:t>cinquenta</w:t>
      </w:r>
      <w:r w:rsidRPr="006B7460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IV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09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</w:t>
      </w:r>
      <w:r w:rsidRPr="006B7460">
        <w:rPr>
          <w:rFonts w:ascii="Verdana" w:hAnsi="Verdana" w:cs="Arial"/>
          <w:sz w:val="21"/>
          <w:szCs w:val="21"/>
        </w:rPr>
        <w:lastRenderedPageBreak/>
        <w:t xml:space="preserve">propostas indicadas no preâmbulo do edital do 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 xml:space="preserve">, </w:t>
      </w:r>
      <w:r w:rsidR="00131E9D" w:rsidRPr="006B7460">
        <w:rPr>
          <w:rFonts w:ascii="Verdana" w:hAnsi="Verdana" w:cs="Arial"/>
          <w:sz w:val="21"/>
          <w:szCs w:val="21"/>
        </w:rPr>
        <w:t>que</w:t>
      </w:r>
      <w:r w:rsidRPr="006B7460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10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8521BE" w:rsidRPr="006B7460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11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8521BE" w:rsidRPr="006B7460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I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8521BE" w:rsidRPr="006B7460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>Pela Administração, quando:</w:t>
      </w:r>
    </w:p>
    <w:p w:rsidR="008521BE" w:rsidRPr="006B7460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6B7460">
        <w:rPr>
          <w:rFonts w:ascii="Verdana" w:hAnsi="Verdana" w:cs="Arial"/>
          <w:sz w:val="21"/>
          <w:szCs w:val="21"/>
        </w:rPr>
        <w:t>a</w:t>
      </w:r>
      <w:proofErr w:type="spellEnd"/>
      <w:r w:rsidRPr="006B7460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8521BE" w:rsidRPr="006B7460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B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6B7460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C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6B7460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D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6B7460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E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8521BE" w:rsidRPr="006B7460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F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8521BE" w:rsidRPr="006B7460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6B7460">
        <w:rPr>
          <w:rFonts w:ascii="Verdana" w:hAnsi="Verdana"/>
          <w:sz w:val="21"/>
          <w:szCs w:val="21"/>
        </w:rPr>
        <w:t xml:space="preserve">G </w:t>
      </w:r>
      <w:r w:rsidRPr="006B746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6B7460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6B7460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6B746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6B7460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 </w:t>
      </w:r>
      <w:r w:rsidRPr="006B746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6B7460">
        <w:rPr>
          <w:rFonts w:ascii="Verdana" w:hAnsi="Verdana" w:cs="Arial"/>
          <w:sz w:val="21"/>
          <w:szCs w:val="21"/>
        </w:rPr>
        <w:t>a</w:t>
      </w:r>
      <w:proofErr w:type="spellEnd"/>
      <w:r w:rsidRPr="006B7460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="00131E9D" w:rsidRPr="006B7460">
        <w:rPr>
          <w:rFonts w:ascii="Verdana" w:hAnsi="Verdana" w:cs="Arial"/>
          <w:sz w:val="21"/>
          <w:szCs w:val="21"/>
        </w:rPr>
        <w:t>deverá</w:t>
      </w:r>
      <w:r w:rsidRPr="006B7460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6B7460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12 </w:t>
      </w:r>
      <w:r w:rsidRPr="006B7460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8521BE" w:rsidRPr="006B7460" w:rsidRDefault="008521BE" w:rsidP="004055D9">
      <w:pPr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I</w:t>
      </w:r>
      <w:r w:rsidRPr="006B7460">
        <w:rPr>
          <w:rFonts w:ascii="Verdana" w:hAnsi="Verdana" w:cs="Arial"/>
          <w:b/>
          <w:sz w:val="21"/>
          <w:szCs w:val="21"/>
        </w:rPr>
        <w:t xml:space="preserve"> </w:t>
      </w:r>
      <w:r w:rsidRPr="006B7460">
        <w:rPr>
          <w:rFonts w:ascii="Verdana" w:hAnsi="Verdana" w:cs="Arial"/>
          <w:b/>
          <w:sz w:val="21"/>
          <w:szCs w:val="21"/>
        </w:rPr>
        <w:noBreakHyphen/>
      </w:r>
      <w:r w:rsidRPr="006B746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</w:t>
      </w:r>
      <w:r w:rsidR="00131E9D" w:rsidRPr="006B7460">
        <w:rPr>
          <w:rFonts w:ascii="Verdana" w:hAnsi="Verdana" w:cs="Arial"/>
          <w:sz w:val="21"/>
          <w:szCs w:val="21"/>
        </w:rPr>
        <w:t>a</w:t>
      </w:r>
      <w:r w:rsidRPr="006B7460">
        <w:rPr>
          <w:rFonts w:ascii="Verdana" w:hAnsi="Verdana" w:cs="Arial"/>
          <w:sz w:val="21"/>
          <w:szCs w:val="21"/>
        </w:rPr>
        <w:t xml:space="preserve"> Secretari</w:t>
      </w:r>
      <w:r w:rsidR="00131E9D" w:rsidRPr="006B7460">
        <w:rPr>
          <w:rFonts w:ascii="Verdana" w:hAnsi="Verdana" w:cs="Arial"/>
          <w:sz w:val="21"/>
          <w:szCs w:val="21"/>
        </w:rPr>
        <w:t>a</w:t>
      </w:r>
      <w:r w:rsidRPr="006B7460">
        <w:rPr>
          <w:rFonts w:ascii="Verdana" w:hAnsi="Verdana" w:cs="Arial"/>
          <w:sz w:val="21"/>
          <w:szCs w:val="21"/>
        </w:rPr>
        <w:t xml:space="preserve"> requisitante.</w:t>
      </w:r>
    </w:p>
    <w:p w:rsidR="008521BE" w:rsidRPr="006B7460" w:rsidRDefault="008521BE" w:rsidP="004055D9">
      <w:pPr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color w:val="000000"/>
          <w:sz w:val="21"/>
          <w:szCs w:val="21"/>
        </w:rPr>
        <w:t xml:space="preserve">13- </w:t>
      </w:r>
      <w:r w:rsidRPr="006B7460">
        <w:rPr>
          <w:rFonts w:ascii="Verdana" w:hAnsi="Verdana" w:cs="Arial"/>
          <w:b/>
          <w:sz w:val="21"/>
          <w:szCs w:val="21"/>
        </w:rPr>
        <w:t>DAS DISPOSIÇÕES FINAIS</w:t>
      </w:r>
    </w:p>
    <w:p w:rsidR="008521BE" w:rsidRPr="006B7460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131E9D" w:rsidRPr="006B7460">
        <w:rPr>
          <w:rFonts w:ascii="Verdana" w:hAnsi="Verdana" w:cs="Arial"/>
          <w:sz w:val="21"/>
          <w:szCs w:val="21"/>
        </w:rPr>
        <w:t>supranumerado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4055D9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8521BE" w:rsidRPr="006B7460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6B7460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Papagaios, </w:t>
      </w:r>
      <w:r w:rsidR="00BD7042" w:rsidRPr="006B7460">
        <w:rPr>
          <w:rFonts w:ascii="Verdana" w:hAnsi="Verdana" w:cs="Arial"/>
          <w:sz w:val="21"/>
          <w:szCs w:val="21"/>
        </w:rPr>
        <w:t>29 de janeiro de 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8521BE" w:rsidRPr="006B7460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6B7460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Pr="006B7460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</w:p>
    <w:p w:rsidR="008521BE" w:rsidRPr="006B7460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6B7460" w:rsidRDefault="00D77BEA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proofErr w:type="spellStart"/>
      <w:r w:rsidRPr="006B7460">
        <w:rPr>
          <w:rFonts w:ascii="Verdana" w:hAnsi="Verdana" w:cs="Arial"/>
          <w:sz w:val="21"/>
          <w:szCs w:val="21"/>
          <w:lang w:val="pt-BR"/>
        </w:rPr>
        <w:t>Grafica</w:t>
      </w:r>
      <w:proofErr w:type="spellEnd"/>
      <w:r w:rsidRPr="006B7460">
        <w:rPr>
          <w:rFonts w:ascii="Verdana" w:hAnsi="Verdana" w:cs="Arial"/>
          <w:sz w:val="21"/>
          <w:szCs w:val="21"/>
          <w:lang w:val="pt-BR"/>
        </w:rPr>
        <w:t xml:space="preserve"> Andorinha e Editora </w:t>
      </w:r>
      <w:proofErr w:type="spellStart"/>
      <w:r w:rsidRPr="006B7460">
        <w:rPr>
          <w:rFonts w:ascii="Verdana" w:hAnsi="Verdana" w:cs="Arial"/>
          <w:sz w:val="21"/>
          <w:szCs w:val="21"/>
          <w:lang w:val="pt-BR"/>
        </w:rPr>
        <w:t>Ltda</w:t>
      </w:r>
      <w:proofErr w:type="spellEnd"/>
      <w:r w:rsidRPr="006B7460">
        <w:rPr>
          <w:rFonts w:ascii="Verdana" w:hAnsi="Verdana" w:cs="Arial"/>
          <w:sz w:val="21"/>
          <w:szCs w:val="21"/>
          <w:lang w:val="pt-BR"/>
        </w:rPr>
        <w:t xml:space="preserve"> ME</w:t>
      </w:r>
    </w:p>
    <w:p w:rsidR="00BD7042" w:rsidRPr="006B7460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6B7460">
        <w:rPr>
          <w:rFonts w:ascii="Verdana" w:hAnsi="Verdana" w:cs="Arial"/>
          <w:sz w:val="21"/>
          <w:szCs w:val="21"/>
          <w:lang w:val="pt-BR"/>
        </w:rPr>
        <w:t xml:space="preserve">CNPJ/MF </w:t>
      </w:r>
      <w:r w:rsidR="00D77BEA" w:rsidRPr="006B7460">
        <w:rPr>
          <w:rFonts w:ascii="Verdana" w:hAnsi="Verdana" w:cs="Arial"/>
          <w:sz w:val="21"/>
          <w:szCs w:val="21"/>
          <w:lang w:val="pt-BR"/>
        </w:rPr>
        <w:t>41.955.550/0001-41</w:t>
      </w:r>
      <w:bookmarkStart w:id="0" w:name="_GoBack"/>
      <w:bookmarkEnd w:id="0"/>
    </w:p>
    <w:sectPr w:rsidR="00BD7042" w:rsidRPr="006B746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445DE"/>
    <w:rsid w:val="000640AF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6092"/>
    <w:rsid w:val="0062281F"/>
    <w:rsid w:val="00645D63"/>
    <w:rsid w:val="00680B94"/>
    <w:rsid w:val="006B7460"/>
    <w:rsid w:val="006D3B31"/>
    <w:rsid w:val="006E7555"/>
    <w:rsid w:val="007200CD"/>
    <w:rsid w:val="0076673F"/>
    <w:rsid w:val="00786745"/>
    <w:rsid w:val="007B2225"/>
    <w:rsid w:val="007F5537"/>
    <w:rsid w:val="008521BE"/>
    <w:rsid w:val="00911A72"/>
    <w:rsid w:val="00927C91"/>
    <w:rsid w:val="009737EC"/>
    <w:rsid w:val="0097482B"/>
    <w:rsid w:val="009D36CA"/>
    <w:rsid w:val="009F5164"/>
    <w:rsid w:val="00AB715E"/>
    <w:rsid w:val="00AD5192"/>
    <w:rsid w:val="00AF67B6"/>
    <w:rsid w:val="00B53D45"/>
    <w:rsid w:val="00B65EC9"/>
    <w:rsid w:val="00BB4732"/>
    <w:rsid w:val="00BC21E6"/>
    <w:rsid w:val="00BD7042"/>
    <w:rsid w:val="00C432D3"/>
    <w:rsid w:val="00C94A87"/>
    <w:rsid w:val="00CF5BC6"/>
    <w:rsid w:val="00D77BEA"/>
    <w:rsid w:val="00DB5BC6"/>
    <w:rsid w:val="00DC4E3F"/>
    <w:rsid w:val="00E00126"/>
    <w:rsid w:val="00E044CC"/>
    <w:rsid w:val="00E33182"/>
    <w:rsid w:val="00E43769"/>
    <w:rsid w:val="00E57214"/>
    <w:rsid w:val="00FC7B49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2166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2018-01-08T16:13:00Z</cp:lastPrinted>
  <dcterms:created xsi:type="dcterms:W3CDTF">2018-03-07T19:00:00Z</dcterms:created>
  <dcterms:modified xsi:type="dcterms:W3CDTF">2018-03-07T19:04:00Z</dcterms:modified>
</cp:coreProperties>
</file>