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7213DC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7213DC">
        <w:t>019/2018</w:t>
      </w:r>
      <w:r w:rsidRPr="00C4311D">
        <w:t xml:space="preserve">, Modalidade Pregão nº. </w:t>
      </w:r>
      <w:r w:rsidR="007213DC">
        <w:t>007/2018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410D91" w:rsidRPr="00410D91" w:rsidTr="00286F0B">
        <w:tc>
          <w:tcPr>
            <w:tcW w:w="637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286F0B">
        <w:tc>
          <w:tcPr>
            <w:tcW w:w="637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410D91" w:rsidRPr="00410D91" w:rsidRDefault="00660086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2126" w:type="dxa"/>
          </w:tcPr>
          <w:p w:rsidR="00410D91" w:rsidRPr="00410D91" w:rsidRDefault="007213DC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410D91" w:rsidRPr="00410D91" w:rsidRDefault="007213DC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5.300,00</w:t>
            </w:r>
          </w:p>
        </w:tc>
      </w:tr>
      <w:tr w:rsidR="00410D91" w:rsidRPr="00410D91" w:rsidTr="00286F0B">
        <w:tc>
          <w:tcPr>
            <w:tcW w:w="637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410D91" w:rsidRPr="00410D91" w:rsidRDefault="007213DC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Acessórios Eireli ME</w:t>
            </w:r>
          </w:p>
        </w:tc>
        <w:tc>
          <w:tcPr>
            <w:tcW w:w="2126" w:type="dxa"/>
          </w:tcPr>
          <w:p w:rsidR="00410D91" w:rsidRPr="00410D91" w:rsidRDefault="007213DC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410D91" w:rsidRPr="00410D91" w:rsidRDefault="007213DC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2.660,00</w:t>
            </w:r>
          </w:p>
        </w:tc>
      </w:tr>
      <w:tr w:rsidR="000A51C6" w:rsidRPr="00410D91" w:rsidTr="00286F0B">
        <w:tc>
          <w:tcPr>
            <w:tcW w:w="637" w:type="dxa"/>
          </w:tcPr>
          <w:p w:rsidR="000A51C6" w:rsidRPr="00410D91" w:rsidRDefault="000A51C6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0A51C6" w:rsidRDefault="00513BFC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MPA Empreendimentos Eireli ME</w:t>
            </w:r>
          </w:p>
        </w:tc>
        <w:tc>
          <w:tcPr>
            <w:tcW w:w="2126" w:type="dxa"/>
          </w:tcPr>
          <w:p w:rsidR="000A51C6" w:rsidRDefault="007213DC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</w:t>
            </w:r>
          </w:p>
        </w:tc>
        <w:tc>
          <w:tcPr>
            <w:tcW w:w="2268" w:type="dxa"/>
          </w:tcPr>
          <w:p w:rsidR="000A51C6" w:rsidRDefault="007213DC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4.310,00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7213DC">
        <w:t>22 de janeiro de 2018</w:t>
      </w:r>
      <w:r w:rsidRPr="00C4311D">
        <w:t>.</w:t>
      </w:r>
    </w:p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7213DC">
        <w:t>019/2018</w:t>
      </w:r>
      <w:r w:rsidRPr="00C4311D">
        <w:t xml:space="preserve">, Modalidade Pregão nº. </w:t>
      </w:r>
      <w:r w:rsidR="007213DC">
        <w:t>007/2018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BA2742" w:rsidRPr="00410D91" w:rsidTr="00715154">
        <w:tc>
          <w:tcPr>
            <w:tcW w:w="637" w:type="dxa"/>
            <w:shd w:val="clear" w:color="auto" w:fill="D9D9D9"/>
          </w:tcPr>
          <w:p w:rsidR="00BA2742" w:rsidRPr="00410D91" w:rsidRDefault="00BA2742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BA2742" w:rsidRPr="00410D91" w:rsidRDefault="00BA2742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BA2742" w:rsidRPr="00410D91" w:rsidRDefault="00BA2742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BA2742" w:rsidRPr="00410D91" w:rsidRDefault="00BA2742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BA2742" w:rsidRPr="00410D91" w:rsidTr="00715154">
        <w:tc>
          <w:tcPr>
            <w:tcW w:w="637" w:type="dxa"/>
          </w:tcPr>
          <w:p w:rsidR="00BA2742" w:rsidRPr="00410D91" w:rsidRDefault="00BA2742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BA2742" w:rsidRPr="00410D91" w:rsidRDefault="00BA2742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2126" w:type="dxa"/>
          </w:tcPr>
          <w:p w:rsidR="00BA2742" w:rsidRPr="00410D91" w:rsidRDefault="00BA2742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BA2742" w:rsidRPr="00410D91" w:rsidRDefault="00BA2742" w:rsidP="00715154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5.300,00</w:t>
            </w:r>
          </w:p>
        </w:tc>
      </w:tr>
      <w:tr w:rsidR="00BA2742" w:rsidRPr="00410D91" w:rsidTr="00715154">
        <w:tc>
          <w:tcPr>
            <w:tcW w:w="637" w:type="dxa"/>
          </w:tcPr>
          <w:p w:rsidR="00BA2742" w:rsidRPr="00410D91" w:rsidRDefault="00BA2742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BA2742" w:rsidRPr="00410D91" w:rsidRDefault="00BA2742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Acessórios Eireli ME</w:t>
            </w:r>
          </w:p>
        </w:tc>
        <w:tc>
          <w:tcPr>
            <w:tcW w:w="2126" w:type="dxa"/>
          </w:tcPr>
          <w:p w:rsidR="00BA2742" w:rsidRPr="00410D91" w:rsidRDefault="00BA2742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BA2742" w:rsidRPr="00410D91" w:rsidRDefault="00BA2742" w:rsidP="00715154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2.660,00</w:t>
            </w:r>
          </w:p>
        </w:tc>
      </w:tr>
      <w:tr w:rsidR="00BA2742" w:rsidRPr="00410D91" w:rsidTr="00715154">
        <w:tc>
          <w:tcPr>
            <w:tcW w:w="637" w:type="dxa"/>
          </w:tcPr>
          <w:p w:rsidR="00BA2742" w:rsidRPr="00410D91" w:rsidRDefault="00BA2742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BA2742" w:rsidRDefault="00BA2742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MPA Empreendimentos Eireli ME</w:t>
            </w:r>
          </w:p>
        </w:tc>
        <w:tc>
          <w:tcPr>
            <w:tcW w:w="2126" w:type="dxa"/>
          </w:tcPr>
          <w:p w:rsidR="00BA2742" w:rsidRDefault="00BA2742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</w:t>
            </w:r>
          </w:p>
        </w:tc>
        <w:tc>
          <w:tcPr>
            <w:tcW w:w="2268" w:type="dxa"/>
          </w:tcPr>
          <w:p w:rsidR="00BA2742" w:rsidRDefault="00BA2742" w:rsidP="00715154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4.310,00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BA2742">
        <w:t>22 de janeiro de 2018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7213DC">
        <w:t>019/2018</w:t>
      </w:r>
      <w:r w:rsidRPr="00C4311D">
        <w:t xml:space="preserve">, Modalidade Pregão nº. </w:t>
      </w:r>
      <w:r w:rsidR="007213DC">
        <w:t>007/2018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1D4FA0" w:rsidRPr="00410D91" w:rsidTr="00715154">
        <w:tc>
          <w:tcPr>
            <w:tcW w:w="637" w:type="dxa"/>
            <w:shd w:val="clear" w:color="auto" w:fill="D9D9D9"/>
          </w:tcPr>
          <w:p w:rsidR="001D4FA0" w:rsidRPr="00410D91" w:rsidRDefault="001D4FA0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1D4FA0" w:rsidRPr="00410D91" w:rsidRDefault="001D4FA0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1D4FA0" w:rsidRPr="00410D91" w:rsidRDefault="001D4FA0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1D4FA0" w:rsidRPr="00410D91" w:rsidRDefault="001D4FA0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1D4FA0" w:rsidRPr="00410D91" w:rsidTr="00715154">
        <w:tc>
          <w:tcPr>
            <w:tcW w:w="637" w:type="dxa"/>
          </w:tcPr>
          <w:p w:rsidR="001D4FA0" w:rsidRPr="00410D91" w:rsidRDefault="001D4FA0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1D4FA0" w:rsidRPr="00410D91" w:rsidRDefault="001D4FA0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2126" w:type="dxa"/>
          </w:tcPr>
          <w:p w:rsidR="001D4FA0" w:rsidRPr="00410D91" w:rsidRDefault="001D4FA0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1D4FA0" w:rsidRPr="00410D91" w:rsidRDefault="001D4FA0" w:rsidP="00715154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5.300,00</w:t>
            </w:r>
          </w:p>
        </w:tc>
      </w:tr>
      <w:tr w:rsidR="001D4FA0" w:rsidRPr="00410D91" w:rsidTr="00715154">
        <w:tc>
          <w:tcPr>
            <w:tcW w:w="637" w:type="dxa"/>
          </w:tcPr>
          <w:p w:rsidR="001D4FA0" w:rsidRPr="00410D91" w:rsidRDefault="001D4FA0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1D4FA0" w:rsidRPr="00410D91" w:rsidRDefault="001D4FA0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Acessórios Eireli ME</w:t>
            </w:r>
          </w:p>
        </w:tc>
        <w:tc>
          <w:tcPr>
            <w:tcW w:w="2126" w:type="dxa"/>
          </w:tcPr>
          <w:p w:rsidR="001D4FA0" w:rsidRPr="00410D91" w:rsidRDefault="001D4FA0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1D4FA0" w:rsidRPr="00410D91" w:rsidRDefault="001D4FA0" w:rsidP="00715154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2.660,00</w:t>
            </w:r>
          </w:p>
        </w:tc>
      </w:tr>
      <w:tr w:rsidR="001D4FA0" w:rsidRPr="00410D91" w:rsidTr="00715154">
        <w:tc>
          <w:tcPr>
            <w:tcW w:w="637" w:type="dxa"/>
          </w:tcPr>
          <w:p w:rsidR="001D4FA0" w:rsidRPr="00410D91" w:rsidRDefault="001D4FA0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1D4FA0" w:rsidRDefault="001D4FA0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MPA Empreendimentos Eireli ME</w:t>
            </w:r>
          </w:p>
        </w:tc>
        <w:tc>
          <w:tcPr>
            <w:tcW w:w="2126" w:type="dxa"/>
          </w:tcPr>
          <w:p w:rsidR="001D4FA0" w:rsidRDefault="001D4FA0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</w:t>
            </w:r>
          </w:p>
        </w:tc>
        <w:tc>
          <w:tcPr>
            <w:tcW w:w="2268" w:type="dxa"/>
          </w:tcPr>
          <w:p w:rsidR="001D4FA0" w:rsidRDefault="001D4FA0" w:rsidP="00715154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4.310,00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7213DC">
        <w:rPr>
          <w:b/>
        </w:rPr>
        <w:t>019/2018</w:t>
      </w:r>
      <w:r w:rsidRPr="00C4311D">
        <w:rPr>
          <w:b/>
        </w:rPr>
        <w:t xml:space="preserve"> – PREGÃO </w:t>
      </w:r>
      <w:r w:rsidR="007213DC">
        <w:rPr>
          <w:b/>
        </w:rPr>
        <w:t>007/2018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DF04AA" w:rsidRPr="00C4311D" w:rsidRDefault="00DF04AA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Default="003F7FBE" w:rsidP="008F3A76">
      <w:pPr>
        <w:pStyle w:val="Corpodetexto"/>
        <w:rPr>
          <w:rFonts w:ascii="Verdana" w:hAnsi="Verdana"/>
          <w:b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</w:p>
    <w:p w:rsidR="00DF04AA" w:rsidRPr="00C4311D" w:rsidRDefault="00DF04AA" w:rsidP="008F3A76">
      <w:pPr>
        <w:pStyle w:val="Corpodetexto"/>
        <w:rPr>
          <w:rFonts w:ascii="Verdana" w:hAnsi="Verdana"/>
          <w:b/>
          <w:sz w:val="22"/>
          <w:szCs w:val="22"/>
        </w:rPr>
      </w:pPr>
    </w:p>
    <w:tbl>
      <w:tblPr>
        <w:tblW w:w="849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DF04AA" w:rsidRPr="00410D91" w:rsidTr="00DF04AA">
        <w:tc>
          <w:tcPr>
            <w:tcW w:w="637" w:type="dxa"/>
            <w:shd w:val="clear" w:color="auto" w:fill="D9D9D9"/>
          </w:tcPr>
          <w:p w:rsidR="00DF04AA" w:rsidRPr="00410D91" w:rsidRDefault="00DF04AA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DF04AA" w:rsidRPr="00410D91" w:rsidRDefault="00DF04AA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DF04AA" w:rsidRPr="00410D91" w:rsidRDefault="00DF04AA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DF04AA" w:rsidRPr="00410D91" w:rsidRDefault="00DF04AA" w:rsidP="00715154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DF04AA" w:rsidRPr="00410D91" w:rsidTr="00DF04AA">
        <w:tc>
          <w:tcPr>
            <w:tcW w:w="637" w:type="dxa"/>
          </w:tcPr>
          <w:p w:rsidR="00DF04AA" w:rsidRPr="00410D91" w:rsidRDefault="00DF04AA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DF04AA" w:rsidRPr="00410D91" w:rsidRDefault="00DF04AA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2126" w:type="dxa"/>
          </w:tcPr>
          <w:p w:rsidR="00DF04AA" w:rsidRPr="00410D91" w:rsidRDefault="00DF04AA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DF04AA" w:rsidRPr="00410D91" w:rsidRDefault="00DF04AA" w:rsidP="00715154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5.300,00</w:t>
            </w:r>
          </w:p>
        </w:tc>
      </w:tr>
      <w:tr w:rsidR="00DF04AA" w:rsidRPr="00410D91" w:rsidTr="00DF04AA">
        <w:tc>
          <w:tcPr>
            <w:tcW w:w="637" w:type="dxa"/>
          </w:tcPr>
          <w:p w:rsidR="00DF04AA" w:rsidRPr="00410D91" w:rsidRDefault="00DF04AA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DF04AA" w:rsidRPr="00410D91" w:rsidRDefault="00DF04AA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Acessórios Eireli ME</w:t>
            </w:r>
          </w:p>
        </w:tc>
        <w:tc>
          <w:tcPr>
            <w:tcW w:w="2126" w:type="dxa"/>
          </w:tcPr>
          <w:p w:rsidR="00DF04AA" w:rsidRPr="00410D91" w:rsidRDefault="00DF04AA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DF04AA" w:rsidRPr="00410D91" w:rsidRDefault="00DF04AA" w:rsidP="00715154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2.660,00</w:t>
            </w:r>
          </w:p>
        </w:tc>
      </w:tr>
      <w:tr w:rsidR="00DF04AA" w:rsidRPr="00410D91" w:rsidTr="00DF04AA">
        <w:tc>
          <w:tcPr>
            <w:tcW w:w="637" w:type="dxa"/>
          </w:tcPr>
          <w:p w:rsidR="00DF04AA" w:rsidRPr="00410D91" w:rsidRDefault="00DF04AA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DF04AA" w:rsidRDefault="00DF04AA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MPA Empreendimentos Eireli ME</w:t>
            </w:r>
          </w:p>
        </w:tc>
        <w:tc>
          <w:tcPr>
            <w:tcW w:w="2126" w:type="dxa"/>
          </w:tcPr>
          <w:p w:rsidR="00DF04AA" w:rsidRDefault="00DF04AA" w:rsidP="00715154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</w:t>
            </w:r>
          </w:p>
        </w:tc>
        <w:tc>
          <w:tcPr>
            <w:tcW w:w="2268" w:type="dxa"/>
          </w:tcPr>
          <w:p w:rsidR="00DF04AA" w:rsidRDefault="00DF04AA" w:rsidP="00715154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4.310,00</w:t>
            </w:r>
          </w:p>
        </w:tc>
      </w:tr>
    </w:tbl>
    <w:p w:rsidR="003F7FBE" w:rsidRDefault="003F7FBE" w:rsidP="003F7FBE">
      <w:pPr>
        <w:jc w:val="both"/>
        <w:rPr>
          <w:rFonts w:ascii="Verdana" w:hAnsi="Verdana" w:cs="Arial"/>
          <w:sz w:val="22"/>
          <w:szCs w:val="22"/>
        </w:rPr>
      </w:pPr>
    </w:p>
    <w:p w:rsidR="00410D91" w:rsidRPr="00C4311D" w:rsidRDefault="00410D91" w:rsidP="003F7FBE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DF04AA" w:rsidRPr="00DF04AA">
        <w:rPr>
          <w:rFonts w:ascii="Verdana" w:hAnsi="Verdana" w:cs="Arial"/>
          <w:i/>
          <w:color w:val="000000"/>
          <w:sz w:val="22"/>
          <w:szCs w:val="22"/>
        </w:rPr>
        <w:t>Registro de Preços para futura e eventual Aquisição de Material Permanente, Informática, Eletrodomésticos e outros para atender as necessidades do município de Papagaios/MG</w:t>
      </w:r>
      <w:r w:rsidRPr="00C4311D">
        <w:rPr>
          <w:rFonts w:ascii="Verdana" w:hAnsi="Verdana"/>
          <w:sz w:val="22"/>
          <w:szCs w:val="22"/>
        </w:rPr>
        <w:t>.</w:t>
      </w:r>
    </w:p>
    <w:p w:rsidR="003F7FBE" w:rsidRDefault="003F7FBE" w:rsidP="003F7FBE">
      <w:pPr>
        <w:jc w:val="both"/>
        <w:rPr>
          <w:rFonts w:ascii="Verdana" w:hAnsi="Verdana"/>
          <w:sz w:val="22"/>
          <w:szCs w:val="22"/>
        </w:rPr>
      </w:pPr>
    </w:p>
    <w:p w:rsidR="00DF04AA" w:rsidRPr="00C4311D" w:rsidRDefault="00DF04AA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7213DC">
        <w:t>007/2018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  <w:bookmarkStart w:id="1" w:name="_GoBack"/>
      <w:bookmarkEnd w:id="1"/>
    </w:p>
    <w:p w:rsidR="003F7FBE" w:rsidRPr="00C4311D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00044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GABINETE DO PREFEITO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02.02.10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DO GABINETE DO PREFEITO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04.122.0020.1016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AQUISIÇÃO DE EQUIP MAT. PERM P/ GAB PREF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00062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GABINETE DO PREFEITO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02.02.20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JURIDICA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04.062.0014.1485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AQUISIÇÃO DE EQUIPAMENTOS P/ASSESSORIA J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00074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GABINETE DO PREFEITO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02.02.30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DIRETORIA DO CONTROLE INTERNO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04.124.0021.1486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AQUIS. EQUIP. P/SETOR DE CONT. INTERNO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00087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lastRenderedPageBreak/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COMPRAS E LICITAÇÃO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04.122.0021.1464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 EQ MAT, PERM. P/ SETOR COMPRAS E LICI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00098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04.122.0021.1021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 EQP MAT P/ ADMINISTRATIVO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00101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04.122.0021.1220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AQUISIÇÃO DE EQUIPAMENTOS P/ SIAT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00169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04.128.0021.1475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 EQUIP P/  DIRETOR DE REC. HUMANOS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00181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04.181.0174.1027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 EQP. MAT PERMENTE P/ POLICIA CIVIL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00191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04.181.0177.1025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AQ. EQP. MAT PERMANENTE P/ POLICIA MILIT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00199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04.722.0137.1034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 DE EQUIP E MAT. PER P/ TORRE DE TV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00213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20.605.0096.1128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 DE EQUIPS E MAT PER. P FEIRAS E MER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00219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20.605.0097.1132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 DE EQUIP E MAT. PER P MATADOURO MUN.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lastRenderedPageBreak/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00236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DE ADMINISTRAÇÃO GERAL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20.606.0112.1314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 DE EQUIP E MAT PER. P/ PARQUE DE EXP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00246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02.03.30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DIRETORIA DE FAZENDA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04.121.0036.1050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AQDE EQUIP. E MAT. PER P/ SETOR CONTABIL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00259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02.03.30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DIRETORIA DE FAZENDA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04.123.0021.1463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AQ. DE EQUIP. E MAT. PER. P/ TESOURARIA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00265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ADMINISTRAÇÃO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02.03.30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DIRETORIA DE FAZENDA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04.123.0030.1048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AQDE EQUIP E MAT PER P / SETOR TRIBUTAÇÃ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00311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 MUN TRANSPORTE OBRAS E SERVIÇOS PÚBL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02.04.10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DIRETORIA DE OBRAS E SERVIÇOS PÚBLICOS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15.452.0326.1114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SERV FUNERA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00387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 MUN TRANSPORTE OBRAS E SERVIÇOS PÚBL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02.04.20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DIRETORIA DE ÁGUA E ESGOTO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17.511.0447.1158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SIST ABAS.A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00392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 MUN TRANSPORTE OBRAS E SERVIÇOS PÚBL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02.04.20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DIRETORIA DE ÁGUA E ESGOTO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17.512.0447.1162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ABAS AGUA U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00414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TÉCNICA DE POLÍTICAS EDUCACIO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12.122.0019.1557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ESTRUT. DO CONSELHO MUNIC.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1.01.00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Educação  mínimo 25%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lastRenderedPageBreak/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00419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TÉCNICA DE POLÍTICAS EDUCACIO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12.122.0021.1315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ADM GERAL 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1.01.00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Educação  mínimo 25%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00480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TÉCNICA DE POLÍTICAS EDUCACIO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12.363.0216.1345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ATIV CURSOS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00491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TÉCNICA DE POLÍTICAS EDUCACIO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12.365.0185.1229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 ATIV CRECH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1.01.00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Educação  mínimo 25%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00503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ASSESSORIA TÉCNICA DE POLÍTICAS EDUCACIO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12.365.0190.1231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ATIV PRE ES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1.01.00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Educação  mínimo 25%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00533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FUNDEB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12.361.0188.1249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EN FUND - F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1.19.00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Transf. FUNDEB Aplicação Outras Desp.40%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00563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FUNDEB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12.365.0185.1308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CRECHE- FUN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1.19.00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Transf. FUNDEB Aplicação Outras Desp.40%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00572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FUNDEB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12.365.0190.1304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PRE ESCOLAR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1.19.00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Transf. FUNDEB Aplicação Outras Desp.40%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00583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EDUCAÇÃO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02.05.30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SETOR DE ALIMENTAÇÃO ESCOLAR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12.306.0427.1077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ATIV MEREND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00600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lastRenderedPageBreak/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02.06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 MUN DE ESPORTES LAZER E TURISMO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02.06.10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SETOR DE ESPORTES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27.812.0224.1096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DESPORTO 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00613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02.06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 MUN DE ESPORTES LAZER E TURISMO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02.06.10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SETOR DE ESPORTES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27.812.0228.1343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ATIV PARQUE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00647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10.122.0438.1394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SEC. SAUDE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00649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10.122.0591.1558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ESTRUT. DO CONSELHO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00713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10.301.0438.1397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AQUISIÇÃO DE EQUIPAMENTOS E MATERIAL PER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00716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10.301.0438.1400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ATIV SAUDE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00717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10.301.0438.1405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AQUIS. DE EQUIP. E MAT. PERMANENTE P/AGE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00719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10.301.0438.1408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ATIV NASF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00757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lastRenderedPageBreak/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10.303.0438.1414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ASSI FARMAC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00759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10.303.0438.1454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AQUIS. DE EQUIP. E MAT. PERMANENTE P/PRO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00792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10.307.0438.1420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EPIDEMOLOGI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00789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02.07.10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SAÚDE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10.307.0438.1199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VIG SANITAR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Próprios - Saúde   mínimo 15%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00942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ASSISTÊNCIA SOCI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02.08.30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DA CRIANÇA E DO ADOLESCE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08.243.0590.1481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ESTRUTURAÇÃO DO CONSELHO TUTELAR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00812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ASSISTÊNCIA SOCI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ASSISTÊNCIA SOCIAL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08.122.0588.1482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CONSTRUÇÃO/AMPLIAÇÃO OPERACIONALIZAÇÃO D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00852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ASSISTÊNCIA SOCI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ASSISTÊNCIA SOCIAL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08.241.0578.1466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ESTRUTURAÇÃO DA REDE DE PROTEÇÃO SOCIAL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00865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ASSISTÊNCIA SOCI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ASSISTÊNCIA SOCIAL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08.243.0578.1467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ESTRU TDA REDE DE PROT SOCIAL  AO  MENOR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00887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ASSISTÊNCIA SOCI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02.08.20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DE ASSISTÊNCIA SOCIAL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08.244.0578.1471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ESTRUT DA REDE DE PROTEÇÃO SOCIAL COMUNI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lastRenderedPageBreak/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00953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ASSISTÊNCIA SOCI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02.08.30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FUNDO MUNICIPAL DA CRIANÇA E DO ADOLESCE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08.243.0592.1559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ESTRUTURAÇÃO DO CMDCA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Ficha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00988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 xml:space="preserve"> 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Órgão: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Prefeitura Municipal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02.11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SECRETARIA MUNICIPAL DE CULTURA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Sub-Unidade: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02.11.10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SETOR DE CULTURA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Funcional Programatica: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13.392.0247.1102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AQUI. DE EQUIP E MAT. PER P/ CENTRO CULT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Elemento da Despesa: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4.4.90.52.00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Equipamento e Material Permanente</w:t>
      </w:r>
    </w:p>
    <w:p w:rsidR="00DF04AA" w:rsidRPr="00357E35" w:rsidRDefault="00DF04AA" w:rsidP="00DF04A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Fonte de Recurso: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1.00.00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  <w:t>Recursos Ordinários</w:t>
      </w:r>
    </w:p>
    <w:p w:rsidR="00DF04AA" w:rsidRPr="00357E35" w:rsidRDefault="00DF04AA" w:rsidP="00DF04A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  <w:lang w:val="en-US"/>
        </w:rPr>
      </w:pPr>
      <w:r w:rsidRPr="00357E35">
        <w:rPr>
          <w:rFonts w:ascii="Verdana" w:eastAsia="@Batang" w:hAnsi="Verdana"/>
          <w:sz w:val="16"/>
          <w:szCs w:val="16"/>
          <w:lang w:val="en-US"/>
        </w:rPr>
        <w:tab/>
      </w:r>
      <w:r w:rsidRPr="00357E35">
        <w:rPr>
          <w:rFonts w:ascii="Verdana" w:eastAsia="@Batang" w:hAnsi="Verdana" w:cs="Arial"/>
          <w:sz w:val="16"/>
          <w:szCs w:val="16"/>
          <w:lang w:val="en-US"/>
        </w:rPr>
        <w:t>Observacões:</w:t>
      </w:r>
      <w:r w:rsidRPr="00357E35">
        <w:rPr>
          <w:rFonts w:ascii="Verdana" w:eastAsia="@Batang" w:hAnsi="Verdana" w:cs="Arial"/>
          <w:sz w:val="16"/>
          <w:szCs w:val="16"/>
          <w:lang w:val="en-US"/>
        </w:rPr>
        <w:tab/>
      </w:r>
    </w:p>
    <w:p w:rsidR="003F7FBE" w:rsidRDefault="003F7FBE" w:rsidP="003F7FBE">
      <w:pPr>
        <w:pStyle w:val="TextoBoletim"/>
        <w:rPr>
          <w:b/>
        </w:rPr>
      </w:pPr>
    </w:p>
    <w:p w:rsidR="00DF04AA" w:rsidRPr="00C4311D" w:rsidRDefault="00DF04AA" w:rsidP="003F7FBE">
      <w:pPr>
        <w:pStyle w:val="TextoBoletim"/>
        <w:rPr>
          <w:b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DA0FC4">
        <w:t>12.270,00 (doze mil duzentos e setenta reais</w:t>
      </w:r>
      <w:r w:rsidRPr="00C4311D">
        <w:t>).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F71C82">
        <w:t>22/01/2018</w:t>
      </w:r>
      <w:r w:rsidRPr="00C4311D">
        <w:t xml:space="preserve"> a </w:t>
      </w:r>
      <w:r w:rsidR="00F71C82">
        <w:t>21/01/2019</w:t>
      </w:r>
      <w:r w:rsidRPr="00C4311D">
        <w:t>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</w:t>
      </w:r>
      <w:r w:rsidR="00544C6C">
        <w:t>2018</w:t>
      </w:r>
      <w:r w:rsidRPr="00C4311D">
        <w:t xml:space="preserve"> no Quadro de Avisos da Prefeitura, conforme Lei Municipal 1.190/2005.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E33182" w:rsidRPr="00C4311D" w:rsidRDefault="003F7FBE" w:rsidP="00C4311D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A51C6"/>
    <w:rsid w:val="000A6C20"/>
    <w:rsid w:val="000F33F4"/>
    <w:rsid w:val="001223AD"/>
    <w:rsid w:val="00146E8C"/>
    <w:rsid w:val="001D4FA0"/>
    <w:rsid w:val="00286F0B"/>
    <w:rsid w:val="00292CC6"/>
    <w:rsid w:val="002936D7"/>
    <w:rsid w:val="002F68A3"/>
    <w:rsid w:val="003F7FBE"/>
    <w:rsid w:val="00410D91"/>
    <w:rsid w:val="004E6DCB"/>
    <w:rsid w:val="00513BFC"/>
    <w:rsid w:val="00544C6C"/>
    <w:rsid w:val="005F7D31"/>
    <w:rsid w:val="00660086"/>
    <w:rsid w:val="006E7555"/>
    <w:rsid w:val="007213DC"/>
    <w:rsid w:val="007B2225"/>
    <w:rsid w:val="008F3A76"/>
    <w:rsid w:val="0097482B"/>
    <w:rsid w:val="00984397"/>
    <w:rsid w:val="00A57490"/>
    <w:rsid w:val="00B01585"/>
    <w:rsid w:val="00B53D45"/>
    <w:rsid w:val="00B66F8F"/>
    <w:rsid w:val="00B936BF"/>
    <w:rsid w:val="00B96032"/>
    <w:rsid w:val="00BA2742"/>
    <w:rsid w:val="00BF1C80"/>
    <w:rsid w:val="00C4311D"/>
    <w:rsid w:val="00C45E61"/>
    <w:rsid w:val="00C74C16"/>
    <w:rsid w:val="00DA0FC4"/>
    <w:rsid w:val="00DE3FBF"/>
    <w:rsid w:val="00DF04AA"/>
    <w:rsid w:val="00E00126"/>
    <w:rsid w:val="00E033B9"/>
    <w:rsid w:val="00E33182"/>
    <w:rsid w:val="00E55303"/>
    <w:rsid w:val="00E97844"/>
    <w:rsid w:val="00EB456C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3159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31</cp:revision>
  <cp:lastPrinted>2017-08-14T18:42:00Z</cp:lastPrinted>
  <dcterms:created xsi:type="dcterms:W3CDTF">2017-07-21T16:32:00Z</dcterms:created>
  <dcterms:modified xsi:type="dcterms:W3CDTF">2018-01-24T10:32:00Z</dcterms:modified>
</cp:coreProperties>
</file>